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3E" w:rsidRPr="003B2200" w:rsidRDefault="0094673E" w:rsidP="0094673E">
      <w:pPr>
        <w:autoSpaceDE w:val="0"/>
        <w:autoSpaceDN w:val="0"/>
        <w:adjustRightInd w:val="0"/>
        <w:spacing w:line="1100" w:lineRule="exact"/>
        <w:ind w:rightChars="954" w:right="31680"/>
        <w:jc w:val="distribute"/>
        <w:rPr>
          <w:rFonts w:ascii="方正小标宋简体" w:eastAsia="方正小标宋简体" w:cs="FZXBSJW--GB1-0"/>
          <w:color w:val="FF0000"/>
          <w:w w:val="75"/>
          <w:kern w:val="0"/>
          <w:sz w:val="92"/>
          <w:szCs w:val="9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1pt;margin-top:46.05pt;width:99pt;height:86.4pt;z-index:251656192" filled="f" stroked="f">
            <v:textbox style="mso-next-textbox:#_x0000_s1026">
              <w:txbxContent>
                <w:p w:rsidR="0094673E" w:rsidRPr="003B49AE" w:rsidRDefault="0094673E" w:rsidP="00462B37">
                  <w:pPr>
                    <w:jc w:val="distribute"/>
                    <w:rPr>
                      <w:rFonts w:ascii="方正小标宋简体" w:eastAsia="方正小标宋简体"/>
                      <w:color w:val="FF0000"/>
                      <w:w w:val="80"/>
                      <w:sz w:val="92"/>
                      <w:szCs w:val="92"/>
                    </w:rPr>
                  </w:pPr>
                  <w:r w:rsidRPr="003B49AE">
                    <w:rPr>
                      <w:rFonts w:ascii="方正小标宋简体" w:eastAsia="方正小标宋简体" w:hint="eastAsia"/>
                      <w:color w:val="FF0000"/>
                      <w:w w:val="80"/>
                      <w:sz w:val="92"/>
                      <w:szCs w:val="92"/>
                    </w:rPr>
                    <w:t>文件</w:t>
                  </w:r>
                </w:p>
              </w:txbxContent>
            </v:textbox>
          </v:shape>
        </w:pict>
      </w:r>
      <w:r>
        <w:rPr>
          <w:rFonts w:ascii="方正小标宋简体" w:eastAsia="方正小标宋简体" w:cs="FZXBSJW--GB1-0" w:hint="eastAsia"/>
          <w:color w:val="FF0000"/>
          <w:w w:val="75"/>
          <w:kern w:val="0"/>
          <w:sz w:val="92"/>
          <w:szCs w:val="92"/>
        </w:rPr>
        <w:t>山东省科学技术厅</w:t>
      </w:r>
    </w:p>
    <w:p w:rsidR="0094673E" w:rsidRPr="003B2200" w:rsidRDefault="0094673E" w:rsidP="00300B34">
      <w:pPr>
        <w:autoSpaceDE w:val="0"/>
        <w:autoSpaceDN w:val="0"/>
        <w:adjustRightInd w:val="0"/>
        <w:spacing w:line="1100" w:lineRule="exact"/>
        <w:ind w:rightChars="954" w:right="31680"/>
        <w:jc w:val="distribute"/>
        <w:rPr>
          <w:rFonts w:ascii="方正小标宋简体" w:eastAsia="方正小标宋简体" w:cs="FZXBSJW--GB1-0"/>
          <w:color w:val="FF0000"/>
          <w:w w:val="75"/>
          <w:kern w:val="0"/>
          <w:sz w:val="92"/>
          <w:szCs w:val="92"/>
        </w:rPr>
      </w:pPr>
      <w:r w:rsidRPr="003B2200">
        <w:rPr>
          <w:rFonts w:ascii="方正小标宋简体" w:eastAsia="方正小标宋简体" w:cs="FZXBSJW--GB1-0" w:hint="eastAsia"/>
          <w:color w:val="FF0000"/>
          <w:w w:val="75"/>
          <w:kern w:val="0"/>
          <w:sz w:val="92"/>
          <w:szCs w:val="92"/>
        </w:rPr>
        <w:t>山东省</w:t>
      </w:r>
      <w:r>
        <w:rPr>
          <w:rFonts w:ascii="方正小标宋简体" w:eastAsia="方正小标宋简体" w:cs="FZXBSJW--GB1-0" w:hint="eastAsia"/>
          <w:color w:val="FF0000"/>
          <w:w w:val="75"/>
          <w:kern w:val="0"/>
          <w:sz w:val="92"/>
          <w:szCs w:val="92"/>
        </w:rPr>
        <w:t>财政厅</w:t>
      </w:r>
    </w:p>
    <w:p w:rsidR="0094673E" w:rsidRPr="0007101F" w:rsidRDefault="0094673E" w:rsidP="00300B34">
      <w:pPr>
        <w:autoSpaceDE w:val="0"/>
        <w:autoSpaceDN w:val="0"/>
        <w:adjustRightInd w:val="0"/>
        <w:spacing w:line="1100" w:lineRule="exact"/>
        <w:ind w:rightChars="954" w:right="31680"/>
        <w:jc w:val="distribute"/>
        <w:rPr>
          <w:rFonts w:ascii="方正小标宋简体" w:eastAsia="方正小标宋简体" w:cs="FZXBSJW--GB1-0"/>
          <w:color w:val="FF0000"/>
          <w:w w:val="60"/>
          <w:kern w:val="0"/>
          <w:sz w:val="88"/>
          <w:szCs w:val="88"/>
        </w:rPr>
      </w:pPr>
      <w:r w:rsidRPr="0007101F">
        <w:rPr>
          <w:rFonts w:ascii="方正小标宋简体" w:eastAsia="方正小标宋简体" w:cs="FZXBSJW--GB1-0" w:hint="eastAsia"/>
          <w:color w:val="FF0000"/>
          <w:w w:val="60"/>
          <w:kern w:val="0"/>
          <w:sz w:val="88"/>
          <w:szCs w:val="88"/>
        </w:rPr>
        <w:t>国家税务总局山东省税务局</w:t>
      </w:r>
    </w:p>
    <w:p w:rsidR="0094673E" w:rsidRDefault="0094673E" w:rsidP="003B2200">
      <w:pPr>
        <w:autoSpaceDE w:val="0"/>
        <w:autoSpaceDN w:val="0"/>
        <w:adjustRightInd w:val="0"/>
        <w:spacing w:line="400" w:lineRule="exact"/>
        <w:jc w:val="center"/>
        <w:rPr>
          <w:rFonts w:ascii="方正小标宋简体" w:eastAsia="方正小标宋简体" w:cs="FZXBSJW--GB1-0"/>
          <w:spacing w:val="-20"/>
          <w:kern w:val="0"/>
          <w:sz w:val="44"/>
          <w:szCs w:val="44"/>
        </w:rPr>
      </w:pPr>
    </w:p>
    <w:p w:rsidR="0094673E" w:rsidRDefault="0094673E" w:rsidP="00763999">
      <w:pPr>
        <w:autoSpaceDE w:val="0"/>
        <w:autoSpaceDN w:val="0"/>
        <w:adjustRightInd w:val="0"/>
        <w:spacing w:beforeLines="50" w:line="400" w:lineRule="exact"/>
        <w:jc w:val="center"/>
        <w:rPr>
          <w:rFonts w:ascii="方正小标宋简体" w:eastAsia="方正小标宋简体" w:cs="FZXBSJW--GB1-0"/>
          <w:spacing w:val="-20"/>
          <w:kern w:val="0"/>
          <w:sz w:val="44"/>
          <w:szCs w:val="44"/>
        </w:rPr>
      </w:pPr>
    </w:p>
    <w:p w:rsidR="0094673E" w:rsidRPr="00EC5F53" w:rsidRDefault="0094673E" w:rsidP="00C43F70">
      <w:pPr>
        <w:jc w:val="center"/>
        <w:rPr>
          <w:rFonts w:eastAsia="仿宋_GB2312"/>
          <w:spacing w:val="-6"/>
          <w:sz w:val="32"/>
          <w:szCs w:val="32"/>
        </w:rPr>
      </w:pPr>
      <w:r w:rsidRPr="00EC5F53">
        <w:rPr>
          <w:rFonts w:eastAsia="仿宋_GB2312" w:hint="eastAsia"/>
          <w:spacing w:val="-6"/>
          <w:sz w:val="32"/>
          <w:szCs w:val="32"/>
        </w:rPr>
        <w:t>鲁科字〔</w:t>
      </w:r>
      <w:r w:rsidRPr="00EC5F53">
        <w:rPr>
          <w:rFonts w:eastAsia="仿宋_GB2312"/>
          <w:spacing w:val="-6"/>
          <w:sz w:val="32"/>
          <w:szCs w:val="32"/>
        </w:rPr>
        <w:t>201</w:t>
      </w:r>
      <w:r>
        <w:rPr>
          <w:rFonts w:eastAsia="仿宋_GB2312"/>
          <w:spacing w:val="-6"/>
          <w:sz w:val="32"/>
          <w:szCs w:val="32"/>
        </w:rPr>
        <w:t>9</w:t>
      </w:r>
      <w:r w:rsidRPr="00EC5F53">
        <w:rPr>
          <w:rFonts w:eastAsia="仿宋_GB2312" w:hint="eastAsia"/>
          <w:spacing w:val="-6"/>
          <w:sz w:val="32"/>
          <w:szCs w:val="32"/>
        </w:rPr>
        <w:t>〕</w:t>
      </w:r>
      <w:r>
        <w:rPr>
          <w:rFonts w:eastAsia="仿宋_GB2312"/>
          <w:spacing w:val="-6"/>
          <w:sz w:val="32"/>
          <w:szCs w:val="32"/>
        </w:rPr>
        <w:t>44</w:t>
      </w:r>
      <w:r w:rsidRPr="00EC5F53">
        <w:rPr>
          <w:rFonts w:eastAsia="仿宋_GB2312" w:hint="eastAsia"/>
          <w:spacing w:val="-6"/>
          <w:sz w:val="32"/>
          <w:szCs w:val="32"/>
        </w:rPr>
        <w:t>号</w:t>
      </w:r>
    </w:p>
    <w:p w:rsidR="0094673E" w:rsidRDefault="0094673E" w:rsidP="00763999">
      <w:pPr>
        <w:spacing w:afterLines="100" w:line="520" w:lineRule="exact"/>
        <w:jc w:val="center"/>
        <w:rPr>
          <w:rFonts w:ascii="仿宋_GB2312" w:eastAsia="仿宋_GB2312"/>
          <w:spacing w:val="-6"/>
          <w:sz w:val="32"/>
          <w:szCs w:val="32"/>
        </w:rPr>
      </w:pPr>
      <w:r>
        <w:rPr>
          <w:noProof/>
        </w:rPr>
        <w:pict>
          <v:line id="_x0000_s1027" style="position:absolute;left:0;text-align:left;z-index:251657216" from="-4.25pt,3.8pt" to="446.45pt,3.8pt" strokecolor="red" strokeweight="1.5pt"/>
        </w:pict>
      </w:r>
    </w:p>
    <w:p w:rsidR="0094673E" w:rsidRPr="00063563" w:rsidRDefault="0094673E" w:rsidP="00EB2167"/>
    <w:p w:rsidR="0094673E" w:rsidRPr="009E318B" w:rsidRDefault="0094673E" w:rsidP="00384EDF">
      <w:pPr>
        <w:spacing w:line="680" w:lineRule="exact"/>
        <w:jc w:val="center"/>
        <w:rPr>
          <w:rFonts w:ascii="方正小标宋简体" w:eastAsia="方正小标宋简体" w:hAnsi="宋体"/>
          <w:sz w:val="44"/>
          <w:szCs w:val="44"/>
        </w:rPr>
      </w:pPr>
      <w:r w:rsidRPr="009E318B">
        <w:rPr>
          <w:rFonts w:ascii="方正小标宋简体" w:eastAsia="方正小标宋简体" w:hAnsi="宋体" w:hint="eastAsia"/>
          <w:sz w:val="44"/>
          <w:szCs w:val="44"/>
        </w:rPr>
        <w:t>山东省科学技术厅</w:t>
      </w:r>
      <w:r>
        <w:rPr>
          <w:rFonts w:ascii="方正小标宋简体" w:eastAsia="方正小标宋简体" w:hAnsi="宋体"/>
          <w:sz w:val="44"/>
          <w:szCs w:val="44"/>
        </w:rPr>
        <w:t xml:space="preserve"> </w:t>
      </w:r>
      <w:r w:rsidRPr="009E318B">
        <w:rPr>
          <w:rFonts w:ascii="方正小标宋简体" w:eastAsia="方正小标宋简体" w:hAnsi="宋体"/>
          <w:sz w:val="44"/>
          <w:szCs w:val="44"/>
        </w:rPr>
        <w:t xml:space="preserve"> </w:t>
      </w:r>
      <w:r w:rsidRPr="009E318B">
        <w:rPr>
          <w:rFonts w:ascii="方正小标宋简体" w:eastAsia="方正小标宋简体" w:hAnsi="宋体" w:hint="eastAsia"/>
          <w:sz w:val="44"/>
          <w:szCs w:val="44"/>
        </w:rPr>
        <w:t>山东省财政厅</w:t>
      </w:r>
    </w:p>
    <w:p w:rsidR="0094673E" w:rsidRDefault="0094673E" w:rsidP="00384EDF">
      <w:pPr>
        <w:spacing w:line="680" w:lineRule="exact"/>
        <w:jc w:val="center"/>
        <w:rPr>
          <w:rFonts w:ascii="方正小标宋简体" w:eastAsia="方正小标宋简体" w:hAnsi="宋体"/>
          <w:sz w:val="44"/>
          <w:szCs w:val="44"/>
        </w:rPr>
      </w:pPr>
      <w:r w:rsidRPr="009E318B">
        <w:rPr>
          <w:rFonts w:ascii="方正小标宋简体" w:eastAsia="方正小标宋简体" w:hAnsi="宋体" w:hint="eastAsia"/>
          <w:sz w:val="44"/>
          <w:szCs w:val="44"/>
        </w:rPr>
        <w:t>国家税务总局山东省税务局</w:t>
      </w:r>
    </w:p>
    <w:p w:rsidR="0094673E" w:rsidRDefault="0094673E" w:rsidP="00384EDF">
      <w:pPr>
        <w:spacing w:line="680" w:lineRule="exact"/>
        <w:jc w:val="center"/>
        <w:rPr>
          <w:rFonts w:ascii="方正小标宋简体" w:eastAsia="方正小标宋简体" w:hAnsi="宋体"/>
          <w:sz w:val="44"/>
          <w:szCs w:val="44"/>
        </w:rPr>
      </w:pPr>
      <w:r w:rsidRPr="00BF0C50">
        <w:rPr>
          <w:rFonts w:ascii="方正小标宋简体" w:eastAsia="方正小标宋简体" w:hAnsi="宋体" w:hint="eastAsia"/>
          <w:sz w:val="44"/>
          <w:szCs w:val="44"/>
        </w:rPr>
        <w:t>关于开展</w:t>
      </w:r>
      <w:r w:rsidRPr="00BF0C50">
        <w:rPr>
          <w:rFonts w:ascii="方正小标宋简体" w:eastAsia="方正小标宋简体" w:hAnsi="宋体"/>
          <w:sz w:val="44"/>
          <w:szCs w:val="44"/>
        </w:rPr>
        <w:t>2019</w:t>
      </w:r>
      <w:r w:rsidRPr="00BF0C50">
        <w:rPr>
          <w:rFonts w:ascii="方正小标宋简体" w:eastAsia="方正小标宋简体" w:hAnsi="宋体" w:hint="eastAsia"/>
          <w:sz w:val="44"/>
          <w:szCs w:val="44"/>
        </w:rPr>
        <w:t>年高新技术企业</w:t>
      </w:r>
    </w:p>
    <w:p w:rsidR="0094673E" w:rsidRPr="00BF0C50" w:rsidRDefault="0094673E" w:rsidP="00384EDF">
      <w:pPr>
        <w:spacing w:line="680" w:lineRule="exact"/>
        <w:jc w:val="center"/>
        <w:rPr>
          <w:rFonts w:ascii="方正小标宋简体" w:eastAsia="方正小标宋简体" w:hAnsi="宋体"/>
          <w:sz w:val="44"/>
          <w:szCs w:val="44"/>
        </w:rPr>
      </w:pPr>
      <w:r w:rsidRPr="00BF0C50">
        <w:rPr>
          <w:rFonts w:ascii="方正小标宋简体" w:eastAsia="方正小标宋简体" w:hAnsi="宋体" w:hint="eastAsia"/>
          <w:sz w:val="44"/>
          <w:szCs w:val="44"/>
        </w:rPr>
        <w:t>认定申报工作的通知</w:t>
      </w:r>
    </w:p>
    <w:p w:rsidR="0094673E" w:rsidRDefault="0094673E" w:rsidP="00384EDF">
      <w:pPr>
        <w:pStyle w:val="NormalWeb"/>
        <w:shd w:val="clear" w:color="auto" w:fill="FFFFFF"/>
        <w:snapToGrid w:val="0"/>
        <w:spacing w:before="0" w:beforeAutospacing="0" w:after="0" w:afterAutospacing="0" w:line="560" w:lineRule="exact"/>
        <w:jc w:val="both"/>
        <w:rPr>
          <w:rFonts w:ascii="仿宋_GB2312" w:eastAsia="仿宋_GB2312" w:hAnsi="微软雅黑"/>
          <w:color w:val="000000"/>
          <w:sz w:val="32"/>
          <w:szCs w:val="32"/>
        </w:rPr>
      </w:pPr>
    </w:p>
    <w:p w:rsidR="0094673E" w:rsidRPr="00BD433A" w:rsidRDefault="0094673E" w:rsidP="00384EDF">
      <w:pPr>
        <w:pStyle w:val="NormalWeb"/>
        <w:shd w:val="clear" w:color="auto" w:fill="FFFFFF"/>
        <w:snapToGrid w:val="0"/>
        <w:spacing w:before="0" w:beforeAutospacing="0" w:after="0" w:afterAutospacing="0" w:line="560" w:lineRule="exact"/>
        <w:jc w:val="both"/>
        <w:rPr>
          <w:rFonts w:ascii="仿宋_GB2312" w:eastAsia="仿宋_GB2312" w:hAnsi="微软雅黑"/>
          <w:color w:val="000000"/>
          <w:sz w:val="32"/>
          <w:szCs w:val="32"/>
        </w:rPr>
      </w:pPr>
      <w:r w:rsidRPr="00BD433A">
        <w:rPr>
          <w:rFonts w:ascii="仿宋_GB2312" w:eastAsia="仿宋_GB2312" w:hAnsi="微软雅黑" w:hint="eastAsia"/>
          <w:color w:val="000000"/>
          <w:sz w:val="32"/>
          <w:szCs w:val="32"/>
        </w:rPr>
        <w:t>各市科技局、财政局、税务局，各国家高新区、黄三角农高区：</w:t>
      </w:r>
    </w:p>
    <w:p w:rsidR="0094673E"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BD433A">
        <w:rPr>
          <w:rFonts w:ascii="仿宋_GB2312" w:eastAsia="仿宋_GB2312" w:hAnsi="微软雅黑" w:hint="eastAsia"/>
          <w:color w:val="000000"/>
          <w:sz w:val="32"/>
          <w:szCs w:val="32"/>
        </w:rPr>
        <w:t>根据《高新技术企业认定管理办法》（国科发火</w:t>
      </w:r>
      <w:r w:rsidRPr="00012431">
        <w:rPr>
          <w:rFonts w:ascii="Times New Roman" w:eastAsia="仿宋_GB2312" w:hAnsi="Times New Roman" w:cs="Times New Roman" w:hint="eastAsia"/>
          <w:color w:val="000000"/>
          <w:sz w:val="32"/>
          <w:szCs w:val="32"/>
        </w:rPr>
        <w:t>〔</w:t>
      </w:r>
      <w:r w:rsidRPr="00012431">
        <w:rPr>
          <w:rFonts w:ascii="Times New Roman" w:eastAsia="仿宋_GB2312" w:hAnsi="Times New Roman" w:cs="Times New Roman"/>
          <w:color w:val="000000"/>
          <w:sz w:val="32"/>
          <w:szCs w:val="32"/>
        </w:rPr>
        <w:t>2016</w:t>
      </w:r>
      <w:r w:rsidRPr="00012431">
        <w:rPr>
          <w:rFonts w:ascii="Times New Roman" w:eastAsia="仿宋_GB2312" w:hAnsi="Times New Roman" w:cs="Times New Roman" w:hint="eastAsia"/>
          <w:color w:val="000000"/>
          <w:sz w:val="32"/>
          <w:szCs w:val="32"/>
        </w:rPr>
        <w:t>〕</w:t>
      </w:r>
      <w:r w:rsidRPr="00012431">
        <w:rPr>
          <w:rFonts w:ascii="Times New Roman" w:eastAsia="仿宋_GB2312" w:hAnsi="Times New Roman" w:cs="Times New Roman"/>
          <w:color w:val="000000"/>
          <w:sz w:val="32"/>
          <w:szCs w:val="32"/>
        </w:rPr>
        <w:t>32</w:t>
      </w:r>
      <w:r w:rsidRPr="00BD433A">
        <w:rPr>
          <w:rFonts w:ascii="仿宋_GB2312" w:eastAsia="仿宋_GB2312" w:hAnsi="微软雅黑" w:hint="eastAsia"/>
          <w:color w:val="000000"/>
          <w:sz w:val="32"/>
          <w:szCs w:val="32"/>
        </w:rPr>
        <w:t>号，以下简称《认定办法》）和《高新技术企业认定管理工作指引》（国科发火</w:t>
      </w:r>
      <w:r w:rsidRPr="00012431">
        <w:rPr>
          <w:rFonts w:ascii="Times New Roman" w:eastAsia="仿宋_GB2312" w:hAnsi="Times New Roman" w:cs="Times New Roman" w:hint="eastAsia"/>
          <w:color w:val="000000"/>
          <w:sz w:val="32"/>
          <w:szCs w:val="32"/>
        </w:rPr>
        <w:t>〔</w:t>
      </w:r>
      <w:r w:rsidRPr="00012431">
        <w:rPr>
          <w:rFonts w:ascii="Times New Roman" w:eastAsia="仿宋_GB2312" w:hAnsi="Times New Roman" w:cs="Times New Roman"/>
          <w:color w:val="000000"/>
          <w:sz w:val="32"/>
          <w:szCs w:val="32"/>
        </w:rPr>
        <w:t>2016</w:t>
      </w:r>
      <w:r w:rsidRPr="00012431">
        <w:rPr>
          <w:rFonts w:ascii="Times New Roman" w:eastAsia="仿宋_GB2312" w:hAnsi="Times New Roman" w:cs="Times New Roman" w:hint="eastAsia"/>
          <w:color w:val="000000"/>
          <w:sz w:val="32"/>
          <w:szCs w:val="32"/>
        </w:rPr>
        <w:t>〕</w:t>
      </w:r>
      <w:r w:rsidRPr="00012431">
        <w:rPr>
          <w:rFonts w:ascii="Times New Roman" w:eastAsia="仿宋_GB2312" w:hAnsi="Times New Roman" w:cs="Times New Roman"/>
          <w:color w:val="000000"/>
          <w:sz w:val="32"/>
          <w:szCs w:val="32"/>
        </w:rPr>
        <w:t>195</w:t>
      </w:r>
      <w:r w:rsidRPr="00012431">
        <w:rPr>
          <w:rFonts w:ascii="Times New Roman" w:eastAsia="仿宋_GB2312" w:hAnsi="Times New Roman" w:cs="Times New Roman" w:hint="eastAsia"/>
          <w:color w:val="000000"/>
          <w:sz w:val="32"/>
          <w:szCs w:val="32"/>
        </w:rPr>
        <w:t>号，</w:t>
      </w:r>
      <w:r w:rsidRPr="00BD433A">
        <w:rPr>
          <w:rFonts w:ascii="仿宋_GB2312" w:eastAsia="仿宋_GB2312" w:hAnsi="微软雅黑" w:hint="eastAsia"/>
          <w:color w:val="000000"/>
          <w:sz w:val="32"/>
          <w:szCs w:val="32"/>
        </w:rPr>
        <w:t>以下简称《工作指引》）有关规定，为做好</w:t>
      </w:r>
      <w:r>
        <w:rPr>
          <w:rFonts w:ascii="仿宋_GB2312" w:eastAsia="仿宋_GB2312" w:hAnsi="微软雅黑" w:hint="eastAsia"/>
          <w:color w:val="000000"/>
          <w:sz w:val="32"/>
          <w:szCs w:val="32"/>
        </w:rPr>
        <w:t>我</w:t>
      </w:r>
      <w:r w:rsidRPr="00BD433A">
        <w:rPr>
          <w:rFonts w:ascii="仿宋_GB2312" w:eastAsia="仿宋_GB2312" w:hAnsi="微软雅黑" w:hint="eastAsia"/>
          <w:color w:val="000000"/>
          <w:sz w:val="32"/>
          <w:szCs w:val="32"/>
        </w:rPr>
        <w:t>省</w:t>
      </w:r>
      <w:r w:rsidRPr="00012431">
        <w:rPr>
          <w:rFonts w:ascii="Times New Roman" w:eastAsia="仿宋_GB2312" w:hAnsi="Times New Roman" w:cs="Times New Roman"/>
          <w:color w:val="000000"/>
          <w:sz w:val="32"/>
          <w:szCs w:val="32"/>
        </w:rPr>
        <w:t>2019</w:t>
      </w:r>
      <w:r w:rsidRPr="00012431">
        <w:rPr>
          <w:rFonts w:ascii="Times New Roman" w:eastAsia="仿宋_GB2312" w:hAnsi="Times New Roman" w:cs="Times New Roman" w:hint="eastAsia"/>
          <w:color w:val="000000"/>
          <w:sz w:val="32"/>
          <w:szCs w:val="32"/>
        </w:rPr>
        <w:t>年</w:t>
      </w:r>
      <w:r w:rsidRPr="00BD433A">
        <w:rPr>
          <w:rFonts w:ascii="仿宋_GB2312" w:eastAsia="仿宋_GB2312" w:hAnsi="微软雅黑" w:hint="eastAsia"/>
          <w:color w:val="000000"/>
          <w:sz w:val="32"/>
          <w:szCs w:val="32"/>
        </w:rPr>
        <w:t>高新技术企业认定工作，</w:t>
      </w:r>
      <w:r w:rsidRPr="005241E3">
        <w:rPr>
          <w:rFonts w:ascii="仿宋_GB2312" w:eastAsia="仿宋_GB2312" w:hAnsi="微软雅黑" w:hint="eastAsia"/>
          <w:color w:val="000000"/>
          <w:sz w:val="32"/>
          <w:szCs w:val="32"/>
        </w:rPr>
        <w:t>现将有关</w:t>
      </w:r>
      <w:r>
        <w:rPr>
          <w:rFonts w:ascii="仿宋_GB2312" w:eastAsia="仿宋_GB2312" w:hAnsi="微软雅黑" w:hint="eastAsia"/>
          <w:color w:val="000000"/>
          <w:sz w:val="32"/>
          <w:szCs w:val="32"/>
        </w:rPr>
        <w:t>申报</w:t>
      </w:r>
      <w:r w:rsidRPr="005241E3">
        <w:rPr>
          <w:rFonts w:ascii="仿宋_GB2312" w:eastAsia="仿宋_GB2312" w:hAnsi="微软雅黑" w:hint="eastAsia"/>
          <w:color w:val="000000"/>
          <w:sz w:val="32"/>
          <w:szCs w:val="32"/>
        </w:rPr>
        <w:t>事项通知如下</w:t>
      </w:r>
      <w:r>
        <w:rPr>
          <w:rFonts w:ascii="仿宋_GB2312" w:eastAsia="仿宋_GB2312" w:hAnsi="微软雅黑" w:hint="eastAsia"/>
          <w:color w:val="000000"/>
          <w:sz w:val="32"/>
          <w:szCs w:val="32"/>
        </w:rPr>
        <w:t>：</w:t>
      </w:r>
    </w:p>
    <w:p w:rsidR="0094673E" w:rsidRPr="00EB0107"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黑体" w:eastAsia="黑体" w:hAnsi="微软雅黑"/>
          <w:color w:val="000000"/>
          <w:sz w:val="32"/>
          <w:szCs w:val="32"/>
        </w:rPr>
      </w:pPr>
      <w:r w:rsidRPr="00EB0107">
        <w:rPr>
          <w:rFonts w:ascii="黑体" w:eastAsia="黑体" w:hAnsi="微软雅黑" w:hint="eastAsia"/>
          <w:color w:val="000000"/>
          <w:sz w:val="32"/>
          <w:szCs w:val="32"/>
        </w:rPr>
        <w:t>一、申报范围</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在我省行政区域内（不含青岛市）注册成立</w:t>
      </w:r>
      <w:r w:rsidRPr="00012431">
        <w:rPr>
          <w:rFonts w:ascii="Times New Roman" w:eastAsia="仿宋_GB2312" w:hAnsi="Times New Roman" w:cs="Times New Roman"/>
          <w:color w:val="000000"/>
          <w:sz w:val="32"/>
          <w:szCs w:val="32"/>
        </w:rPr>
        <w:t>1</w:t>
      </w:r>
      <w:r w:rsidRPr="00012431">
        <w:rPr>
          <w:rFonts w:ascii="Times New Roman" w:eastAsia="仿宋_GB2312" w:hAnsi="Times New Roman" w:cs="Times New Roman" w:hint="eastAsia"/>
          <w:color w:val="000000"/>
          <w:sz w:val="32"/>
          <w:szCs w:val="32"/>
        </w:rPr>
        <w:t>年以上的居民企业。</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color w:val="000000"/>
          <w:sz w:val="32"/>
          <w:szCs w:val="32"/>
        </w:rPr>
        <w:t>2016</w:t>
      </w:r>
      <w:r w:rsidRPr="00012431">
        <w:rPr>
          <w:rFonts w:ascii="Times New Roman" w:eastAsia="仿宋_GB2312" w:hAnsi="Times New Roman" w:cs="Times New Roman" w:hint="eastAsia"/>
          <w:color w:val="000000"/>
          <w:sz w:val="32"/>
          <w:szCs w:val="32"/>
        </w:rPr>
        <w:t>年认定的高新技术企业，按照《认定办法》规定，至</w:t>
      </w:r>
      <w:r w:rsidRPr="00012431">
        <w:rPr>
          <w:rFonts w:ascii="Times New Roman" w:eastAsia="仿宋_GB2312" w:hAnsi="Times New Roman" w:cs="Times New Roman"/>
          <w:color w:val="000000"/>
          <w:sz w:val="32"/>
          <w:szCs w:val="32"/>
        </w:rPr>
        <w:t>2019</w:t>
      </w:r>
      <w:r w:rsidRPr="00012431">
        <w:rPr>
          <w:rFonts w:ascii="Times New Roman" w:eastAsia="仿宋_GB2312" w:hAnsi="Times New Roman" w:cs="Times New Roman" w:hint="eastAsia"/>
          <w:color w:val="000000"/>
          <w:sz w:val="32"/>
          <w:szCs w:val="32"/>
        </w:rPr>
        <w:t>年其高企资格有效期满，企业如需再次提出认定申请，按本通知规定办理。</w:t>
      </w:r>
    </w:p>
    <w:p w:rsidR="0094673E" w:rsidRPr="0082658F"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高新</w:t>
      </w:r>
      <w:r w:rsidRPr="0082658F">
        <w:rPr>
          <w:rFonts w:ascii="仿宋_GB2312" w:eastAsia="仿宋_GB2312" w:hAnsi="微软雅黑" w:hint="eastAsia"/>
          <w:color w:val="000000"/>
          <w:sz w:val="32"/>
          <w:szCs w:val="32"/>
        </w:rPr>
        <w:t>技术企业名称发生变化的，须先完成高新技术企业名称变更，再进行认定申请。高新技术企业资格已失效的，不再办理更名手续。</w:t>
      </w:r>
    </w:p>
    <w:p w:rsidR="0094673E" w:rsidRPr="00E62F8F" w:rsidRDefault="0094673E" w:rsidP="00540A12">
      <w:pPr>
        <w:spacing w:line="560" w:lineRule="exact"/>
        <w:ind w:firstLine="645"/>
        <w:jc w:val="left"/>
        <w:rPr>
          <w:rFonts w:ascii="黑体" w:eastAsia="黑体" w:hAnsi="微软雅黑" w:cs="宋体"/>
          <w:color w:val="000000"/>
          <w:kern w:val="0"/>
          <w:sz w:val="32"/>
          <w:szCs w:val="32"/>
        </w:rPr>
      </w:pPr>
      <w:r w:rsidRPr="00E62F8F">
        <w:rPr>
          <w:rFonts w:ascii="黑体" w:eastAsia="黑体" w:hAnsi="微软雅黑" w:cs="宋体" w:hint="eastAsia"/>
          <w:color w:val="000000"/>
          <w:kern w:val="0"/>
          <w:sz w:val="32"/>
          <w:szCs w:val="32"/>
        </w:rPr>
        <w:t>二、申报时间</w:t>
      </w:r>
    </w:p>
    <w:p w:rsidR="0094673E" w:rsidRDefault="0094673E" w:rsidP="00540A12">
      <w:pPr>
        <w:spacing w:line="560" w:lineRule="exact"/>
        <w:ind w:firstLine="645"/>
        <w:jc w:val="left"/>
      </w:pPr>
      <w:r w:rsidRPr="00356785">
        <w:rPr>
          <w:rFonts w:ascii="仿宋_GB2312" w:eastAsia="仿宋_GB2312" w:hAnsi="微软雅黑" w:cs="宋体" w:hint="eastAsia"/>
          <w:color w:val="000000"/>
          <w:kern w:val="0"/>
          <w:sz w:val="32"/>
          <w:szCs w:val="32"/>
        </w:rPr>
        <w:t>省高新技术企业认定管理工作领导小组办公室（简称“省认定办”）集中受理各市、各国家高新区和黄三角农高区推荐报送的企业</w:t>
      </w:r>
      <w:r>
        <w:rPr>
          <w:rFonts w:ascii="仿宋_GB2312" w:eastAsia="仿宋_GB2312" w:hAnsi="微软雅黑" w:cs="宋体" w:hint="eastAsia"/>
          <w:color w:val="000000"/>
          <w:kern w:val="0"/>
          <w:sz w:val="32"/>
          <w:szCs w:val="32"/>
        </w:rPr>
        <w:t>认定</w:t>
      </w:r>
      <w:r w:rsidRPr="00356785">
        <w:rPr>
          <w:rFonts w:ascii="仿宋_GB2312" w:eastAsia="仿宋_GB2312" w:hAnsi="微软雅黑" w:cs="宋体" w:hint="eastAsia"/>
          <w:color w:val="000000"/>
          <w:kern w:val="0"/>
          <w:sz w:val="32"/>
          <w:szCs w:val="32"/>
        </w:rPr>
        <w:t>申请材料，第一批受理截止时间</w:t>
      </w:r>
      <w:r w:rsidRPr="00012431">
        <w:rPr>
          <w:rFonts w:eastAsia="仿宋_GB2312" w:hint="eastAsia"/>
          <w:color w:val="000000"/>
          <w:kern w:val="0"/>
          <w:sz w:val="32"/>
          <w:szCs w:val="32"/>
        </w:rPr>
        <w:t>为</w:t>
      </w:r>
      <w:r w:rsidRPr="00012431">
        <w:rPr>
          <w:rFonts w:eastAsia="仿宋_GB2312"/>
          <w:color w:val="000000"/>
          <w:kern w:val="0"/>
          <w:sz w:val="32"/>
          <w:szCs w:val="32"/>
        </w:rPr>
        <w:t>7</w:t>
      </w:r>
      <w:r w:rsidRPr="00012431">
        <w:rPr>
          <w:rFonts w:eastAsia="仿宋_GB2312" w:hint="eastAsia"/>
          <w:color w:val="000000"/>
          <w:kern w:val="0"/>
          <w:sz w:val="32"/>
          <w:szCs w:val="32"/>
        </w:rPr>
        <w:t>月</w:t>
      </w:r>
      <w:r w:rsidRPr="00012431">
        <w:rPr>
          <w:rFonts w:eastAsia="仿宋_GB2312"/>
          <w:color w:val="000000"/>
          <w:kern w:val="0"/>
          <w:sz w:val="32"/>
          <w:szCs w:val="32"/>
        </w:rPr>
        <w:t>20</w:t>
      </w:r>
      <w:r w:rsidRPr="00012431">
        <w:rPr>
          <w:rFonts w:eastAsia="仿宋_GB2312" w:hint="eastAsia"/>
          <w:color w:val="000000"/>
          <w:kern w:val="0"/>
          <w:sz w:val="32"/>
          <w:szCs w:val="32"/>
        </w:rPr>
        <w:t>日</w:t>
      </w:r>
      <w:r w:rsidRPr="00356785">
        <w:rPr>
          <w:rFonts w:ascii="仿宋_GB2312" w:eastAsia="仿宋_GB2312" w:hAnsi="微软雅黑" w:cs="宋体" w:hint="eastAsia"/>
          <w:color w:val="000000"/>
          <w:kern w:val="0"/>
          <w:sz w:val="32"/>
          <w:szCs w:val="32"/>
        </w:rPr>
        <w:t>，</w:t>
      </w:r>
      <w:r w:rsidRPr="00E62F8F">
        <w:rPr>
          <w:rFonts w:ascii="仿宋_GB2312" w:eastAsia="仿宋_GB2312" w:hAnsi="微软雅黑" w:cs="宋体" w:hint="eastAsia"/>
          <w:color w:val="000000"/>
          <w:kern w:val="0"/>
          <w:sz w:val="32"/>
          <w:szCs w:val="32"/>
        </w:rPr>
        <w:t>第二批受理截止时间</w:t>
      </w:r>
      <w:r w:rsidRPr="00012431">
        <w:rPr>
          <w:rFonts w:eastAsia="仿宋_GB2312" w:hint="eastAsia"/>
          <w:color w:val="000000"/>
          <w:kern w:val="0"/>
          <w:sz w:val="32"/>
          <w:szCs w:val="32"/>
        </w:rPr>
        <w:t>为</w:t>
      </w:r>
      <w:r w:rsidRPr="00012431">
        <w:rPr>
          <w:rFonts w:eastAsia="仿宋_GB2312"/>
          <w:color w:val="000000"/>
          <w:kern w:val="0"/>
          <w:sz w:val="32"/>
          <w:szCs w:val="32"/>
        </w:rPr>
        <w:t>9</w:t>
      </w:r>
      <w:r w:rsidRPr="00012431">
        <w:rPr>
          <w:rFonts w:eastAsia="仿宋_GB2312" w:hint="eastAsia"/>
          <w:color w:val="000000"/>
          <w:kern w:val="0"/>
          <w:sz w:val="32"/>
          <w:szCs w:val="32"/>
        </w:rPr>
        <w:t>月</w:t>
      </w:r>
      <w:r w:rsidRPr="00012431">
        <w:rPr>
          <w:rFonts w:eastAsia="仿宋_GB2312"/>
          <w:color w:val="000000"/>
          <w:kern w:val="0"/>
          <w:sz w:val="32"/>
          <w:szCs w:val="32"/>
        </w:rPr>
        <w:t>10</w:t>
      </w:r>
      <w:r w:rsidRPr="00012431">
        <w:rPr>
          <w:rFonts w:eastAsia="仿宋_GB2312" w:hint="eastAsia"/>
          <w:color w:val="000000"/>
          <w:kern w:val="0"/>
          <w:sz w:val="32"/>
          <w:szCs w:val="32"/>
        </w:rPr>
        <w:t>日。企</w:t>
      </w:r>
      <w:r w:rsidRPr="00E62F8F">
        <w:rPr>
          <w:rFonts w:ascii="仿宋_GB2312" w:eastAsia="仿宋_GB2312" w:hAnsi="微软雅黑" w:cs="宋体" w:hint="eastAsia"/>
          <w:color w:val="000000"/>
          <w:kern w:val="0"/>
          <w:sz w:val="32"/>
          <w:szCs w:val="32"/>
        </w:rPr>
        <w:t>业向所在地科技部门提交申报材料的截止时间以地方通知为准</w:t>
      </w:r>
      <w:r>
        <w:rPr>
          <w:rFonts w:ascii="仿宋_GB2312" w:eastAsia="仿宋_GB2312" w:hAnsi="微软雅黑" w:cs="宋体" w:hint="eastAsia"/>
          <w:color w:val="000000"/>
          <w:kern w:val="0"/>
          <w:sz w:val="32"/>
          <w:szCs w:val="32"/>
        </w:rPr>
        <w:t>，</w:t>
      </w:r>
      <w:r w:rsidRPr="0039776D">
        <w:rPr>
          <w:rFonts w:ascii="仿宋_GB2312" w:eastAsia="仿宋_GB2312" w:hAnsi="微软雅黑" w:cs="宋体" w:hint="eastAsia"/>
          <w:color w:val="000000"/>
          <w:kern w:val="0"/>
          <w:sz w:val="32"/>
          <w:szCs w:val="32"/>
        </w:rPr>
        <w:t>每家企业只能申</w:t>
      </w:r>
      <w:r w:rsidRPr="00012431">
        <w:rPr>
          <w:rFonts w:eastAsia="仿宋_GB2312" w:hint="eastAsia"/>
          <w:color w:val="000000"/>
          <w:kern w:val="0"/>
          <w:sz w:val="32"/>
          <w:szCs w:val="32"/>
        </w:rPr>
        <w:t>报</w:t>
      </w:r>
      <w:r w:rsidRPr="00012431">
        <w:rPr>
          <w:rFonts w:eastAsia="仿宋_GB2312"/>
          <w:color w:val="000000"/>
          <w:kern w:val="0"/>
          <w:sz w:val="32"/>
          <w:szCs w:val="32"/>
        </w:rPr>
        <w:t>1</w:t>
      </w:r>
      <w:r w:rsidRPr="00012431">
        <w:rPr>
          <w:rFonts w:eastAsia="仿宋_GB2312" w:hint="eastAsia"/>
          <w:color w:val="000000"/>
          <w:kern w:val="0"/>
          <w:sz w:val="32"/>
          <w:szCs w:val="32"/>
        </w:rPr>
        <w:t>次</w:t>
      </w:r>
      <w:r w:rsidRPr="0039776D">
        <w:rPr>
          <w:rFonts w:ascii="仿宋_GB2312" w:eastAsia="仿宋_GB2312" w:hAnsi="微软雅黑" w:cs="宋体" w:hint="eastAsia"/>
          <w:color w:val="000000"/>
          <w:kern w:val="0"/>
          <w:sz w:val="32"/>
          <w:szCs w:val="32"/>
        </w:rPr>
        <w:t>。</w:t>
      </w:r>
    </w:p>
    <w:p w:rsidR="0094673E" w:rsidRPr="004357AB"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黑体" w:eastAsia="黑体" w:hAnsi="微软雅黑"/>
          <w:color w:val="000000"/>
          <w:sz w:val="32"/>
          <w:szCs w:val="32"/>
        </w:rPr>
      </w:pPr>
      <w:r w:rsidRPr="004357AB">
        <w:rPr>
          <w:rFonts w:ascii="黑体" w:eastAsia="黑体" w:hAnsi="微软雅黑" w:hint="eastAsia"/>
          <w:color w:val="000000"/>
          <w:sz w:val="32"/>
          <w:szCs w:val="32"/>
        </w:rPr>
        <w:t>三、申报程序</w:t>
      </w:r>
    </w:p>
    <w:p w:rsidR="0094673E" w:rsidRPr="00BD433A"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自</w:t>
      </w:r>
      <w:r w:rsidRPr="00BD433A">
        <w:rPr>
          <w:rFonts w:ascii="仿宋_GB2312" w:eastAsia="仿宋_GB2312" w:hAnsi="微软雅黑" w:hint="eastAsia"/>
          <w:color w:val="000000"/>
          <w:sz w:val="32"/>
          <w:szCs w:val="32"/>
        </w:rPr>
        <w:t>我评价。企业对照《认定办法》第十一条和《工作指引》第三部分进行自我评价。自评符合条件的，可按照《认定办法》和《工作指引》有关规定和本通知要求准备申报材料。</w:t>
      </w:r>
    </w:p>
    <w:p w:rsidR="0094673E" w:rsidRPr="00BD433A"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注册</w:t>
      </w:r>
      <w:r w:rsidRPr="00BD433A">
        <w:rPr>
          <w:rFonts w:ascii="仿宋_GB2312" w:eastAsia="仿宋_GB2312" w:hAnsi="微软雅黑" w:hint="eastAsia"/>
          <w:color w:val="000000"/>
          <w:sz w:val="32"/>
          <w:szCs w:val="32"/>
        </w:rPr>
        <w:t>填报。申报企业登录“高新技术企业认定管理工作网”（网</w:t>
      </w:r>
      <w:r w:rsidRPr="00012431">
        <w:rPr>
          <w:rFonts w:ascii="Times New Roman" w:eastAsia="仿宋_GB2312" w:hAnsi="Times New Roman" w:cs="Times New Roman" w:hint="eastAsia"/>
          <w:color w:val="000000"/>
          <w:sz w:val="32"/>
          <w:szCs w:val="32"/>
        </w:rPr>
        <w:t>址：</w:t>
      </w:r>
      <w:r w:rsidRPr="00012431">
        <w:rPr>
          <w:rFonts w:ascii="Times New Roman" w:eastAsia="仿宋_GB2312" w:hAnsi="Times New Roman" w:cs="Times New Roman"/>
          <w:color w:val="000000"/>
          <w:sz w:val="32"/>
          <w:szCs w:val="32"/>
        </w:rPr>
        <w:t>www.innocom.gov.cn</w:t>
      </w:r>
      <w:r w:rsidRPr="00BD433A">
        <w:rPr>
          <w:rFonts w:ascii="仿宋_GB2312" w:eastAsia="仿宋_GB2312" w:hAnsi="微软雅黑" w:hint="eastAsia"/>
          <w:color w:val="000000"/>
          <w:sz w:val="32"/>
          <w:szCs w:val="32"/>
        </w:rPr>
        <w:t>）在企业申报入口进行注册登记，待注册机构确认后进行申报书的网上在线填报。已注册企业无需重新注册，可用原用户名和密码登录系统进行申报。</w:t>
      </w:r>
    </w:p>
    <w:p w:rsidR="0094673E"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网</w:t>
      </w:r>
      <w:r w:rsidRPr="00BD433A">
        <w:rPr>
          <w:rFonts w:ascii="仿宋_GB2312" w:eastAsia="仿宋_GB2312" w:hAnsi="微软雅黑" w:hint="eastAsia"/>
          <w:color w:val="000000"/>
          <w:sz w:val="32"/>
          <w:szCs w:val="32"/>
        </w:rPr>
        <w:t>上提交。企业在“高新技术企业认定管理工作网”，按系统要求</w:t>
      </w:r>
      <w:r w:rsidRPr="00135421">
        <w:rPr>
          <w:rFonts w:ascii="仿宋_GB2312" w:eastAsia="仿宋_GB2312" w:hAnsi="微软雅黑" w:hint="eastAsia"/>
          <w:color w:val="000000"/>
          <w:sz w:val="32"/>
          <w:szCs w:val="32"/>
        </w:rPr>
        <w:t>填写认定申报信息、逐一上传附件材料</w:t>
      </w:r>
      <w:r>
        <w:rPr>
          <w:rFonts w:ascii="仿宋_GB2312" w:eastAsia="仿宋_GB2312" w:hAnsi="微软雅黑" w:hint="eastAsia"/>
          <w:color w:val="000000"/>
          <w:sz w:val="32"/>
          <w:szCs w:val="32"/>
        </w:rPr>
        <w:t>（附件材料须清晰、</w:t>
      </w:r>
      <w:r w:rsidRPr="00C0651C">
        <w:rPr>
          <w:rFonts w:ascii="仿宋_GB2312" w:eastAsia="仿宋_GB2312" w:hAnsi="微软雅黑" w:hint="eastAsia"/>
          <w:color w:val="000000"/>
          <w:sz w:val="32"/>
          <w:szCs w:val="32"/>
        </w:rPr>
        <w:t>可辨</w:t>
      </w:r>
      <w:r>
        <w:rPr>
          <w:rFonts w:ascii="仿宋_GB2312" w:eastAsia="仿宋_GB2312" w:hAnsi="微软雅黑" w:hint="eastAsia"/>
          <w:color w:val="000000"/>
          <w:sz w:val="32"/>
          <w:szCs w:val="32"/>
        </w:rPr>
        <w:t>）</w:t>
      </w:r>
      <w:r w:rsidRPr="00135421">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并及时</w:t>
      </w:r>
      <w:r w:rsidRPr="00135421">
        <w:rPr>
          <w:rFonts w:ascii="仿宋_GB2312" w:eastAsia="仿宋_GB2312" w:hAnsi="微软雅黑" w:hint="eastAsia"/>
          <w:color w:val="000000"/>
          <w:sz w:val="32"/>
          <w:szCs w:val="32"/>
        </w:rPr>
        <w:t>通过网络提交到</w:t>
      </w:r>
      <w:r w:rsidRPr="00BD433A">
        <w:rPr>
          <w:rFonts w:ascii="仿宋_GB2312" w:eastAsia="仿宋_GB2312" w:hAnsi="微软雅黑" w:hint="eastAsia"/>
          <w:color w:val="000000"/>
          <w:sz w:val="32"/>
          <w:szCs w:val="32"/>
        </w:rPr>
        <w:t>省认定机构</w:t>
      </w:r>
      <w:r w:rsidRPr="00135421">
        <w:rPr>
          <w:rFonts w:ascii="仿宋_GB2312" w:eastAsia="仿宋_GB2312" w:hAnsi="微软雅黑" w:hint="eastAsia"/>
          <w:color w:val="000000"/>
          <w:sz w:val="32"/>
          <w:szCs w:val="32"/>
        </w:rPr>
        <w:t>，完成网上填报</w:t>
      </w:r>
      <w:r>
        <w:rPr>
          <w:rFonts w:ascii="仿宋_GB2312" w:eastAsia="仿宋_GB2312" w:hAnsi="微软雅黑" w:hint="eastAsia"/>
          <w:color w:val="000000"/>
          <w:sz w:val="32"/>
          <w:szCs w:val="32"/>
        </w:rPr>
        <w:t>。</w:t>
      </w:r>
    </w:p>
    <w:p w:rsidR="0094673E" w:rsidRDefault="0094673E" w:rsidP="00540A12">
      <w:pPr>
        <w:pStyle w:val="a"/>
        <w:tabs>
          <w:tab w:val="left" w:pos="1442"/>
        </w:tabs>
        <w:spacing w:line="560" w:lineRule="exact"/>
        <w:rPr>
          <w:szCs w:val="32"/>
        </w:rPr>
      </w:pPr>
      <w:r w:rsidRPr="00012431">
        <w:rPr>
          <w:rFonts w:eastAsia="仿宋_GB2312"/>
          <w:color w:val="000000"/>
          <w:szCs w:val="32"/>
        </w:rPr>
        <w:t>4.</w:t>
      </w:r>
      <w:r>
        <w:rPr>
          <w:rFonts w:eastAsia="仿宋_GB2312"/>
          <w:color w:val="000000"/>
          <w:szCs w:val="32"/>
        </w:rPr>
        <w:t xml:space="preserve"> </w:t>
      </w:r>
      <w:r w:rsidRPr="00012431">
        <w:rPr>
          <w:rFonts w:eastAsia="仿宋_GB2312" w:hint="eastAsia"/>
          <w:color w:val="000000"/>
          <w:szCs w:val="32"/>
        </w:rPr>
        <w:t>纸</w:t>
      </w:r>
      <w:r w:rsidRPr="00BD433A">
        <w:rPr>
          <w:rFonts w:ascii="仿宋_GB2312" w:eastAsia="仿宋_GB2312" w:hAnsi="微软雅黑" w:hint="eastAsia"/>
          <w:color w:val="000000"/>
          <w:szCs w:val="32"/>
        </w:rPr>
        <w:t>质材料提交。企业通过“高新技术企业认定管理工作网</w:t>
      </w:r>
      <w:r>
        <w:rPr>
          <w:rFonts w:ascii="仿宋_GB2312" w:eastAsia="仿宋_GB2312" w:hAnsi="微软雅黑" w:hint="eastAsia"/>
          <w:color w:val="000000"/>
          <w:szCs w:val="32"/>
        </w:rPr>
        <w:t>”生成并打印《高新技术企业认定申请书》，并提供相关附件材料。</w:t>
      </w:r>
      <w:r w:rsidRPr="00BD433A">
        <w:rPr>
          <w:rFonts w:ascii="仿宋_GB2312" w:eastAsia="仿宋_GB2312" w:hAnsi="微软雅黑" w:hint="eastAsia"/>
          <w:color w:val="000000"/>
          <w:szCs w:val="32"/>
        </w:rPr>
        <w:t>附件材料须与申请书所填内容对应，并本着“与认定条件紧密相关”的原则，尽量精洁、扼要，跟认定条件无关的附件材料如科技人员的学历证书等一律无需提报，申报材料内容及要求见附件</w:t>
      </w:r>
      <w:r w:rsidRPr="00012431">
        <w:rPr>
          <w:rFonts w:eastAsia="仿宋_GB2312"/>
          <w:color w:val="000000"/>
          <w:szCs w:val="32"/>
        </w:rPr>
        <w:t>2</w:t>
      </w:r>
      <w:r w:rsidRPr="00012431">
        <w:rPr>
          <w:rFonts w:eastAsia="仿宋_GB2312" w:hint="eastAsia"/>
          <w:color w:val="000000"/>
          <w:szCs w:val="32"/>
        </w:rPr>
        <w:t>。按</w:t>
      </w:r>
      <w:r w:rsidRPr="00BD433A">
        <w:rPr>
          <w:rFonts w:ascii="仿宋_GB2312" w:eastAsia="仿宋_GB2312" w:hAnsi="微软雅黑" w:hint="eastAsia"/>
          <w:color w:val="000000"/>
          <w:szCs w:val="32"/>
        </w:rPr>
        <w:t>照属地原则，国家高新区外企业将纸质材料提交至所在市科技局，国家高新区（含黄三角农高区）内企业将纸质材料提交至所在高新区科技部门</w:t>
      </w:r>
      <w:r>
        <w:rPr>
          <w:rFonts w:ascii="仿宋_GB2312" w:eastAsia="仿宋_GB2312" w:hAnsi="微软雅黑" w:hint="eastAsia"/>
          <w:color w:val="000000"/>
          <w:szCs w:val="32"/>
        </w:rPr>
        <w:t>，</w:t>
      </w:r>
      <w:r w:rsidRPr="00135421">
        <w:rPr>
          <w:rFonts w:ascii="仿宋_GB2312" w:eastAsia="仿宋_GB2312" w:hAnsi="微软雅黑" w:hint="eastAsia"/>
          <w:color w:val="000000"/>
          <w:szCs w:val="32"/>
        </w:rPr>
        <w:t>企业还须妥善留存一份纸质申报材料备查。对涉密企业，应按照国家有关保密工作规定，将申报材料做脱密处理，确保涉密信息安全。</w:t>
      </w:r>
    </w:p>
    <w:p w:rsidR="0094673E" w:rsidRPr="00BD433A"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材</w:t>
      </w:r>
      <w:r w:rsidRPr="00BD433A">
        <w:rPr>
          <w:rFonts w:ascii="仿宋_GB2312" w:eastAsia="仿宋_GB2312" w:hAnsi="微软雅黑" w:hint="eastAsia"/>
          <w:color w:val="000000"/>
          <w:sz w:val="32"/>
          <w:szCs w:val="32"/>
        </w:rPr>
        <w:t>料审核。科技部门收到企业申报材料后，要通过现场考察、调阅相关资料</w:t>
      </w:r>
      <w:r w:rsidRPr="00012431">
        <w:rPr>
          <w:rFonts w:ascii="Times New Roman" w:eastAsia="仿宋_GB2312" w:hAnsi="Times New Roman" w:cs="Times New Roman" w:hint="eastAsia"/>
          <w:color w:val="000000"/>
          <w:sz w:val="32"/>
          <w:szCs w:val="32"/>
        </w:rPr>
        <w:t>等方式对申报材料中知识产权、近三年项目研发活动和成果转化情况、</w:t>
      </w:r>
      <w:r w:rsidRPr="00012431">
        <w:rPr>
          <w:rFonts w:ascii="Times New Roman" w:eastAsia="仿宋_GB2312" w:hAnsi="Times New Roman" w:cs="Times New Roman"/>
          <w:color w:val="000000"/>
          <w:sz w:val="32"/>
          <w:szCs w:val="32"/>
        </w:rPr>
        <w:t>2018</w:t>
      </w:r>
      <w:r w:rsidRPr="00012431">
        <w:rPr>
          <w:rFonts w:ascii="Times New Roman" w:eastAsia="仿宋_GB2312" w:hAnsi="Times New Roman" w:cs="Times New Roman" w:hint="eastAsia"/>
          <w:color w:val="000000"/>
          <w:sz w:val="32"/>
          <w:szCs w:val="32"/>
        </w:rPr>
        <w:t>年度的科技活动人员和高新技术产品（服务）情况、研发组织管理水平等内容的真实性、合规性进行认真审核把关，客观记录核查中发现的问题，填写好《高新技术企业认定申报核实意见表》（附件</w:t>
      </w:r>
      <w:r w:rsidRPr="00012431">
        <w:rPr>
          <w:rFonts w:ascii="Times New Roman" w:eastAsia="仿宋_GB2312" w:hAnsi="Times New Roman" w:cs="Times New Roman"/>
          <w:color w:val="000000"/>
          <w:sz w:val="32"/>
          <w:szCs w:val="32"/>
        </w:rPr>
        <w:t>3</w:t>
      </w:r>
      <w:r w:rsidRPr="00012431">
        <w:rPr>
          <w:rFonts w:ascii="Times New Roman" w:eastAsia="仿宋_GB2312" w:hAnsi="Times New Roman" w:cs="Times New Roman" w:hint="eastAsia"/>
          <w:color w:val="000000"/>
          <w:sz w:val="32"/>
          <w:szCs w:val="32"/>
        </w:rPr>
        <w:t>，装订在申报材料首页）。现场核实情况与申报材料不一致的企业，不得推荐上报。同时，加强与当地安监、环保、质监等部门的信息沟通，对企业申请认</w:t>
      </w:r>
      <w:r w:rsidRPr="00BD433A">
        <w:rPr>
          <w:rFonts w:ascii="仿宋_GB2312" w:eastAsia="仿宋_GB2312" w:hAnsi="微软雅黑" w:hint="eastAsia"/>
          <w:color w:val="000000"/>
          <w:sz w:val="32"/>
          <w:szCs w:val="32"/>
        </w:rPr>
        <w:t>定前一年内是否发生重大安全、重大质量事故或严重环境违法行为进行审核把关。</w:t>
      </w:r>
    </w:p>
    <w:p w:rsidR="0094673E" w:rsidRPr="00BD433A"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 xml:space="preserve"> </w:t>
      </w:r>
      <w:r w:rsidRPr="00BD433A">
        <w:rPr>
          <w:rFonts w:ascii="仿宋_GB2312" w:eastAsia="仿宋_GB2312" w:hAnsi="微软雅黑" w:hint="eastAsia"/>
          <w:color w:val="000000"/>
          <w:sz w:val="32"/>
          <w:szCs w:val="32"/>
        </w:rPr>
        <w:t>汇总推荐。各市科技局、各国家高新区须正式行文出具推荐函</w:t>
      </w:r>
      <w:r>
        <w:rPr>
          <w:rFonts w:ascii="仿宋_GB2312" w:eastAsia="仿宋_GB2312" w:hAnsi="微软雅黑" w:hint="eastAsia"/>
          <w:color w:val="000000"/>
          <w:sz w:val="32"/>
          <w:szCs w:val="32"/>
        </w:rPr>
        <w:t>，</w:t>
      </w:r>
      <w:r w:rsidRPr="00BD433A">
        <w:rPr>
          <w:rFonts w:ascii="仿宋_GB2312" w:eastAsia="仿宋_GB2312" w:hAnsi="微软雅黑" w:hint="eastAsia"/>
          <w:color w:val="000000"/>
          <w:sz w:val="32"/>
          <w:szCs w:val="32"/>
        </w:rPr>
        <w:t>推荐函、推荐汇总表（各一式四份）以及企业认定申请材料（一份）按受理时间节点统一报送至省认定办</w:t>
      </w:r>
      <w:r>
        <w:rPr>
          <w:rFonts w:ascii="仿宋_GB2312" w:eastAsia="仿宋_GB2312" w:hAnsi="微软雅黑" w:hint="eastAsia"/>
          <w:color w:val="000000"/>
          <w:sz w:val="32"/>
          <w:szCs w:val="32"/>
        </w:rPr>
        <w:t>，同时将</w:t>
      </w:r>
      <w:r w:rsidRPr="007C7B32">
        <w:rPr>
          <w:rFonts w:ascii="仿宋_GB2312" w:eastAsia="仿宋_GB2312" w:hAnsi="微软雅黑" w:hint="eastAsia"/>
          <w:color w:val="000000"/>
          <w:sz w:val="32"/>
          <w:szCs w:val="32"/>
        </w:rPr>
        <w:t>企业上报的</w:t>
      </w:r>
      <w:r w:rsidRPr="00BD433A">
        <w:rPr>
          <w:rFonts w:ascii="仿宋_GB2312" w:eastAsia="仿宋_GB2312" w:hAnsi="微软雅黑" w:hint="eastAsia"/>
          <w:color w:val="000000"/>
          <w:sz w:val="32"/>
          <w:szCs w:val="32"/>
        </w:rPr>
        <w:t>认定申请</w:t>
      </w:r>
      <w:r w:rsidRPr="007C7B32">
        <w:rPr>
          <w:rFonts w:ascii="仿宋_GB2312" w:eastAsia="仿宋_GB2312" w:hAnsi="微软雅黑" w:hint="eastAsia"/>
          <w:color w:val="000000"/>
          <w:sz w:val="32"/>
          <w:szCs w:val="32"/>
        </w:rPr>
        <w:t>纸质材料存档一份备查</w:t>
      </w:r>
      <w:r>
        <w:rPr>
          <w:rFonts w:ascii="仿宋_GB2312" w:eastAsia="仿宋_GB2312" w:hAnsi="微软雅黑" w:hint="eastAsia"/>
          <w:color w:val="000000"/>
          <w:sz w:val="32"/>
          <w:szCs w:val="32"/>
        </w:rPr>
        <w:t>；</w:t>
      </w:r>
      <w:r w:rsidRPr="00BD433A">
        <w:rPr>
          <w:rFonts w:ascii="仿宋_GB2312" w:eastAsia="仿宋_GB2312" w:hAnsi="微软雅黑" w:hint="eastAsia"/>
          <w:color w:val="000000"/>
          <w:sz w:val="32"/>
          <w:szCs w:val="32"/>
        </w:rPr>
        <w:t>推荐函及推荐汇总表连同各企业认定申请材料同时抄送同级财政和税务部门</w:t>
      </w:r>
      <w:r>
        <w:rPr>
          <w:rFonts w:ascii="仿宋_GB2312" w:eastAsia="仿宋_GB2312" w:hAnsi="微软雅黑" w:hint="eastAsia"/>
          <w:color w:val="000000"/>
          <w:sz w:val="32"/>
          <w:szCs w:val="32"/>
        </w:rPr>
        <w:t>，</w:t>
      </w:r>
    </w:p>
    <w:p w:rsidR="0094673E" w:rsidRPr="007C7B32"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黑体" w:eastAsia="黑体" w:hAnsi="微软雅黑"/>
          <w:color w:val="000000"/>
          <w:sz w:val="32"/>
          <w:szCs w:val="32"/>
        </w:rPr>
      </w:pPr>
      <w:r w:rsidRPr="007C7B32">
        <w:rPr>
          <w:rFonts w:ascii="黑体" w:eastAsia="黑体" w:hAnsi="微软雅黑" w:hint="eastAsia"/>
          <w:color w:val="000000"/>
          <w:sz w:val="32"/>
          <w:szCs w:val="32"/>
        </w:rPr>
        <w:t>四、有关要求</w:t>
      </w:r>
    </w:p>
    <w:p w:rsidR="0094673E"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各</w:t>
      </w:r>
      <w:r w:rsidRPr="00BD433A">
        <w:rPr>
          <w:rFonts w:ascii="仿宋_GB2312" w:eastAsia="仿宋_GB2312" w:hAnsi="微软雅黑" w:hint="eastAsia"/>
          <w:color w:val="000000"/>
          <w:sz w:val="32"/>
          <w:szCs w:val="32"/>
        </w:rPr>
        <w:t>地要高度重视高新技术企业</w:t>
      </w:r>
      <w:r w:rsidRPr="00ED6D45">
        <w:rPr>
          <w:rFonts w:ascii="仿宋_GB2312" w:eastAsia="仿宋_GB2312" w:hAnsi="微软雅黑" w:hint="eastAsia"/>
          <w:color w:val="000000"/>
          <w:sz w:val="32"/>
          <w:szCs w:val="32"/>
        </w:rPr>
        <w:t>申报</w:t>
      </w:r>
      <w:r w:rsidRPr="00BD433A">
        <w:rPr>
          <w:rFonts w:ascii="仿宋_GB2312" w:eastAsia="仿宋_GB2312" w:hAnsi="微软雅黑" w:hint="eastAsia"/>
          <w:color w:val="000000"/>
          <w:sz w:val="32"/>
          <w:szCs w:val="32"/>
        </w:rPr>
        <w:t>工作，建立和完善高新技术企业联合工作机制，围绕新旧动能转换重点产业和《国家重点支持的高新技术领域》，积极主动做好高新技术企业认定申报工作的指导与培训</w:t>
      </w:r>
      <w:r w:rsidRPr="00ED6D45">
        <w:rPr>
          <w:rFonts w:ascii="仿宋_GB2312" w:eastAsia="仿宋_GB2312" w:hAnsi="微软雅黑" w:hint="eastAsia"/>
          <w:color w:val="000000"/>
          <w:sz w:val="32"/>
          <w:szCs w:val="32"/>
        </w:rPr>
        <w:t>，确保申报工作的有序开展</w:t>
      </w:r>
      <w:r>
        <w:rPr>
          <w:rFonts w:ascii="仿宋_GB2312" w:eastAsia="仿宋_GB2312" w:hAnsi="微软雅黑" w:hint="eastAsia"/>
          <w:color w:val="000000"/>
          <w:sz w:val="32"/>
          <w:szCs w:val="32"/>
        </w:rPr>
        <w:t>。</w:t>
      </w:r>
      <w:r w:rsidRPr="00ED6D45">
        <w:rPr>
          <w:rFonts w:ascii="仿宋_GB2312" w:eastAsia="仿宋_GB2312" w:hAnsi="微软雅黑" w:hint="eastAsia"/>
          <w:color w:val="000000"/>
          <w:sz w:val="32"/>
          <w:szCs w:val="32"/>
        </w:rPr>
        <w:t>同时</w:t>
      </w:r>
      <w:r>
        <w:rPr>
          <w:rFonts w:ascii="仿宋_GB2312" w:eastAsia="仿宋_GB2312" w:hAnsi="微软雅黑" w:hint="eastAsia"/>
          <w:color w:val="000000"/>
          <w:sz w:val="32"/>
          <w:szCs w:val="32"/>
        </w:rPr>
        <w:t>，要建立健全</w:t>
      </w:r>
      <w:r w:rsidRPr="00BD433A">
        <w:rPr>
          <w:rFonts w:ascii="仿宋_GB2312" w:eastAsia="仿宋_GB2312" w:hAnsi="微软雅黑" w:hint="eastAsia"/>
          <w:color w:val="000000"/>
          <w:sz w:val="32"/>
          <w:szCs w:val="32"/>
        </w:rPr>
        <w:t>与当地安监、环保、质监等部门的</w:t>
      </w:r>
      <w:r>
        <w:rPr>
          <w:rFonts w:ascii="仿宋_GB2312" w:eastAsia="仿宋_GB2312" w:hAnsi="微软雅黑" w:hint="eastAsia"/>
          <w:color w:val="000000"/>
          <w:sz w:val="32"/>
          <w:szCs w:val="32"/>
        </w:rPr>
        <w:t>信息</w:t>
      </w:r>
      <w:r w:rsidRPr="00BD433A">
        <w:rPr>
          <w:rFonts w:ascii="仿宋_GB2312" w:eastAsia="仿宋_GB2312" w:hAnsi="微软雅黑" w:hint="eastAsia"/>
          <w:color w:val="000000"/>
          <w:sz w:val="32"/>
          <w:szCs w:val="32"/>
        </w:rPr>
        <w:t>沟通</w:t>
      </w:r>
      <w:r>
        <w:rPr>
          <w:rFonts w:ascii="仿宋_GB2312" w:eastAsia="仿宋_GB2312" w:hAnsi="微软雅黑" w:hint="eastAsia"/>
          <w:color w:val="000000"/>
          <w:sz w:val="32"/>
          <w:szCs w:val="32"/>
        </w:rPr>
        <w:t>机制，</w:t>
      </w:r>
      <w:r w:rsidRPr="00ED6D45">
        <w:rPr>
          <w:rFonts w:ascii="仿宋_GB2312" w:eastAsia="仿宋_GB2312" w:hAnsi="微软雅黑" w:hint="eastAsia"/>
          <w:color w:val="000000"/>
          <w:sz w:val="32"/>
          <w:szCs w:val="32"/>
        </w:rPr>
        <w:t>确保推荐</w:t>
      </w:r>
      <w:r>
        <w:rPr>
          <w:rFonts w:ascii="仿宋_GB2312" w:eastAsia="仿宋_GB2312" w:hAnsi="微软雅黑" w:hint="eastAsia"/>
          <w:color w:val="000000"/>
          <w:sz w:val="32"/>
          <w:szCs w:val="32"/>
        </w:rPr>
        <w:t>认定申请</w:t>
      </w:r>
      <w:r w:rsidRPr="00ED6D45">
        <w:rPr>
          <w:rFonts w:ascii="仿宋_GB2312" w:eastAsia="仿宋_GB2312" w:hAnsi="微软雅黑" w:hint="eastAsia"/>
          <w:color w:val="000000"/>
          <w:sz w:val="32"/>
          <w:szCs w:val="32"/>
        </w:rPr>
        <w:t>企业</w:t>
      </w:r>
      <w:r>
        <w:rPr>
          <w:rFonts w:ascii="仿宋_GB2312" w:eastAsia="仿宋_GB2312" w:hAnsi="微软雅黑" w:hint="eastAsia"/>
          <w:color w:val="000000"/>
          <w:sz w:val="32"/>
          <w:szCs w:val="32"/>
        </w:rPr>
        <w:t>和有效期内高新技术企业</w:t>
      </w:r>
      <w:r w:rsidRPr="00ED6D45">
        <w:rPr>
          <w:rFonts w:ascii="仿宋_GB2312" w:eastAsia="仿宋_GB2312" w:hAnsi="微软雅黑" w:hint="eastAsia"/>
          <w:color w:val="000000"/>
          <w:sz w:val="32"/>
          <w:szCs w:val="32"/>
        </w:rPr>
        <w:t>符合</w:t>
      </w:r>
      <w:r w:rsidRPr="00BD433A">
        <w:rPr>
          <w:rFonts w:ascii="仿宋_GB2312" w:eastAsia="仿宋_GB2312" w:hAnsi="微软雅黑" w:hint="eastAsia"/>
          <w:color w:val="000000"/>
          <w:sz w:val="32"/>
          <w:szCs w:val="32"/>
        </w:rPr>
        <w:t>《认定办法》</w:t>
      </w:r>
      <w:r w:rsidRPr="00ED6D45">
        <w:rPr>
          <w:rFonts w:ascii="仿宋_GB2312" w:eastAsia="仿宋_GB2312" w:hAnsi="微软雅黑" w:hint="eastAsia"/>
          <w:color w:val="000000"/>
          <w:sz w:val="32"/>
          <w:szCs w:val="32"/>
        </w:rPr>
        <w:t>有关要求。</w:t>
      </w:r>
    </w:p>
    <w:p w:rsidR="0094673E" w:rsidRPr="00BD433A"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 xml:space="preserve"> </w:t>
      </w:r>
      <w:r w:rsidRPr="00BD433A">
        <w:rPr>
          <w:rFonts w:ascii="仿宋_GB2312" w:eastAsia="仿宋_GB2312" w:hAnsi="微软雅黑" w:hint="eastAsia"/>
          <w:color w:val="000000"/>
          <w:sz w:val="32"/>
          <w:szCs w:val="32"/>
        </w:rPr>
        <w:t>省认定机构不提倡企业委托有关单位或个人编写申报材料</w:t>
      </w:r>
      <w:r>
        <w:rPr>
          <w:rFonts w:ascii="仿宋_GB2312" w:eastAsia="仿宋_GB2312" w:hAnsi="微软雅黑" w:hint="eastAsia"/>
          <w:color w:val="000000"/>
          <w:sz w:val="32"/>
          <w:szCs w:val="32"/>
        </w:rPr>
        <w:t>；</w:t>
      </w:r>
      <w:r w:rsidRPr="008C2463">
        <w:rPr>
          <w:rFonts w:ascii="仿宋_GB2312" w:eastAsia="仿宋_GB2312" w:hAnsi="微软雅黑" w:hint="eastAsia"/>
          <w:color w:val="000000"/>
          <w:sz w:val="32"/>
          <w:szCs w:val="32"/>
        </w:rPr>
        <w:t>申报企业须对申报材料的真</w:t>
      </w:r>
      <w:r w:rsidRPr="00EB3E1B">
        <w:rPr>
          <w:rFonts w:ascii="仿宋_GB2312" w:eastAsia="仿宋_GB2312" w:hAnsi="微软雅黑" w:hint="eastAsia"/>
          <w:color w:val="000000"/>
          <w:sz w:val="32"/>
          <w:szCs w:val="32"/>
        </w:rPr>
        <w:t>实性、有效性和合法性负主体责任，</w:t>
      </w:r>
      <w:r w:rsidRPr="00BD433A">
        <w:rPr>
          <w:rFonts w:ascii="仿宋_GB2312" w:eastAsia="仿宋_GB2312" w:hAnsi="微软雅黑" w:hint="eastAsia"/>
          <w:color w:val="000000"/>
          <w:sz w:val="32"/>
          <w:szCs w:val="32"/>
        </w:rPr>
        <w:t>不要轻信各种社会中介的许诺，若存在弄虚作假行为，一经发现并查实，省认定机构将按照《认定办法》的相关规定取消其资格并列入不良信用记录。</w:t>
      </w:r>
    </w:p>
    <w:p w:rsidR="0094673E" w:rsidRPr="00BD433A"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 xml:space="preserve"> </w:t>
      </w:r>
      <w:r w:rsidRPr="00BD433A">
        <w:rPr>
          <w:rFonts w:ascii="仿宋_GB2312" w:eastAsia="仿宋_GB2312" w:hAnsi="微软雅黑" w:hint="eastAsia"/>
          <w:color w:val="000000"/>
          <w:sz w:val="32"/>
          <w:szCs w:val="32"/>
        </w:rPr>
        <w:t>企业应按照《工作指引》要求选择符合条件的中介机构出具专项审计报告，对经核实选择不符合《工作指引》规定条件中介机构出具专项审计报告的，其提交的认定申请材料将视同无效申报处理。中介机构及相关人员应坚持原则，据实出具专项报告，对工作中出现严重失误或弄虚作假等行为的，将按照《工作指引》要求，在“高新技术企业认定管理工作网”上公告，自公告之日起三年内不得参与高新技术企业认定相关工作。</w:t>
      </w:r>
    </w:p>
    <w:p w:rsidR="0094673E" w:rsidRPr="00BD433A"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w:t>
      </w:r>
      <w:r w:rsidRPr="00BD433A">
        <w:rPr>
          <w:rFonts w:ascii="仿宋_GB2312" w:eastAsia="仿宋_GB2312" w:hAnsi="微软雅黑" w:hint="eastAsia"/>
          <w:color w:val="000000"/>
          <w:sz w:val="32"/>
          <w:szCs w:val="32"/>
        </w:rPr>
        <w:t>山东省高新技术企业认定管理工作规程（试行）》（鲁科高字</w:t>
      </w:r>
      <w:r w:rsidRPr="00012431">
        <w:rPr>
          <w:rFonts w:ascii="Times New Roman" w:eastAsia="仿宋_GB2312" w:hAnsi="Times New Roman" w:cs="Times New Roman" w:hint="eastAsia"/>
          <w:color w:val="000000"/>
          <w:sz w:val="32"/>
          <w:szCs w:val="32"/>
        </w:rPr>
        <w:t>〔</w:t>
      </w:r>
      <w:r w:rsidRPr="00012431">
        <w:rPr>
          <w:rFonts w:ascii="Times New Roman" w:eastAsia="仿宋_GB2312" w:hAnsi="Times New Roman" w:cs="Times New Roman"/>
          <w:color w:val="000000"/>
          <w:sz w:val="32"/>
          <w:szCs w:val="32"/>
        </w:rPr>
        <w:t>2012</w:t>
      </w:r>
      <w:r w:rsidRPr="00012431">
        <w:rPr>
          <w:rFonts w:ascii="Times New Roman" w:eastAsia="仿宋_GB2312" w:hAnsi="Times New Roman" w:cs="Times New Roman" w:hint="eastAsia"/>
          <w:color w:val="000000"/>
          <w:sz w:val="32"/>
          <w:szCs w:val="32"/>
        </w:rPr>
        <w:t>〕</w:t>
      </w:r>
      <w:r w:rsidRPr="00012431">
        <w:rPr>
          <w:rFonts w:ascii="Times New Roman" w:eastAsia="仿宋_GB2312" w:hAnsi="Times New Roman" w:cs="Times New Roman"/>
          <w:color w:val="000000"/>
          <w:sz w:val="32"/>
          <w:szCs w:val="32"/>
        </w:rPr>
        <w:t>122</w:t>
      </w:r>
      <w:r w:rsidRPr="00012431">
        <w:rPr>
          <w:rFonts w:ascii="Times New Roman" w:eastAsia="仿宋_GB2312" w:hAnsi="Times New Roman" w:cs="Times New Roman" w:hint="eastAsia"/>
          <w:color w:val="000000"/>
          <w:sz w:val="32"/>
          <w:szCs w:val="32"/>
        </w:rPr>
        <w:t>号</w:t>
      </w:r>
      <w:r w:rsidRPr="00BD433A">
        <w:rPr>
          <w:rFonts w:ascii="仿宋_GB2312" w:eastAsia="仿宋_GB2312" w:hAnsi="微软雅黑" w:hint="eastAsia"/>
          <w:color w:val="000000"/>
          <w:sz w:val="32"/>
          <w:szCs w:val="32"/>
        </w:rPr>
        <w:t>）中涉及内容与本通知不一致的，按本通知执行。认定机构将结合专家组评审意见，另行部署综合审查工作。</w:t>
      </w:r>
    </w:p>
    <w:p w:rsidR="0094673E" w:rsidRPr="00BD433A"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仿宋_GB2312" w:eastAsia="仿宋_GB2312" w:hAnsi="微软雅黑"/>
          <w:color w:val="000000"/>
          <w:sz w:val="32"/>
          <w:szCs w:val="32"/>
        </w:rPr>
      </w:pPr>
      <w:r w:rsidRPr="00012431">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各</w:t>
      </w:r>
      <w:r w:rsidRPr="00BD433A">
        <w:rPr>
          <w:rFonts w:ascii="仿宋_GB2312" w:eastAsia="仿宋_GB2312" w:hAnsi="微软雅黑" w:hint="eastAsia"/>
          <w:color w:val="000000"/>
          <w:sz w:val="32"/>
          <w:szCs w:val="32"/>
        </w:rPr>
        <w:t>地要进一步增强服务意识，加强高新技术企业的源头培育和对已认定高新技术企业的管理和服务，并做好“十三五”以来高新技术企业工作总结，具体包括高新技术企业培育情况、发展情况、存在的问题、建议及典型案例等，并</w:t>
      </w:r>
      <w:r w:rsidRPr="00012431">
        <w:rPr>
          <w:rFonts w:ascii="Times New Roman" w:eastAsia="仿宋_GB2312" w:hAnsi="Times New Roman" w:cs="Times New Roman" w:hint="eastAsia"/>
          <w:color w:val="000000"/>
          <w:sz w:val="32"/>
          <w:szCs w:val="32"/>
        </w:rPr>
        <w:t>于</w:t>
      </w:r>
      <w:r w:rsidRPr="00012431">
        <w:rPr>
          <w:rFonts w:ascii="Times New Roman" w:eastAsia="仿宋_GB2312" w:hAnsi="Times New Roman" w:cs="Times New Roman"/>
          <w:color w:val="000000"/>
          <w:sz w:val="32"/>
          <w:szCs w:val="32"/>
        </w:rPr>
        <w:t>2019</w:t>
      </w:r>
      <w:r w:rsidRPr="00012431">
        <w:rPr>
          <w:rFonts w:ascii="Times New Roman" w:eastAsia="仿宋_GB2312" w:hAnsi="Times New Roman" w:cs="Times New Roman" w:hint="eastAsia"/>
          <w:color w:val="000000"/>
          <w:sz w:val="32"/>
          <w:szCs w:val="32"/>
        </w:rPr>
        <w:t>年</w:t>
      </w:r>
      <w:r w:rsidRPr="00012431">
        <w:rPr>
          <w:rFonts w:ascii="Times New Roman" w:eastAsia="仿宋_GB2312" w:hAnsi="Times New Roman" w:cs="Times New Roman"/>
          <w:color w:val="000000"/>
          <w:sz w:val="32"/>
          <w:szCs w:val="32"/>
        </w:rPr>
        <w:t>6</w:t>
      </w:r>
      <w:r w:rsidRPr="00012431">
        <w:rPr>
          <w:rFonts w:ascii="Times New Roman" w:eastAsia="仿宋_GB2312" w:hAnsi="Times New Roman" w:cs="Times New Roman" w:hint="eastAsia"/>
          <w:color w:val="000000"/>
          <w:sz w:val="32"/>
          <w:szCs w:val="32"/>
        </w:rPr>
        <w:t>月</w:t>
      </w:r>
      <w:r w:rsidRPr="00012431">
        <w:rPr>
          <w:rFonts w:ascii="Times New Roman" w:eastAsia="仿宋_GB2312" w:hAnsi="Times New Roman" w:cs="Times New Roman"/>
          <w:color w:val="000000"/>
          <w:sz w:val="32"/>
          <w:szCs w:val="32"/>
        </w:rPr>
        <w:t>20</w:t>
      </w:r>
      <w:r w:rsidRPr="00012431">
        <w:rPr>
          <w:rFonts w:ascii="Times New Roman" w:eastAsia="仿宋_GB2312" w:hAnsi="Times New Roman" w:cs="Times New Roman" w:hint="eastAsia"/>
          <w:color w:val="000000"/>
          <w:sz w:val="32"/>
          <w:szCs w:val="32"/>
        </w:rPr>
        <w:t>日前将总结电子版发至</w:t>
      </w:r>
      <w:r w:rsidRPr="00012431">
        <w:rPr>
          <w:rFonts w:ascii="Times New Roman" w:eastAsia="仿宋_GB2312" w:hAnsi="Times New Roman" w:cs="Times New Roman"/>
          <w:color w:val="000000"/>
          <w:sz w:val="32"/>
          <w:szCs w:val="32"/>
        </w:rPr>
        <w:t>hanshaohua@shandong.cn</w:t>
      </w:r>
      <w:r w:rsidRPr="00012431">
        <w:rPr>
          <w:rFonts w:ascii="Times New Roman" w:eastAsia="仿宋_GB2312" w:hAnsi="Times New Roman" w:cs="Times New Roman" w:hint="eastAsia"/>
          <w:color w:val="000000"/>
          <w:sz w:val="32"/>
          <w:szCs w:val="32"/>
        </w:rPr>
        <w:t>。企业在申</w:t>
      </w:r>
      <w:r w:rsidRPr="00BD433A">
        <w:rPr>
          <w:rFonts w:ascii="仿宋_GB2312" w:eastAsia="仿宋_GB2312" w:hAnsi="微软雅黑" w:hint="eastAsia"/>
          <w:color w:val="000000"/>
          <w:sz w:val="32"/>
          <w:szCs w:val="32"/>
        </w:rPr>
        <w:t>报过程中遇到问题可咨询当地科技部门（联系方式</w:t>
      </w:r>
      <w:r w:rsidRPr="00012431">
        <w:rPr>
          <w:rFonts w:ascii="Times New Roman" w:eastAsia="仿宋_GB2312" w:hAnsi="Times New Roman" w:cs="Times New Roman" w:hint="eastAsia"/>
          <w:color w:val="000000"/>
          <w:sz w:val="32"/>
          <w:szCs w:val="32"/>
        </w:rPr>
        <w:t>见附件</w:t>
      </w:r>
      <w:r w:rsidRPr="00012431">
        <w:rPr>
          <w:rFonts w:ascii="Times New Roman" w:eastAsia="仿宋_GB2312" w:hAnsi="Times New Roman" w:cs="Times New Roman"/>
          <w:color w:val="000000"/>
          <w:sz w:val="32"/>
          <w:szCs w:val="32"/>
        </w:rPr>
        <w:t>1</w:t>
      </w:r>
      <w:r w:rsidRPr="00BD433A">
        <w:rPr>
          <w:rFonts w:ascii="仿宋_GB2312" w:eastAsia="仿宋_GB2312" w:hAnsi="微软雅黑" w:hint="eastAsia"/>
          <w:color w:val="000000"/>
          <w:sz w:val="32"/>
          <w:szCs w:val="32"/>
        </w:rPr>
        <w:t>）。</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hint="eastAsia"/>
          <w:color w:val="000000"/>
          <w:sz w:val="32"/>
          <w:szCs w:val="32"/>
        </w:rPr>
        <w:t>材料报送地址：济南市舜华路</w:t>
      </w:r>
      <w:r w:rsidRPr="00012431">
        <w:rPr>
          <w:rFonts w:ascii="Times New Roman" w:eastAsia="仿宋_GB2312" w:hAnsi="Times New Roman" w:cs="Times New Roman"/>
          <w:color w:val="000000"/>
          <w:sz w:val="32"/>
          <w:szCs w:val="32"/>
        </w:rPr>
        <w:t>607</w:t>
      </w:r>
      <w:r w:rsidRPr="00012431">
        <w:rPr>
          <w:rFonts w:ascii="Times New Roman" w:eastAsia="仿宋_GB2312" w:hAnsi="Times New Roman" w:cs="Times New Roman" w:hint="eastAsia"/>
          <w:color w:val="000000"/>
          <w:sz w:val="32"/>
          <w:szCs w:val="32"/>
        </w:rPr>
        <w:t>号科技大厦</w:t>
      </w:r>
      <w:r w:rsidRPr="00012431">
        <w:rPr>
          <w:rFonts w:ascii="Times New Roman" w:eastAsia="仿宋_GB2312" w:hAnsi="Times New Roman" w:cs="Times New Roman"/>
          <w:color w:val="000000"/>
          <w:sz w:val="32"/>
          <w:szCs w:val="32"/>
        </w:rPr>
        <w:t>611</w:t>
      </w:r>
      <w:r w:rsidRPr="00012431">
        <w:rPr>
          <w:rFonts w:ascii="Times New Roman" w:eastAsia="仿宋_GB2312" w:hAnsi="Times New Roman" w:cs="Times New Roman" w:hint="eastAsia"/>
          <w:color w:val="000000"/>
          <w:sz w:val="32"/>
          <w:szCs w:val="32"/>
        </w:rPr>
        <w:t>室</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Times New Roman" w:eastAsia="仿宋_GB2312" w:hAnsi="Times New Roman" w:cs="Times New Roman"/>
          <w:color w:val="000000"/>
          <w:sz w:val="32"/>
          <w:szCs w:val="32"/>
        </w:rPr>
      </w:pPr>
      <w:r w:rsidRPr="00731B9D">
        <w:rPr>
          <w:rFonts w:ascii="Times New Roman" w:eastAsia="仿宋_GB2312" w:hAnsi="Times New Roman" w:cs="Times New Roman" w:hint="eastAsia"/>
          <w:color w:val="000000"/>
          <w:spacing w:val="12"/>
          <w:sz w:val="32"/>
          <w:szCs w:val="32"/>
        </w:rPr>
        <w:t>联</w:t>
      </w:r>
      <w:r w:rsidRPr="00731B9D">
        <w:rPr>
          <w:rFonts w:ascii="Times New Roman" w:eastAsia="仿宋_GB2312" w:hAnsi="Times New Roman" w:cs="Times New Roman"/>
          <w:color w:val="000000"/>
          <w:spacing w:val="12"/>
          <w:sz w:val="32"/>
          <w:szCs w:val="32"/>
        </w:rPr>
        <w:t xml:space="preserve"> </w:t>
      </w:r>
      <w:r w:rsidRPr="00731B9D">
        <w:rPr>
          <w:rFonts w:ascii="Times New Roman" w:eastAsia="仿宋_GB2312" w:hAnsi="Times New Roman" w:cs="Times New Roman" w:hint="eastAsia"/>
          <w:color w:val="000000"/>
          <w:spacing w:val="12"/>
          <w:sz w:val="32"/>
          <w:szCs w:val="32"/>
        </w:rPr>
        <w:t>系</w:t>
      </w:r>
      <w:r w:rsidRPr="00731B9D">
        <w:rPr>
          <w:rFonts w:ascii="Times New Roman" w:eastAsia="仿宋_GB2312" w:hAnsi="Times New Roman" w:cs="Times New Roman"/>
          <w:color w:val="000000"/>
          <w:spacing w:val="12"/>
          <w:sz w:val="32"/>
          <w:szCs w:val="32"/>
        </w:rPr>
        <w:t xml:space="preserve"> </w:t>
      </w:r>
      <w:r w:rsidRPr="00731B9D">
        <w:rPr>
          <w:rFonts w:ascii="Times New Roman" w:eastAsia="仿宋_GB2312" w:hAnsi="Times New Roman" w:cs="Times New Roman" w:hint="eastAsia"/>
          <w:color w:val="000000"/>
          <w:spacing w:val="12"/>
          <w:sz w:val="32"/>
          <w:szCs w:val="32"/>
        </w:rPr>
        <w:t>方</w:t>
      </w:r>
      <w:r w:rsidRPr="00731B9D">
        <w:rPr>
          <w:rFonts w:ascii="Times New Roman" w:eastAsia="仿宋_GB2312" w:hAnsi="Times New Roman" w:cs="Times New Roman"/>
          <w:color w:val="000000"/>
          <w:spacing w:val="12"/>
          <w:sz w:val="32"/>
          <w:szCs w:val="32"/>
        </w:rPr>
        <w:t xml:space="preserve"> </w:t>
      </w:r>
      <w:r w:rsidRPr="00731B9D">
        <w:rPr>
          <w:rFonts w:ascii="Times New Roman" w:eastAsia="仿宋_GB2312" w:hAnsi="Times New Roman" w:cs="Times New Roman" w:hint="eastAsia"/>
          <w:color w:val="000000"/>
          <w:spacing w:val="12"/>
          <w:sz w:val="32"/>
          <w:szCs w:val="32"/>
        </w:rPr>
        <w:t>式：</w:t>
      </w:r>
      <w:r w:rsidRPr="00012431">
        <w:rPr>
          <w:rFonts w:ascii="Times New Roman" w:eastAsia="仿宋_GB2312" w:hAnsi="Times New Roman" w:cs="Times New Roman" w:hint="eastAsia"/>
          <w:color w:val="000000"/>
          <w:sz w:val="32"/>
          <w:szCs w:val="32"/>
        </w:rPr>
        <w:t>刘玉国</w:t>
      </w:r>
      <w:r w:rsidRPr="00012431">
        <w:rPr>
          <w:rFonts w:ascii="Times New Roman" w:eastAsia="仿宋_GB2312" w:hAnsi="Times New Roman" w:cs="Times New Roman"/>
          <w:color w:val="000000"/>
          <w:sz w:val="32"/>
          <w:szCs w:val="32"/>
        </w:rPr>
        <w:t xml:space="preserve">  0531-66777329</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hint="eastAsia"/>
          <w:color w:val="000000"/>
          <w:sz w:val="32"/>
          <w:szCs w:val="32"/>
        </w:rPr>
        <w:t>省认定办联系方式：省科技厅高新处</w:t>
      </w:r>
      <w:r w:rsidRPr="00012431">
        <w:rPr>
          <w:rFonts w:ascii="Times New Roman" w:eastAsia="仿宋_GB2312" w:hAnsi="Times New Roman" w:cs="Times New Roman"/>
          <w:color w:val="000000"/>
          <w:sz w:val="32"/>
          <w:szCs w:val="32"/>
        </w:rPr>
        <w:t xml:space="preserve">   0531-66777036</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1100"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hint="eastAsia"/>
          <w:color w:val="000000"/>
          <w:sz w:val="32"/>
          <w:szCs w:val="32"/>
        </w:rPr>
        <w:t>省财政厅税政处</w:t>
      </w:r>
      <w:r w:rsidRPr="00012431">
        <w:rPr>
          <w:rFonts w:ascii="Times New Roman" w:eastAsia="仿宋_GB2312" w:hAnsi="Times New Roman" w:cs="Times New Roman"/>
          <w:color w:val="000000"/>
          <w:sz w:val="32"/>
          <w:szCs w:val="32"/>
        </w:rPr>
        <w:t xml:space="preserve">   0531-82669724</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1100"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hint="eastAsia"/>
          <w:color w:val="000000"/>
          <w:sz w:val="32"/>
          <w:szCs w:val="32"/>
        </w:rPr>
        <w:t>省税务局所得税处</w:t>
      </w:r>
      <w:r w:rsidRPr="00012431">
        <w:rPr>
          <w:rFonts w:ascii="Times New Roman" w:eastAsia="仿宋_GB2312" w:hAnsi="Times New Roman" w:cs="Times New Roman"/>
          <w:color w:val="000000"/>
          <w:sz w:val="32"/>
          <w:szCs w:val="32"/>
        </w:rPr>
        <w:t xml:space="preserve"> 0531-85656277</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Times New Roman" w:eastAsia="仿宋_GB2312" w:hAnsi="Times New Roman" w:cs="Times New Roman"/>
          <w:color w:val="000000"/>
          <w:sz w:val="32"/>
          <w:szCs w:val="32"/>
        </w:rPr>
      </w:pP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200"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hint="eastAsia"/>
          <w:color w:val="000000"/>
          <w:sz w:val="32"/>
          <w:szCs w:val="32"/>
        </w:rPr>
        <w:t>附件：</w:t>
      </w:r>
      <w:r w:rsidRPr="00012431">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各市（高新区）高企认定管理工作咨询电话</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511"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高新技术企业申报材料内容及要求</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511"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高新技术企业认定申报核实意见表</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511"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企业知识产权情况表</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511"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知识产权未重复使用声明</w:t>
      </w:r>
    </w:p>
    <w:p w:rsidR="0094673E" w:rsidRPr="00012431" w:rsidRDefault="0094673E" w:rsidP="00300B34">
      <w:pPr>
        <w:pStyle w:val="NormalWeb"/>
        <w:widowControl w:val="0"/>
        <w:shd w:val="clear" w:color="auto" w:fill="FFFFFF"/>
        <w:snapToGrid w:val="0"/>
        <w:spacing w:before="0" w:beforeAutospacing="0" w:after="0" w:afterAutospacing="0" w:line="560" w:lineRule="exact"/>
        <w:ind w:firstLineChars="511"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知识产权权属人声明</w:t>
      </w:r>
    </w:p>
    <w:p w:rsidR="0094673E" w:rsidRPr="00012431" w:rsidRDefault="0094673E" w:rsidP="00300B34">
      <w:pPr>
        <w:pStyle w:val="NormalWeb"/>
        <w:shd w:val="clear" w:color="auto" w:fill="FFFFFF"/>
        <w:snapToGrid w:val="0"/>
        <w:spacing w:before="0" w:beforeAutospacing="0" w:after="0" w:afterAutospacing="0" w:line="560" w:lineRule="exact"/>
        <w:ind w:firstLineChars="511"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企业近三年科技成果转化汇总表</w:t>
      </w:r>
    </w:p>
    <w:p w:rsidR="0094673E" w:rsidRPr="00012431" w:rsidRDefault="0094673E" w:rsidP="00300B34">
      <w:pPr>
        <w:pStyle w:val="NormalWeb"/>
        <w:shd w:val="clear" w:color="auto" w:fill="FFFFFF"/>
        <w:snapToGrid w:val="0"/>
        <w:spacing w:before="0" w:beforeAutospacing="0" w:after="0" w:afterAutospacing="0" w:line="560" w:lineRule="exact"/>
        <w:ind w:firstLineChars="511" w:firstLine="31680"/>
        <w:jc w:val="both"/>
        <w:rPr>
          <w:rFonts w:ascii="Times New Roman" w:eastAsia="仿宋_GB2312" w:hAnsi="Times New Roman" w:cs="Times New Roman"/>
          <w:color w:val="000000"/>
          <w:sz w:val="32"/>
          <w:szCs w:val="32"/>
        </w:rPr>
      </w:pPr>
      <w:r w:rsidRPr="00012431">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中介机构声明书</w:t>
      </w:r>
    </w:p>
    <w:p w:rsidR="0094673E" w:rsidRPr="00012431" w:rsidRDefault="0094673E" w:rsidP="00300B34">
      <w:pPr>
        <w:pStyle w:val="NormalWeb"/>
        <w:shd w:val="clear" w:color="auto" w:fill="FFFFFF"/>
        <w:snapToGrid w:val="0"/>
        <w:spacing w:before="0" w:beforeAutospacing="0" w:after="0" w:afterAutospacing="0" w:line="560" w:lineRule="exact"/>
        <w:ind w:firstLineChars="511" w:firstLine="31680"/>
        <w:jc w:val="both"/>
        <w:rPr>
          <w:rFonts w:eastAsia="仿宋_GB2312"/>
          <w:color w:val="000000"/>
          <w:sz w:val="32"/>
          <w:szCs w:val="32"/>
        </w:rPr>
      </w:pPr>
      <w:r w:rsidRPr="00012431">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 xml:space="preserve"> </w:t>
      </w:r>
      <w:r w:rsidRPr="00012431">
        <w:rPr>
          <w:rFonts w:ascii="Times New Roman" w:eastAsia="仿宋_GB2312" w:hAnsi="Times New Roman" w:cs="Times New Roman" w:hint="eastAsia"/>
          <w:color w:val="000000"/>
          <w:sz w:val="32"/>
          <w:szCs w:val="32"/>
        </w:rPr>
        <w:t>高新技术企业申报推荐汇总表</w:t>
      </w:r>
    </w:p>
    <w:p w:rsidR="0094673E" w:rsidRPr="000D54FB" w:rsidRDefault="0094673E" w:rsidP="001A216A">
      <w:pPr>
        <w:spacing w:line="560" w:lineRule="exact"/>
        <w:ind w:firstLineChars="1100" w:firstLine="31680"/>
        <w:rPr>
          <w:rFonts w:eastAsia="仿宋_GB2312"/>
          <w:sz w:val="32"/>
          <w:szCs w:val="32"/>
        </w:rPr>
      </w:pPr>
    </w:p>
    <w:p w:rsidR="0094673E" w:rsidRDefault="0094673E" w:rsidP="00300B34">
      <w:pPr>
        <w:spacing w:line="240" w:lineRule="exact"/>
        <w:ind w:firstLineChars="200" w:firstLine="31680"/>
        <w:rPr>
          <w:rFonts w:ascii="仿宋_GB2312" w:eastAsia="仿宋_GB2312" w:cs="仿宋_GB2312"/>
          <w:kern w:val="0"/>
          <w:sz w:val="32"/>
          <w:szCs w:val="32"/>
        </w:rPr>
      </w:pPr>
      <w:bookmarkStart w:id="0" w:name="_GoBack"/>
      <w:bookmarkEnd w:id="0"/>
    </w:p>
    <w:p w:rsidR="0094673E" w:rsidRDefault="0094673E" w:rsidP="00A50047">
      <w:pPr>
        <w:tabs>
          <w:tab w:val="left" w:pos="1560"/>
          <w:tab w:val="left" w:pos="1985"/>
        </w:tabs>
        <w:autoSpaceDE w:val="0"/>
        <w:autoSpaceDN w:val="0"/>
        <w:adjustRightInd w:val="0"/>
        <w:spacing w:line="560" w:lineRule="exact"/>
        <w:ind w:right="24"/>
        <w:jc w:val="right"/>
        <w:rPr>
          <w:rFonts w:ascii="仿宋_GB2312" w:eastAsia="仿宋_GB2312" w:cs="仿宋_GB2312"/>
          <w:kern w:val="0"/>
          <w:sz w:val="32"/>
          <w:szCs w:val="32"/>
        </w:rPr>
      </w:pPr>
    </w:p>
    <w:p w:rsidR="0094673E" w:rsidRDefault="0094673E" w:rsidP="00A20507">
      <w:pPr>
        <w:tabs>
          <w:tab w:val="left" w:pos="1560"/>
          <w:tab w:val="left" w:pos="1985"/>
        </w:tabs>
        <w:autoSpaceDE w:val="0"/>
        <w:autoSpaceDN w:val="0"/>
        <w:adjustRightInd w:val="0"/>
        <w:spacing w:line="550" w:lineRule="exact"/>
        <w:ind w:right="340"/>
        <w:jc w:val="right"/>
        <w:rPr>
          <w:rFonts w:ascii="仿宋_GB2312" w:eastAsia="仿宋_GB2312" w:cs="仿宋_GB2312"/>
          <w:kern w:val="0"/>
          <w:sz w:val="32"/>
          <w:szCs w:val="32"/>
        </w:rPr>
      </w:pPr>
      <w:r>
        <w:rPr>
          <w:rFonts w:ascii="仿宋_GB2312" w:eastAsia="仿宋_GB2312" w:cs="仿宋_GB2312" w:hint="eastAsia"/>
          <w:kern w:val="0"/>
          <w:sz w:val="32"/>
          <w:szCs w:val="32"/>
        </w:rPr>
        <w:t>山东省科学技术厅</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山东省财政厅</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国家税务总局</w:t>
      </w:r>
    </w:p>
    <w:p w:rsidR="0094673E" w:rsidRDefault="0094673E" w:rsidP="00A20507">
      <w:pPr>
        <w:tabs>
          <w:tab w:val="left" w:pos="1560"/>
          <w:tab w:val="left" w:pos="1985"/>
        </w:tabs>
        <w:autoSpaceDE w:val="0"/>
        <w:autoSpaceDN w:val="0"/>
        <w:adjustRightInd w:val="0"/>
        <w:spacing w:line="550" w:lineRule="exact"/>
        <w:ind w:right="340"/>
        <w:jc w:val="right"/>
        <w:rPr>
          <w:rFonts w:ascii="仿宋_GB2312" w:eastAsia="仿宋_GB2312" w:cs="仿宋_GB2312"/>
          <w:kern w:val="0"/>
          <w:sz w:val="32"/>
          <w:szCs w:val="32"/>
        </w:rPr>
      </w:pPr>
      <w:r>
        <w:rPr>
          <w:rFonts w:ascii="仿宋_GB2312" w:eastAsia="仿宋_GB2312" w:cs="仿宋_GB2312" w:hint="eastAsia"/>
          <w:kern w:val="0"/>
          <w:sz w:val="32"/>
          <w:szCs w:val="32"/>
        </w:rPr>
        <w:t>山东省税务局</w:t>
      </w:r>
    </w:p>
    <w:p w:rsidR="0094673E" w:rsidRPr="00A50047" w:rsidRDefault="0094673E" w:rsidP="00A20507">
      <w:pPr>
        <w:tabs>
          <w:tab w:val="left" w:pos="1560"/>
          <w:tab w:val="left" w:pos="1985"/>
        </w:tabs>
        <w:autoSpaceDE w:val="0"/>
        <w:autoSpaceDN w:val="0"/>
        <w:adjustRightInd w:val="0"/>
        <w:spacing w:line="550" w:lineRule="exact"/>
        <w:ind w:right="340"/>
        <w:jc w:val="right"/>
        <w:rPr>
          <w:rFonts w:eastAsia="仿宋_GB2312"/>
          <w:sz w:val="32"/>
          <w:szCs w:val="32"/>
        </w:rPr>
      </w:pPr>
      <w:r w:rsidRPr="00A50047">
        <w:rPr>
          <w:rFonts w:eastAsia="仿宋_GB2312"/>
          <w:sz w:val="32"/>
          <w:szCs w:val="32"/>
        </w:rPr>
        <w:t>201</w:t>
      </w:r>
      <w:r>
        <w:rPr>
          <w:rFonts w:eastAsia="仿宋_GB2312"/>
          <w:sz w:val="32"/>
          <w:szCs w:val="32"/>
        </w:rPr>
        <w:t>9</w:t>
      </w:r>
      <w:r w:rsidRPr="00A50047">
        <w:rPr>
          <w:rFonts w:eastAsia="仿宋_GB2312" w:hint="eastAsia"/>
          <w:sz w:val="32"/>
          <w:szCs w:val="32"/>
        </w:rPr>
        <w:t>年</w:t>
      </w:r>
      <w:r>
        <w:rPr>
          <w:rFonts w:eastAsia="仿宋_GB2312"/>
          <w:sz w:val="32"/>
          <w:szCs w:val="32"/>
        </w:rPr>
        <w:t>5</w:t>
      </w:r>
      <w:r w:rsidRPr="00A50047">
        <w:rPr>
          <w:rFonts w:eastAsia="仿宋_GB2312" w:hint="eastAsia"/>
          <w:sz w:val="32"/>
          <w:szCs w:val="32"/>
        </w:rPr>
        <w:t>月</w:t>
      </w:r>
      <w:r>
        <w:rPr>
          <w:rFonts w:eastAsia="仿宋_GB2312"/>
          <w:sz w:val="32"/>
          <w:szCs w:val="32"/>
        </w:rPr>
        <w:t>28</w:t>
      </w:r>
      <w:r w:rsidRPr="00A50047">
        <w:rPr>
          <w:rFonts w:eastAsia="仿宋_GB2312" w:hint="eastAsia"/>
          <w:sz w:val="32"/>
          <w:szCs w:val="32"/>
        </w:rPr>
        <w:t>日</w:t>
      </w:r>
    </w:p>
    <w:p w:rsidR="0094673E" w:rsidRDefault="0094673E" w:rsidP="00300B34">
      <w:pPr>
        <w:spacing w:line="600" w:lineRule="exact"/>
        <w:ind w:firstLineChars="201" w:firstLine="31680"/>
        <w:rPr>
          <w:rFonts w:ascii="仿宋_GB2312" w:eastAsia="仿宋_GB2312" w:hAnsi="仿宋" w:cs="仿宋_GB2312"/>
          <w:sz w:val="32"/>
          <w:szCs w:val="32"/>
        </w:rPr>
      </w:pPr>
    </w:p>
    <w:p w:rsidR="0094673E" w:rsidRPr="00430D13" w:rsidRDefault="0094673E" w:rsidP="00F178F3">
      <w:pPr>
        <w:widowControl/>
        <w:jc w:val="left"/>
        <w:rPr>
          <w:rFonts w:ascii="黑体" w:eastAsia="黑体" w:hAnsi="仿宋"/>
          <w:sz w:val="32"/>
          <w:szCs w:val="32"/>
        </w:rPr>
      </w:pPr>
      <w:r>
        <w:rPr>
          <w:rFonts w:ascii="仿宋_GB2312" w:eastAsia="仿宋_GB2312" w:hAnsi="仿宋" w:cs="仿宋_GB2312"/>
          <w:sz w:val="32"/>
          <w:szCs w:val="32"/>
        </w:rPr>
        <w:br w:type="page"/>
      </w:r>
      <w:r w:rsidRPr="00430D13">
        <w:rPr>
          <w:rFonts w:ascii="黑体" w:eastAsia="黑体" w:hAnsi="仿宋" w:hint="eastAsia"/>
          <w:sz w:val="32"/>
          <w:szCs w:val="32"/>
        </w:rPr>
        <w:t>附件</w:t>
      </w:r>
      <w:r>
        <w:rPr>
          <w:rFonts w:ascii="黑体" w:eastAsia="黑体" w:hAnsi="仿宋"/>
          <w:sz w:val="32"/>
          <w:szCs w:val="32"/>
        </w:rPr>
        <w:t>1</w:t>
      </w:r>
    </w:p>
    <w:p w:rsidR="0094673E" w:rsidRPr="008119C2" w:rsidRDefault="0094673E" w:rsidP="00763999">
      <w:pPr>
        <w:spacing w:beforeLines="50" w:afterLines="50"/>
        <w:jc w:val="center"/>
        <w:rPr>
          <w:rFonts w:ascii="方正小标宋简体" w:eastAsia="方正小标宋简体"/>
          <w:sz w:val="36"/>
          <w:szCs w:val="36"/>
        </w:rPr>
      </w:pPr>
      <w:hyperlink r:id="rId7" w:history="1">
        <w:r w:rsidRPr="008119C2">
          <w:rPr>
            <w:rFonts w:ascii="方正小标宋简体" w:eastAsia="方正小标宋简体" w:hint="eastAsia"/>
            <w:sz w:val="36"/>
            <w:szCs w:val="36"/>
          </w:rPr>
          <w:t>各市（高新区）高企认定管理工作咨询电话</w:t>
        </w:r>
      </w:hyperlink>
    </w:p>
    <w:tbl>
      <w:tblPr>
        <w:tblW w:w="4717" w:type="pct"/>
        <w:jc w:val="center"/>
        <w:tblLook w:val="0000"/>
      </w:tblPr>
      <w:tblGrid>
        <w:gridCol w:w="4154"/>
        <w:gridCol w:w="4394"/>
      </w:tblGrid>
      <w:tr w:rsidR="0094673E" w:rsidRPr="008119C2" w:rsidTr="00D92479">
        <w:trPr>
          <w:trHeight w:val="510"/>
          <w:tblHeader/>
          <w:jc w:val="center"/>
        </w:trPr>
        <w:tc>
          <w:tcPr>
            <w:tcW w:w="2430" w:type="pct"/>
            <w:tcBorders>
              <w:top w:val="single" w:sz="4" w:space="0" w:color="auto"/>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ascii="黑体" w:eastAsia="黑体" w:hAnsi="黑体"/>
                <w:bCs/>
                <w:sz w:val="28"/>
                <w:szCs w:val="28"/>
              </w:rPr>
            </w:pPr>
            <w:r w:rsidRPr="008119C2">
              <w:rPr>
                <w:rFonts w:ascii="黑体" w:eastAsia="黑体" w:hAnsi="黑体" w:hint="eastAsia"/>
                <w:bCs/>
                <w:sz w:val="28"/>
                <w:szCs w:val="28"/>
              </w:rPr>
              <w:t>单位名称</w:t>
            </w:r>
          </w:p>
        </w:tc>
        <w:tc>
          <w:tcPr>
            <w:tcW w:w="2570" w:type="pct"/>
            <w:tcBorders>
              <w:top w:val="single" w:sz="4" w:space="0" w:color="auto"/>
              <w:left w:val="nil"/>
              <w:bottom w:val="single" w:sz="4" w:space="0" w:color="auto"/>
              <w:right w:val="single" w:sz="4" w:space="0" w:color="auto"/>
            </w:tcBorders>
            <w:vAlign w:val="center"/>
          </w:tcPr>
          <w:p w:rsidR="0094673E" w:rsidRPr="008119C2" w:rsidRDefault="0094673E" w:rsidP="00BC7C81">
            <w:pPr>
              <w:widowControl/>
              <w:jc w:val="center"/>
              <w:rPr>
                <w:rFonts w:ascii="黑体" w:eastAsia="黑体" w:hAnsi="黑体"/>
                <w:bCs/>
                <w:sz w:val="28"/>
                <w:szCs w:val="28"/>
              </w:rPr>
            </w:pPr>
            <w:r w:rsidRPr="008119C2">
              <w:rPr>
                <w:rFonts w:ascii="黑体" w:eastAsia="黑体" w:hAnsi="黑体" w:hint="eastAsia"/>
                <w:bCs/>
                <w:sz w:val="28"/>
                <w:szCs w:val="28"/>
              </w:rPr>
              <w:t>联系电话</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济南市科技局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0531-66608805</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淄博市科技局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0533-3183548</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枣庄市科技局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0632-3311492</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东营市科技局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0546-8381972</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烟台市科技局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0535-6786633</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潍坊市科技局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0536-8091380</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济宁市科技局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0537-3292848</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泰安市科技局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0538-6991149</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威海市科技局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0631-5818652</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日照市科技局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0633-8785728</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临沂市科技局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0539-7570025</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德州市科技局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0534-2686108</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聊城市科技局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0635-8378982</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滨州市科技局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0543-3187022</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菏泽市科技局</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0530-5310874</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济南高新区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0531-88871363</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淄博高新区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0533-3585243</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烟台高新区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0535-6922278</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潍坊高新区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0536-8191325</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济宁高新区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0537-3255070</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泰安高新区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0538-8938110</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临沂高新区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0539-7118922</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威海高新区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0631-5620628</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枣庄高新区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0632-8630159</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德州高新区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0534-2122628</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莱芜高新区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0634-8867180</w:t>
            </w:r>
          </w:p>
        </w:tc>
      </w:tr>
      <w:tr w:rsidR="0094673E" w:rsidRPr="008119C2" w:rsidTr="00D92479">
        <w:trPr>
          <w:trHeight w:val="510"/>
          <w:jc w:val="center"/>
        </w:trPr>
        <w:tc>
          <w:tcPr>
            <w:tcW w:w="2430" w:type="pct"/>
            <w:tcBorders>
              <w:top w:val="nil"/>
              <w:left w:val="single" w:sz="4" w:space="0" w:color="auto"/>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hint="eastAsia"/>
                <w:sz w:val="28"/>
                <w:szCs w:val="28"/>
              </w:rPr>
              <w:t>黄三角农高区</w:t>
            </w:r>
          </w:p>
        </w:tc>
        <w:tc>
          <w:tcPr>
            <w:tcW w:w="2570" w:type="pct"/>
            <w:tcBorders>
              <w:top w:val="nil"/>
              <w:left w:val="nil"/>
              <w:bottom w:val="single" w:sz="4" w:space="0" w:color="auto"/>
              <w:right w:val="single" w:sz="4" w:space="0" w:color="auto"/>
            </w:tcBorders>
            <w:vAlign w:val="center"/>
          </w:tcPr>
          <w:p w:rsidR="0094673E" w:rsidRPr="008119C2" w:rsidRDefault="0094673E" w:rsidP="00BC7C81">
            <w:pPr>
              <w:widowControl/>
              <w:jc w:val="center"/>
              <w:rPr>
                <w:rFonts w:eastAsia="仿宋_GB2312"/>
                <w:sz w:val="28"/>
                <w:szCs w:val="28"/>
              </w:rPr>
            </w:pPr>
            <w:r w:rsidRPr="008119C2">
              <w:rPr>
                <w:rFonts w:eastAsia="仿宋_GB2312"/>
                <w:sz w:val="28"/>
                <w:szCs w:val="28"/>
              </w:rPr>
              <w:t>0546-8909028</w:t>
            </w:r>
          </w:p>
        </w:tc>
      </w:tr>
    </w:tbl>
    <w:p w:rsidR="0094673E" w:rsidRPr="00363020" w:rsidRDefault="0094673E" w:rsidP="008119C2">
      <w:pPr>
        <w:pStyle w:val="a"/>
        <w:tabs>
          <w:tab w:val="left" w:pos="1442"/>
        </w:tabs>
        <w:spacing w:line="590" w:lineRule="exact"/>
        <w:ind w:firstLine="0"/>
        <w:rPr>
          <w:rFonts w:ascii="黑体" w:eastAsia="黑体" w:hAnsi="黑体"/>
          <w:szCs w:val="32"/>
        </w:rPr>
      </w:pPr>
      <w:r>
        <w:rPr>
          <w:rFonts w:ascii="仿宋_GB2312" w:eastAsia="仿宋_GB2312" w:hAnsi="仿宋" w:cs="仿宋_GB2312"/>
          <w:szCs w:val="32"/>
        </w:rPr>
        <w:br w:type="page"/>
      </w:r>
      <w:r w:rsidRPr="00363020">
        <w:rPr>
          <w:rFonts w:ascii="黑体" w:eastAsia="黑体" w:hAnsi="黑体" w:hint="eastAsia"/>
          <w:szCs w:val="32"/>
        </w:rPr>
        <w:t>附件</w:t>
      </w:r>
      <w:r w:rsidRPr="00363020">
        <w:rPr>
          <w:rFonts w:ascii="黑体" w:eastAsia="黑体" w:hAnsi="黑体"/>
          <w:szCs w:val="32"/>
        </w:rPr>
        <w:t>2</w:t>
      </w:r>
    </w:p>
    <w:p w:rsidR="0094673E" w:rsidRDefault="0094673E" w:rsidP="00763999">
      <w:pPr>
        <w:spacing w:beforeLines="50" w:afterLines="50" w:line="560" w:lineRule="exact"/>
        <w:jc w:val="center"/>
        <w:rPr>
          <w:rFonts w:ascii="方正小标宋简体" w:eastAsia="方正小标宋简体"/>
          <w:sz w:val="36"/>
          <w:szCs w:val="36"/>
        </w:rPr>
      </w:pPr>
      <w:r>
        <w:rPr>
          <w:rFonts w:ascii="方正小标宋简体" w:eastAsia="方正小标宋简体" w:hint="eastAsia"/>
          <w:sz w:val="36"/>
          <w:szCs w:val="36"/>
        </w:rPr>
        <w:t>高新技术企业申报材料内容及要求</w:t>
      </w:r>
    </w:p>
    <w:p w:rsidR="0094673E" w:rsidRPr="00283AB5" w:rsidRDefault="0094673E" w:rsidP="002718A6">
      <w:pPr>
        <w:spacing w:line="560" w:lineRule="exact"/>
        <w:ind w:firstLine="646"/>
        <w:rPr>
          <w:rFonts w:ascii="仿宋_GB2312" w:eastAsia="仿宋_GB2312"/>
          <w:sz w:val="32"/>
          <w:szCs w:val="32"/>
        </w:rPr>
      </w:pPr>
      <w:r w:rsidRPr="00283AB5">
        <w:rPr>
          <w:rFonts w:ascii="仿宋_GB2312" w:eastAsia="仿宋_GB2312" w:hint="eastAsia"/>
          <w:sz w:val="32"/>
          <w:szCs w:val="32"/>
        </w:rPr>
        <w:t>申报材料逐页编制总页码，每部分之间用彩页隔开，正反面打印，书籍式胶装成册（书脊处由上至下打印主要技术领域及企业名称）并加盖企业公章，材料内容如下。</w:t>
      </w:r>
    </w:p>
    <w:p w:rsidR="0094673E" w:rsidRPr="008375E0" w:rsidRDefault="0094673E" w:rsidP="00300B34">
      <w:pPr>
        <w:pStyle w:val="NormalWeb"/>
        <w:spacing w:before="0" w:beforeAutospacing="0" w:after="0" w:afterAutospacing="0" w:line="560" w:lineRule="exact"/>
        <w:ind w:firstLineChars="200" w:firstLine="31680"/>
        <w:rPr>
          <w:rFonts w:ascii="Times New Roman" w:eastAsia="仿宋_GB2312" w:hAnsi="Times New Roman" w:cs="Times New Roman"/>
          <w:color w:val="000000"/>
          <w:sz w:val="32"/>
          <w:szCs w:val="32"/>
        </w:rPr>
      </w:pPr>
      <w:r w:rsidRPr="008375E0">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 xml:space="preserve"> </w:t>
      </w:r>
      <w:r w:rsidRPr="008375E0">
        <w:rPr>
          <w:rFonts w:ascii="Times New Roman" w:eastAsia="仿宋_GB2312" w:hAnsi="Times New Roman" w:cs="Times New Roman" w:hint="eastAsia"/>
          <w:color w:val="000000"/>
          <w:sz w:val="32"/>
          <w:szCs w:val="32"/>
        </w:rPr>
        <w:t>封面（</w:t>
      </w:r>
      <w:r w:rsidRPr="008375E0">
        <w:rPr>
          <w:rFonts w:ascii="Times New Roman" w:eastAsia="仿宋_GB2312" w:hAnsi="Times New Roman" w:cs="Times New Roman" w:hint="eastAsia"/>
          <w:sz w:val="32"/>
          <w:szCs w:val="32"/>
        </w:rPr>
        <w:t>申请书首页做封面</w:t>
      </w:r>
      <w:r w:rsidRPr="008375E0">
        <w:rPr>
          <w:rFonts w:ascii="Times New Roman" w:eastAsia="仿宋_GB2312" w:hAnsi="Times New Roman" w:cs="Times New Roman" w:hint="eastAsia"/>
          <w:color w:val="000000"/>
          <w:sz w:val="32"/>
          <w:szCs w:val="32"/>
        </w:rPr>
        <w:t>）。</w:t>
      </w:r>
    </w:p>
    <w:p w:rsidR="0094673E" w:rsidRPr="00283AB5" w:rsidRDefault="0094673E" w:rsidP="00300B34">
      <w:pPr>
        <w:pStyle w:val="NormalWeb"/>
        <w:spacing w:before="0" w:beforeAutospacing="0" w:after="0" w:afterAutospacing="0" w:line="560" w:lineRule="exact"/>
        <w:ind w:firstLineChars="200" w:firstLine="31680"/>
        <w:rPr>
          <w:rFonts w:ascii="仿宋_GB2312" w:eastAsia="仿宋_GB2312" w:hAnsi="Times New Roman" w:cs="Times New Roman"/>
          <w:snapToGrid w:val="0"/>
          <w:sz w:val="32"/>
          <w:szCs w:val="32"/>
        </w:rPr>
      </w:pPr>
      <w:r w:rsidRPr="008375E0">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 xml:space="preserve"> </w:t>
      </w:r>
      <w:r w:rsidRPr="008375E0">
        <w:rPr>
          <w:rFonts w:ascii="Times New Roman" w:eastAsia="仿宋_GB2312" w:hAnsi="Times New Roman" w:cs="Times New Roman" w:hint="eastAsia"/>
          <w:snapToGrid w:val="0"/>
          <w:sz w:val="32"/>
          <w:szCs w:val="32"/>
        </w:rPr>
        <w:t>高</w:t>
      </w:r>
      <w:r w:rsidRPr="00283AB5">
        <w:rPr>
          <w:rFonts w:ascii="仿宋_GB2312" w:eastAsia="仿宋_GB2312" w:hAnsi="Times New Roman" w:cs="Times New Roman" w:hint="eastAsia"/>
          <w:snapToGrid w:val="0"/>
          <w:sz w:val="32"/>
          <w:szCs w:val="32"/>
        </w:rPr>
        <w:t>新技术企业认定申报核实意见表。</w:t>
      </w:r>
    </w:p>
    <w:p w:rsidR="0094673E" w:rsidRPr="00283AB5" w:rsidRDefault="0094673E" w:rsidP="00300B34">
      <w:pPr>
        <w:pStyle w:val="NormalWeb"/>
        <w:spacing w:before="0" w:beforeAutospacing="0" w:after="0" w:afterAutospacing="0" w:line="560" w:lineRule="exact"/>
        <w:ind w:firstLineChars="200" w:firstLine="31680"/>
        <w:rPr>
          <w:rFonts w:ascii="仿宋_GB2312" w:eastAsia="仿宋_GB2312" w:hAnsi="Times New Roman" w:cs="Times New Roman"/>
          <w:color w:val="000000"/>
          <w:sz w:val="32"/>
          <w:szCs w:val="32"/>
        </w:rPr>
      </w:pPr>
      <w:r w:rsidRPr="008375E0">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 xml:space="preserve"> </w:t>
      </w:r>
      <w:r w:rsidRPr="008375E0">
        <w:rPr>
          <w:rFonts w:ascii="Times New Roman" w:eastAsia="仿宋_GB2312" w:hAnsi="Times New Roman" w:cs="Times New Roman" w:hint="eastAsia"/>
          <w:color w:val="000000"/>
          <w:sz w:val="32"/>
          <w:szCs w:val="32"/>
        </w:rPr>
        <w:t>总</w:t>
      </w:r>
      <w:r w:rsidRPr="00283AB5">
        <w:rPr>
          <w:rFonts w:ascii="仿宋_GB2312" w:eastAsia="仿宋_GB2312" w:hAnsi="Times New Roman" w:cs="Times New Roman" w:hint="eastAsia"/>
          <w:color w:val="000000"/>
          <w:sz w:val="32"/>
          <w:szCs w:val="32"/>
        </w:rPr>
        <w:t>目录。</w:t>
      </w:r>
    </w:p>
    <w:p w:rsidR="0094673E" w:rsidRPr="00283AB5" w:rsidRDefault="0094673E" w:rsidP="00300B34">
      <w:pPr>
        <w:pStyle w:val="NormalWeb"/>
        <w:spacing w:before="0" w:beforeAutospacing="0" w:after="0" w:afterAutospacing="0" w:line="560" w:lineRule="exact"/>
        <w:ind w:firstLineChars="200" w:firstLine="31680"/>
        <w:rPr>
          <w:rFonts w:ascii="仿宋_GB2312" w:eastAsia="仿宋_GB2312" w:hAnsi="Times New Roman" w:cs="Times New Roman"/>
          <w:color w:val="000000"/>
          <w:spacing w:val="-20"/>
          <w:sz w:val="32"/>
          <w:szCs w:val="32"/>
        </w:rPr>
      </w:pPr>
      <w:r w:rsidRPr="008375E0">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 xml:space="preserve"> </w:t>
      </w:r>
      <w:r w:rsidRPr="008375E0">
        <w:rPr>
          <w:rFonts w:ascii="Times New Roman" w:eastAsia="仿宋_GB2312" w:hAnsi="Times New Roman" w:cs="Times New Roman" w:hint="eastAsia"/>
          <w:color w:val="000000"/>
          <w:sz w:val="32"/>
          <w:szCs w:val="32"/>
        </w:rPr>
        <w:t>《</w:t>
      </w:r>
      <w:r w:rsidRPr="00283AB5">
        <w:rPr>
          <w:rFonts w:ascii="仿宋_GB2312" w:eastAsia="仿宋_GB2312" w:hAnsi="Times New Roman" w:cs="Times New Roman" w:hint="eastAsia"/>
          <w:color w:val="000000"/>
          <w:sz w:val="32"/>
          <w:szCs w:val="32"/>
        </w:rPr>
        <w:t>高新技术企业认定申请书》（通过“高企认定管理工作网”在线填报、</w:t>
      </w:r>
      <w:r w:rsidRPr="00283AB5">
        <w:rPr>
          <w:rFonts w:ascii="仿宋_GB2312" w:eastAsia="仿宋_GB2312" w:hAnsi="Times New Roman" w:cs="Times New Roman" w:hint="eastAsia"/>
          <w:color w:val="000000"/>
          <w:spacing w:val="-20"/>
          <w:sz w:val="32"/>
          <w:szCs w:val="32"/>
        </w:rPr>
        <w:t>打印并签名、加盖公章，须与网上提报电子版一致）。</w:t>
      </w:r>
    </w:p>
    <w:p w:rsidR="0094673E" w:rsidRPr="00283AB5" w:rsidRDefault="0094673E" w:rsidP="00300B34">
      <w:pPr>
        <w:pStyle w:val="NormalWeb"/>
        <w:spacing w:before="0" w:beforeAutospacing="0" w:after="0" w:afterAutospacing="0" w:line="560" w:lineRule="exact"/>
        <w:ind w:firstLineChars="200" w:firstLine="31680"/>
        <w:rPr>
          <w:rFonts w:ascii="仿宋_GB2312" w:eastAsia="仿宋_GB2312" w:hAnsi="Times New Roman" w:cs="Times New Roman"/>
          <w:color w:val="000000"/>
          <w:sz w:val="32"/>
          <w:szCs w:val="32"/>
        </w:rPr>
      </w:pPr>
      <w:r w:rsidRPr="008375E0">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 xml:space="preserve"> </w:t>
      </w:r>
      <w:r w:rsidRPr="008375E0">
        <w:rPr>
          <w:rFonts w:ascii="Times New Roman" w:eastAsia="仿宋_GB2312" w:hAnsi="Times New Roman" w:cs="Times New Roman" w:hint="eastAsia"/>
          <w:color w:val="000000"/>
          <w:sz w:val="32"/>
          <w:szCs w:val="32"/>
        </w:rPr>
        <w:t>证</w:t>
      </w:r>
      <w:r w:rsidRPr="00283AB5">
        <w:rPr>
          <w:rFonts w:ascii="仿宋_GB2312" w:eastAsia="仿宋_GB2312" w:hAnsi="Times New Roman" w:cs="Times New Roman" w:hint="eastAsia"/>
          <w:color w:val="000000"/>
          <w:sz w:val="32"/>
          <w:szCs w:val="32"/>
        </w:rPr>
        <w:t>明企业依法成立的相关注册登记证件的复印件。</w:t>
      </w:r>
    </w:p>
    <w:p w:rsidR="0094673E" w:rsidRPr="00283AB5" w:rsidRDefault="0094673E" w:rsidP="00300B34">
      <w:pPr>
        <w:spacing w:line="560" w:lineRule="exact"/>
        <w:ind w:firstLineChars="200" w:firstLine="31680"/>
        <w:rPr>
          <w:rFonts w:ascii="仿宋_GB2312" w:eastAsia="仿宋_GB2312"/>
          <w:color w:val="000000"/>
          <w:sz w:val="32"/>
          <w:szCs w:val="32"/>
        </w:rPr>
      </w:pPr>
      <w:r w:rsidRPr="008375E0">
        <w:rPr>
          <w:rFonts w:eastAsia="仿宋_GB2312"/>
          <w:color w:val="000000"/>
          <w:kern w:val="0"/>
          <w:sz w:val="32"/>
          <w:szCs w:val="32"/>
        </w:rPr>
        <w:t>6.</w:t>
      </w:r>
      <w:r>
        <w:rPr>
          <w:rFonts w:eastAsia="仿宋_GB2312"/>
          <w:color w:val="000000"/>
          <w:kern w:val="0"/>
          <w:sz w:val="32"/>
          <w:szCs w:val="32"/>
        </w:rPr>
        <w:t xml:space="preserve"> </w:t>
      </w:r>
      <w:r w:rsidRPr="008375E0">
        <w:rPr>
          <w:rFonts w:eastAsia="仿宋_GB2312" w:hint="eastAsia"/>
          <w:color w:val="000000"/>
          <w:kern w:val="0"/>
          <w:sz w:val="32"/>
          <w:szCs w:val="32"/>
        </w:rPr>
        <w:t>知</w:t>
      </w:r>
      <w:r w:rsidRPr="00283AB5">
        <w:rPr>
          <w:rFonts w:ascii="仿宋_GB2312" w:eastAsia="仿宋_GB2312" w:hint="eastAsia"/>
          <w:color w:val="000000"/>
          <w:sz w:val="32"/>
          <w:szCs w:val="32"/>
        </w:rPr>
        <w:t>识产权相关材料，包括企业获得的知识产权情况表（表样见附</w:t>
      </w:r>
      <w:r w:rsidRPr="008375E0">
        <w:rPr>
          <w:rFonts w:eastAsia="仿宋_GB2312" w:hint="eastAsia"/>
          <w:color w:val="000000"/>
          <w:kern w:val="0"/>
          <w:sz w:val="32"/>
          <w:szCs w:val="32"/>
        </w:rPr>
        <w:t>件</w:t>
      </w:r>
      <w:r w:rsidRPr="008375E0">
        <w:rPr>
          <w:rFonts w:eastAsia="仿宋_GB2312"/>
          <w:color w:val="000000"/>
          <w:kern w:val="0"/>
          <w:sz w:val="32"/>
          <w:szCs w:val="32"/>
        </w:rPr>
        <w:t>4</w:t>
      </w:r>
      <w:r w:rsidRPr="008375E0">
        <w:rPr>
          <w:rFonts w:eastAsia="仿宋_GB2312" w:hint="eastAsia"/>
          <w:color w:val="000000"/>
          <w:kern w:val="0"/>
          <w:sz w:val="32"/>
          <w:szCs w:val="32"/>
        </w:rPr>
        <w:t>）</w:t>
      </w:r>
      <w:r w:rsidRPr="00283AB5">
        <w:rPr>
          <w:rFonts w:ascii="仿宋_GB2312" w:eastAsia="仿宋_GB2312" w:hint="eastAsia"/>
          <w:color w:val="000000"/>
          <w:sz w:val="32"/>
          <w:szCs w:val="32"/>
        </w:rPr>
        <w:t>，授权知识产权证书（或授权通知书）及知识产权摘要复印件，</w:t>
      </w:r>
      <w:r w:rsidRPr="005C5694">
        <w:rPr>
          <w:rFonts w:ascii="仿宋_GB2312" w:eastAsia="仿宋_GB2312" w:hint="eastAsia"/>
          <w:color w:val="000000"/>
          <w:sz w:val="32"/>
          <w:szCs w:val="32"/>
        </w:rPr>
        <w:t>知识产权未重复使用声明</w:t>
      </w:r>
      <w:r w:rsidRPr="00283AB5">
        <w:rPr>
          <w:rFonts w:ascii="仿宋_GB2312" w:eastAsia="仿宋_GB2312" w:hint="eastAsia"/>
          <w:color w:val="000000"/>
          <w:sz w:val="32"/>
          <w:szCs w:val="32"/>
        </w:rPr>
        <w:t>（附件</w:t>
      </w:r>
      <w:r w:rsidRPr="008375E0">
        <w:rPr>
          <w:rFonts w:eastAsia="仿宋_GB2312"/>
          <w:color w:val="000000"/>
          <w:kern w:val="0"/>
          <w:sz w:val="32"/>
          <w:szCs w:val="32"/>
        </w:rPr>
        <w:t>5</w:t>
      </w:r>
      <w:r w:rsidRPr="008375E0">
        <w:rPr>
          <w:rFonts w:eastAsia="仿宋_GB2312" w:hint="eastAsia"/>
          <w:color w:val="000000"/>
          <w:kern w:val="0"/>
          <w:sz w:val="32"/>
          <w:szCs w:val="32"/>
        </w:rPr>
        <w:t>）</w:t>
      </w:r>
      <w:r w:rsidRPr="00283AB5">
        <w:rPr>
          <w:rFonts w:ascii="仿宋_GB2312" w:eastAsia="仿宋_GB2312" w:hint="eastAsia"/>
          <w:color w:val="000000"/>
          <w:sz w:val="32"/>
          <w:szCs w:val="32"/>
        </w:rPr>
        <w:t>，知识产权有多个权属人时，需提供其他权属人同意该企业使用本知识产权申报高新技术企业的声明，所有权属人需加盖公章（附</w:t>
      </w:r>
      <w:r w:rsidRPr="008375E0">
        <w:rPr>
          <w:rFonts w:eastAsia="仿宋_GB2312" w:hint="eastAsia"/>
          <w:color w:val="000000"/>
          <w:kern w:val="0"/>
          <w:sz w:val="32"/>
          <w:szCs w:val="32"/>
        </w:rPr>
        <w:t>件</w:t>
      </w:r>
      <w:r w:rsidRPr="008375E0">
        <w:rPr>
          <w:rFonts w:eastAsia="仿宋_GB2312"/>
          <w:color w:val="000000"/>
          <w:kern w:val="0"/>
          <w:sz w:val="32"/>
          <w:szCs w:val="32"/>
        </w:rPr>
        <w:t>6</w:t>
      </w:r>
      <w:r w:rsidRPr="008375E0">
        <w:rPr>
          <w:rFonts w:eastAsia="仿宋_GB2312" w:hint="eastAsia"/>
          <w:color w:val="000000"/>
          <w:kern w:val="0"/>
          <w:sz w:val="32"/>
          <w:szCs w:val="32"/>
        </w:rPr>
        <w:t>），</w:t>
      </w:r>
      <w:r w:rsidRPr="00283AB5">
        <w:rPr>
          <w:rFonts w:ascii="仿宋_GB2312" w:eastAsia="仿宋_GB2312" w:hint="eastAsia"/>
          <w:color w:val="000000"/>
          <w:sz w:val="32"/>
          <w:szCs w:val="32"/>
        </w:rPr>
        <w:t>参与制定标准的相关证明材料；科研项目立项证明（已验收或结题项目需附验收或结题报告）、科技成果转化（总体情况与转化形式</w:t>
      </w:r>
      <w:r w:rsidRPr="00283AB5">
        <w:rPr>
          <w:rFonts w:ascii="仿宋_GB2312" w:eastAsia="仿宋_GB2312" w:hint="eastAsia"/>
          <w:sz w:val="32"/>
          <w:szCs w:val="32"/>
        </w:rPr>
        <w:t>、应用成效的逐项说明）、研究开发组织管理（总体情况与四项指标符合情况的具体说明）等相关材料。</w:t>
      </w:r>
    </w:p>
    <w:p w:rsidR="0094673E" w:rsidRPr="00283AB5" w:rsidRDefault="0094673E" w:rsidP="00300B34">
      <w:pPr>
        <w:spacing w:line="560" w:lineRule="exact"/>
        <w:ind w:firstLineChars="200" w:firstLine="31680"/>
        <w:rPr>
          <w:rFonts w:ascii="仿宋_GB2312" w:eastAsia="仿宋_GB2312"/>
          <w:color w:val="000000"/>
          <w:sz w:val="32"/>
          <w:szCs w:val="32"/>
        </w:rPr>
      </w:pPr>
      <w:r w:rsidRPr="008375E0">
        <w:rPr>
          <w:rFonts w:eastAsia="仿宋_GB2312"/>
          <w:color w:val="000000"/>
          <w:kern w:val="0"/>
          <w:sz w:val="32"/>
          <w:szCs w:val="32"/>
        </w:rPr>
        <w:t>7.</w:t>
      </w:r>
      <w:r>
        <w:rPr>
          <w:rFonts w:eastAsia="仿宋_GB2312"/>
          <w:color w:val="000000"/>
          <w:kern w:val="0"/>
          <w:sz w:val="32"/>
          <w:szCs w:val="32"/>
        </w:rPr>
        <w:t xml:space="preserve"> </w:t>
      </w:r>
      <w:r w:rsidRPr="008375E0">
        <w:rPr>
          <w:rFonts w:eastAsia="仿宋_GB2312" w:hint="eastAsia"/>
          <w:color w:val="000000"/>
          <w:kern w:val="0"/>
          <w:sz w:val="32"/>
          <w:szCs w:val="32"/>
        </w:rPr>
        <w:t>企</w:t>
      </w:r>
      <w:r w:rsidRPr="00283AB5">
        <w:rPr>
          <w:rFonts w:ascii="仿宋_GB2312" w:eastAsia="仿宋_GB2312" w:hint="eastAsia"/>
          <w:color w:val="000000"/>
          <w:sz w:val="32"/>
          <w:szCs w:val="32"/>
        </w:rPr>
        <w:t>业高新技术产品（服务）的关键技术和技术指标的具体说明、主要产品（服务）与对其在技术上发挥核心支持作用的知识产权的关联性说明、</w:t>
      </w:r>
      <w:r w:rsidRPr="00283AB5">
        <w:rPr>
          <w:rFonts w:ascii="仿宋_GB2312" w:eastAsia="仿宋_GB2312" w:cs="仿宋_GB2312" w:hint="eastAsia"/>
          <w:bCs/>
          <w:color w:val="000000"/>
          <w:sz w:val="32"/>
          <w:szCs w:val="32"/>
        </w:rPr>
        <w:t>主要产品（服务）收入之和与同期高新技术产品（服务）收入之和的占比情况</w:t>
      </w:r>
      <w:r w:rsidRPr="00283AB5">
        <w:rPr>
          <w:rFonts w:ascii="仿宋_GB2312" w:eastAsia="仿宋_GB2312" w:hint="eastAsia"/>
          <w:color w:val="000000"/>
          <w:sz w:val="32"/>
          <w:szCs w:val="32"/>
        </w:rPr>
        <w:t>。</w:t>
      </w:r>
    </w:p>
    <w:p w:rsidR="0094673E" w:rsidRPr="00D47AEF" w:rsidRDefault="0094673E" w:rsidP="00300B34">
      <w:pPr>
        <w:spacing w:line="560" w:lineRule="exact"/>
        <w:ind w:firstLineChars="200" w:firstLine="31680"/>
        <w:rPr>
          <w:rFonts w:ascii="仿宋_GB2312" w:eastAsia="仿宋_GB2312"/>
          <w:color w:val="000000"/>
          <w:sz w:val="32"/>
          <w:szCs w:val="32"/>
        </w:rPr>
      </w:pPr>
      <w:r w:rsidRPr="008375E0">
        <w:rPr>
          <w:rFonts w:eastAsia="仿宋_GB2312"/>
          <w:color w:val="000000"/>
          <w:kern w:val="0"/>
          <w:sz w:val="32"/>
          <w:szCs w:val="32"/>
        </w:rPr>
        <w:t>8.</w:t>
      </w:r>
      <w:r>
        <w:rPr>
          <w:rFonts w:eastAsia="仿宋_GB2312"/>
          <w:color w:val="000000"/>
          <w:kern w:val="0"/>
          <w:sz w:val="32"/>
          <w:szCs w:val="32"/>
        </w:rPr>
        <w:t xml:space="preserve"> </w:t>
      </w:r>
      <w:r w:rsidRPr="008375E0">
        <w:rPr>
          <w:rFonts w:eastAsia="仿宋_GB2312" w:hint="eastAsia"/>
          <w:color w:val="000000"/>
          <w:kern w:val="0"/>
          <w:sz w:val="32"/>
          <w:szCs w:val="32"/>
        </w:rPr>
        <w:t>企</w:t>
      </w:r>
      <w:r w:rsidRPr="00283AB5">
        <w:rPr>
          <w:rFonts w:ascii="仿宋_GB2312" w:eastAsia="仿宋_GB2312" w:hint="eastAsia"/>
          <w:color w:val="000000"/>
          <w:sz w:val="32"/>
          <w:szCs w:val="32"/>
        </w:rPr>
        <w:t>业职工和科技人员比例情况说明材料，包括在职、兼职和临时聘用人员人数（须在企业累计工作</w:t>
      </w:r>
      <w:r w:rsidRPr="008375E0">
        <w:rPr>
          <w:rFonts w:eastAsia="仿宋_GB2312"/>
          <w:color w:val="000000"/>
          <w:kern w:val="0"/>
          <w:sz w:val="32"/>
          <w:szCs w:val="32"/>
        </w:rPr>
        <w:t>183</w:t>
      </w:r>
      <w:r w:rsidRPr="008375E0">
        <w:rPr>
          <w:rFonts w:eastAsia="仿宋_GB2312" w:hint="eastAsia"/>
          <w:color w:val="000000"/>
          <w:kern w:val="0"/>
          <w:sz w:val="32"/>
          <w:szCs w:val="32"/>
        </w:rPr>
        <w:t>天以上）、人员学历结构、科技人员名单及其工作岗位情况等，附</w:t>
      </w:r>
      <w:r w:rsidRPr="008375E0">
        <w:rPr>
          <w:rFonts w:eastAsia="仿宋_GB2312"/>
          <w:color w:val="000000"/>
          <w:kern w:val="0"/>
          <w:sz w:val="32"/>
          <w:szCs w:val="32"/>
        </w:rPr>
        <w:t>2018</w:t>
      </w:r>
      <w:r w:rsidRPr="008375E0">
        <w:rPr>
          <w:rFonts w:eastAsia="仿宋_GB2312" w:hint="eastAsia"/>
          <w:color w:val="000000"/>
          <w:kern w:val="0"/>
          <w:sz w:val="32"/>
          <w:szCs w:val="32"/>
        </w:rPr>
        <w:t>年度</w:t>
      </w:r>
      <w:r w:rsidRPr="008375E0">
        <w:rPr>
          <w:rFonts w:eastAsia="仿宋_GB2312"/>
          <w:color w:val="000000"/>
          <w:kern w:val="0"/>
          <w:sz w:val="32"/>
          <w:szCs w:val="32"/>
        </w:rPr>
        <w:t>3</w:t>
      </w:r>
      <w:r w:rsidRPr="008375E0">
        <w:rPr>
          <w:rFonts w:eastAsia="仿宋_GB2312" w:hint="eastAsia"/>
          <w:color w:val="000000"/>
          <w:kern w:val="0"/>
          <w:sz w:val="32"/>
          <w:szCs w:val="32"/>
        </w:rPr>
        <w:t>月份、</w:t>
      </w:r>
      <w:r w:rsidRPr="008375E0">
        <w:rPr>
          <w:rFonts w:eastAsia="仿宋_GB2312"/>
          <w:color w:val="000000"/>
          <w:kern w:val="0"/>
          <w:sz w:val="32"/>
          <w:szCs w:val="32"/>
        </w:rPr>
        <w:t>6</w:t>
      </w:r>
      <w:r w:rsidRPr="008375E0">
        <w:rPr>
          <w:rFonts w:eastAsia="仿宋_GB2312" w:hint="eastAsia"/>
          <w:color w:val="000000"/>
          <w:kern w:val="0"/>
          <w:sz w:val="32"/>
          <w:szCs w:val="32"/>
        </w:rPr>
        <w:t>月份、</w:t>
      </w:r>
      <w:r w:rsidRPr="008375E0">
        <w:rPr>
          <w:rFonts w:eastAsia="仿宋_GB2312"/>
          <w:color w:val="000000"/>
          <w:kern w:val="0"/>
          <w:sz w:val="32"/>
          <w:szCs w:val="32"/>
        </w:rPr>
        <w:t>9</w:t>
      </w:r>
      <w:r w:rsidRPr="008375E0">
        <w:rPr>
          <w:rFonts w:eastAsia="仿宋_GB2312" w:hint="eastAsia"/>
          <w:color w:val="000000"/>
          <w:kern w:val="0"/>
          <w:sz w:val="32"/>
          <w:szCs w:val="32"/>
        </w:rPr>
        <w:t>月份、</w:t>
      </w:r>
      <w:r w:rsidRPr="008375E0">
        <w:rPr>
          <w:rFonts w:eastAsia="仿宋_GB2312"/>
          <w:color w:val="000000"/>
          <w:kern w:val="0"/>
          <w:sz w:val="32"/>
          <w:szCs w:val="32"/>
        </w:rPr>
        <w:t>12</w:t>
      </w:r>
      <w:r w:rsidRPr="008375E0">
        <w:rPr>
          <w:rFonts w:eastAsia="仿宋_GB2312" w:hint="eastAsia"/>
          <w:color w:val="000000"/>
          <w:kern w:val="0"/>
          <w:sz w:val="32"/>
          <w:szCs w:val="32"/>
        </w:rPr>
        <w:t>月份共</w:t>
      </w:r>
      <w:r w:rsidRPr="008375E0">
        <w:rPr>
          <w:rFonts w:eastAsia="仿宋_GB2312"/>
          <w:color w:val="000000"/>
          <w:kern w:val="0"/>
          <w:sz w:val="32"/>
          <w:szCs w:val="32"/>
        </w:rPr>
        <w:t>4</w:t>
      </w:r>
      <w:r w:rsidRPr="008375E0">
        <w:rPr>
          <w:rFonts w:eastAsia="仿宋_GB2312" w:hint="eastAsia"/>
          <w:color w:val="000000"/>
          <w:kern w:val="0"/>
          <w:sz w:val="32"/>
          <w:szCs w:val="32"/>
        </w:rPr>
        <w:t>个月份的个人所得税缴纳人数</w:t>
      </w:r>
      <w:r w:rsidRPr="00D47AEF">
        <w:rPr>
          <w:rFonts w:ascii="仿宋_GB2312" w:eastAsia="仿宋_GB2312" w:hint="eastAsia"/>
          <w:color w:val="000000"/>
          <w:sz w:val="32"/>
          <w:szCs w:val="32"/>
        </w:rPr>
        <w:t>汇总数截图或社保缴纳人数证明材料</w:t>
      </w:r>
      <w:r w:rsidRPr="00D47AEF">
        <w:rPr>
          <w:rFonts w:ascii="仿宋_GB2312" w:eastAsia="仿宋_GB2312"/>
          <w:color w:val="000000"/>
          <w:sz w:val="32"/>
          <w:szCs w:val="32"/>
        </w:rPr>
        <w:t>(</w:t>
      </w:r>
      <w:r w:rsidRPr="00D47AEF">
        <w:rPr>
          <w:rFonts w:ascii="仿宋_GB2312" w:eastAsia="仿宋_GB2312" w:hint="eastAsia"/>
          <w:color w:val="000000"/>
          <w:sz w:val="32"/>
          <w:szCs w:val="32"/>
        </w:rPr>
        <w:t>只需汇总数</w:t>
      </w:r>
      <w:r w:rsidRPr="00D47AEF">
        <w:rPr>
          <w:rFonts w:ascii="仿宋_GB2312" w:eastAsia="仿宋_GB2312"/>
          <w:color w:val="000000"/>
          <w:sz w:val="32"/>
          <w:szCs w:val="32"/>
        </w:rPr>
        <w:t>)</w:t>
      </w:r>
      <w:r>
        <w:rPr>
          <w:rFonts w:ascii="仿宋_GB2312" w:eastAsia="仿宋_GB2312" w:hint="eastAsia"/>
          <w:color w:val="000000"/>
          <w:sz w:val="32"/>
          <w:szCs w:val="32"/>
        </w:rPr>
        <w:t>。</w:t>
      </w:r>
    </w:p>
    <w:p w:rsidR="0094673E" w:rsidRPr="00283AB5" w:rsidRDefault="0094673E" w:rsidP="00300B34">
      <w:pPr>
        <w:pStyle w:val="NormalWeb"/>
        <w:spacing w:before="0" w:beforeAutospacing="0" w:after="0" w:afterAutospacing="0" w:line="560" w:lineRule="exact"/>
        <w:ind w:firstLineChars="200" w:firstLine="31680"/>
        <w:jc w:val="both"/>
        <w:rPr>
          <w:rFonts w:ascii="仿宋_GB2312" w:eastAsia="仿宋_GB2312" w:hAnsi="Times New Roman" w:cs="Times New Roman"/>
          <w:color w:val="000000"/>
          <w:sz w:val="32"/>
          <w:szCs w:val="32"/>
        </w:rPr>
      </w:pPr>
      <w:r w:rsidRPr="008375E0">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 xml:space="preserve"> </w:t>
      </w:r>
      <w:r w:rsidRPr="008375E0">
        <w:rPr>
          <w:rFonts w:ascii="Times New Roman" w:eastAsia="仿宋_GB2312" w:hAnsi="Times New Roman" w:cs="Times New Roman" w:hint="eastAsia"/>
          <w:color w:val="000000"/>
          <w:sz w:val="32"/>
          <w:szCs w:val="32"/>
        </w:rPr>
        <w:t>经具</w:t>
      </w:r>
      <w:r w:rsidRPr="00283AB5">
        <w:rPr>
          <w:rFonts w:ascii="仿宋_GB2312" w:eastAsia="仿宋_GB2312" w:hAnsi="Times New Roman" w:cs="Times New Roman" w:hint="eastAsia"/>
          <w:color w:val="000000"/>
          <w:sz w:val="32"/>
          <w:szCs w:val="32"/>
        </w:rPr>
        <w:t>有资质并符合《工作指引》相关条件的中介机构出具的企业近三个会计年度研究开发费用、</w:t>
      </w:r>
      <w:r w:rsidRPr="008375E0">
        <w:rPr>
          <w:rFonts w:ascii="Times New Roman" w:eastAsia="仿宋_GB2312" w:hAnsi="Times New Roman" w:cs="Times New Roman"/>
          <w:color w:val="000000"/>
          <w:sz w:val="32"/>
          <w:szCs w:val="32"/>
        </w:rPr>
        <w:t>2018</w:t>
      </w:r>
      <w:r w:rsidRPr="008375E0">
        <w:rPr>
          <w:rFonts w:ascii="Times New Roman" w:eastAsia="仿宋_GB2312" w:hAnsi="Times New Roman" w:cs="Times New Roman" w:hint="eastAsia"/>
          <w:color w:val="000000"/>
          <w:sz w:val="32"/>
          <w:szCs w:val="32"/>
        </w:rPr>
        <w:t>年度高</w:t>
      </w:r>
      <w:r w:rsidRPr="00283AB5">
        <w:rPr>
          <w:rFonts w:ascii="仿宋_GB2312" w:eastAsia="仿宋_GB2312" w:hAnsi="Times New Roman" w:cs="Times New Roman" w:hint="eastAsia"/>
          <w:color w:val="000000"/>
          <w:sz w:val="32"/>
          <w:szCs w:val="32"/>
        </w:rPr>
        <w:t>新技术产品</w:t>
      </w:r>
      <w:r w:rsidRPr="00283AB5">
        <w:rPr>
          <w:rFonts w:ascii="仿宋_GB2312" w:eastAsia="仿宋_GB2312" w:hAnsi="Times New Roman" w:cs="Times New Roman"/>
          <w:color w:val="000000"/>
          <w:sz w:val="32"/>
          <w:szCs w:val="32"/>
        </w:rPr>
        <w:t>/</w:t>
      </w:r>
      <w:r w:rsidRPr="00283AB5">
        <w:rPr>
          <w:rFonts w:ascii="仿宋_GB2312" w:eastAsia="仿宋_GB2312" w:hAnsi="Times New Roman" w:cs="Times New Roman" w:hint="eastAsia"/>
          <w:color w:val="000000"/>
          <w:sz w:val="32"/>
          <w:szCs w:val="32"/>
        </w:rPr>
        <w:t>服务收入专项审计报告或鉴证报告，并附研发活动说明材料。</w:t>
      </w:r>
    </w:p>
    <w:p w:rsidR="0094673E" w:rsidRPr="008375E0" w:rsidRDefault="0094673E" w:rsidP="00300B34">
      <w:pPr>
        <w:pStyle w:val="NormalWeb"/>
        <w:spacing w:before="0" w:beforeAutospacing="0" w:after="0" w:afterAutospacing="0" w:line="560" w:lineRule="exact"/>
        <w:ind w:firstLineChars="200" w:firstLine="31680"/>
        <w:rPr>
          <w:rFonts w:ascii="Times New Roman" w:eastAsia="仿宋_GB2312" w:hAnsi="Times New Roman" w:cs="Times New Roman"/>
          <w:color w:val="000000"/>
          <w:sz w:val="32"/>
          <w:szCs w:val="32"/>
        </w:rPr>
      </w:pPr>
      <w:r w:rsidRPr="008375E0">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 xml:space="preserve"> </w:t>
      </w:r>
      <w:r w:rsidRPr="008375E0">
        <w:rPr>
          <w:rFonts w:ascii="Times New Roman" w:eastAsia="仿宋_GB2312" w:hAnsi="Times New Roman" w:cs="Times New Roman" w:hint="eastAsia"/>
          <w:color w:val="000000"/>
          <w:sz w:val="32"/>
          <w:szCs w:val="32"/>
        </w:rPr>
        <w:t>出具</w:t>
      </w:r>
      <w:r w:rsidRPr="00283AB5">
        <w:rPr>
          <w:rFonts w:ascii="仿宋_GB2312" w:eastAsia="仿宋_GB2312" w:hAnsi="Times New Roman" w:cs="Times New Roman" w:hint="eastAsia"/>
          <w:color w:val="000000"/>
          <w:sz w:val="32"/>
          <w:szCs w:val="32"/>
        </w:rPr>
        <w:t>企业研发费用、高新技术产品</w:t>
      </w:r>
      <w:r w:rsidRPr="00283AB5">
        <w:rPr>
          <w:rFonts w:ascii="仿宋_GB2312" w:eastAsia="仿宋_GB2312" w:hAnsi="Times New Roman" w:cs="Times New Roman"/>
          <w:color w:val="000000"/>
          <w:sz w:val="32"/>
          <w:szCs w:val="32"/>
        </w:rPr>
        <w:t>/</w:t>
      </w:r>
      <w:r w:rsidRPr="00283AB5">
        <w:rPr>
          <w:rFonts w:ascii="仿宋_GB2312" w:eastAsia="仿宋_GB2312" w:hAnsi="Times New Roman" w:cs="Times New Roman" w:hint="eastAsia"/>
          <w:color w:val="000000"/>
          <w:sz w:val="32"/>
          <w:szCs w:val="32"/>
        </w:rPr>
        <w:t>服务收入专项审计的中介机构的营业执照复印件、执业证书复印件、全年月职工平均人数、注册会计师人数等相关证明材料</w:t>
      </w:r>
      <w:r w:rsidRPr="00283AB5">
        <w:rPr>
          <w:rFonts w:ascii="仿宋_GB2312" w:eastAsia="仿宋_GB2312" w:hint="eastAsia"/>
          <w:color w:val="000000"/>
          <w:sz w:val="32"/>
          <w:szCs w:val="32"/>
          <w:shd w:val="clear" w:color="auto" w:fill="FFFFFF"/>
        </w:rPr>
        <w:t>和声明书（附件</w:t>
      </w:r>
      <w:r w:rsidRPr="00283AB5">
        <w:rPr>
          <w:rFonts w:ascii="仿宋_GB2312" w:eastAsia="仿宋_GB2312"/>
          <w:color w:val="000000"/>
          <w:sz w:val="32"/>
          <w:szCs w:val="32"/>
          <w:shd w:val="clear" w:color="auto" w:fill="FFFFFF"/>
        </w:rPr>
        <w:t>8</w:t>
      </w:r>
      <w:r w:rsidRPr="008375E0">
        <w:rPr>
          <w:rFonts w:ascii="Times New Roman" w:eastAsia="仿宋_GB2312" w:hAnsi="Times New Roman" w:cs="Times New Roman" w:hint="eastAsia"/>
          <w:color w:val="000000"/>
          <w:sz w:val="32"/>
          <w:szCs w:val="32"/>
        </w:rPr>
        <w:t>）</w:t>
      </w:r>
      <w:bookmarkStart w:id="1" w:name="OLE_LINK4"/>
      <w:r w:rsidRPr="008375E0">
        <w:rPr>
          <w:rFonts w:ascii="Times New Roman" w:eastAsia="仿宋_GB2312" w:hAnsi="Times New Roman" w:cs="Times New Roman" w:hint="eastAsia"/>
          <w:color w:val="000000"/>
          <w:sz w:val="32"/>
          <w:szCs w:val="32"/>
        </w:rPr>
        <w:t>，附在专项审计报告后</w:t>
      </w:r>
      <w:bookmarkEnd w:id="1"/>
      <w:r w:rsidRPr="008375E0">
        <w:rPr>
          <w:rFonts w:ascii="Times New Roman" w:eastAsia="仿宋_GB2312" w:hAnsi="Times New Roman" w:cs="Times New Roman" w:hint="eastAsia"/>
          <w:color w:val="000000"/>
          <w:sz w:val="32"/>
          <w:szCs w:val="32"/>
        </w:rPr>
        <w:t>。</w:t>
      </w:r>
    </w:p>
    <w:p w:rsidR="0094673E" w:rsidRPr="008375E0" w:rsidRDefault="0094673E" w:rsidP="00300B34">
      <w:pPr>
        <w:pStyle w:val="NormalWeb"/>
        <w:spacing w:before="0" w:beforeAutospacing="0" w:after="0" w:afterAutospacing="0" w:line="560" w:lineRule="exact"/>
        <w:ind w:firstLineChars="200" w:firstLine="31680"/>
        <w:rPr>
          <w:rFonts w:ascii="Times New Roman" w:eastAsia="仿宋_GB2312" w:hAnsi="Times New Roman" w:cs="Times New Roman"/>
          <w:color w:val="000000"/>
          <w:sz w:val="32"/>
          <w:szCs w:val="32"/>
        </w:rPr>
      </w:pPr>
      <w:r w:rsidRPr="008375E0">
        <w:rPr>
          <w:rFonts w:ascii="Times New Roman" w:eastAsia="仿宋_GB2312" w:hAnsi="Times New Roman" w:cs="Times New Roman"/>
          <w:color w:val="000000"/>
          <w:sz w:val="32"/>
          <w:szCs w:val="32"/>
        </w:rPr>
        <w:t>11</w:t>
      </w:r>
      <w:r w:rsidRPr="008375E0">
        <w:rPr>
          <w:rFonts w:ascii="Times New Roman" w:eastAsia="仿宋_GB2312" w:hAnsi="Times New Roman" w:cs="Times New Roman" w:hint="eastAsia"/>
          <w:color w:val="000000"/>
          <w:sz w:val="32"/>
          <w:szCs w:val="32"/>
        </w:rPr>
        <w:t>．经具有资质的中介机构鉴证的企业近三个会计年度的财务会计报告（包括会计报表、会计报表附注和财务情况说明书）。参与企业财务报表鉴证的中介机构的营业执照复印件。</w:t>
      </w:r>
    </w:p>
    <w:p w:rsidR="0094673E" w:rsidRPr="008375E0" w:rsidRDefault="0094673E" w:rsidP="00300B34">
      <w:pPr>
        <w:pStyle w:val="NormalWeb"/>
        <w:spacing w:before="0" w:beforeAutospacing="0" w:after="0" w:afterAutospacing="0" w:line="560" w:lineRule="exact"/>
        <w:ind w:firstLineChars="200" w:firstLine="31680"/>
        <w:rPr>
          <w:rFonts w:ascii="Times New Roman" w:eastAsia="仿宋_GB2312" w:hAnsi="Times New Roman" w:cs="Times New Roman"/>
          <w:color w:val="000000"/>
          <w:sz w:val="32"/>
          <w:szCs w:val="32"/>
        </w:rPr>
      </w:pPr>
      <w:r w:rsidRPr="008375E0">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 xml:space="preserve"> </w:t>
      </w:r>
      <w:r w:rsidRPr="008375E0">
        <w:rPr>
          <w:rFonts w:ascii="Times New Roman" w:eastAsia="仿宋_GB2312" w:hAnsi="Times New Roman" w:cs="Times New Roman" w:hint="eastAsia"/>
          <w:color w:val="000000"/>
          <w:sz w:val="32"/>
          <w:szCs w:val="32"/>
        </w:rPr>
        <w:t>盖有主管税务机关印鉴的</w:t>
      </w:r>
      <w:r w:rsidRPr="008375E0">
        <w:rPr>
          <w:rFonts w:ascii="Times New Roman" w:eastAsia="仿宋_GB2312" w:hAnsi="Times New Roman" w:cs="Times New Roman"/>
          <w:color w:val="000000"/>
          <w:sz w:val="32"/>
          <w:szCs w:val="32"/>
        </w:rPr>
        <w:t>2016</w:t>
      </w:r>
      <w:r w:rsidRPr="008375E0">
        <w:rPr>
          <w:rFonts w:ascii="Times New Roman" w:eastAsia="仿宋_GB2312" w:hAnsi="Times New Roman" w:cs="Times New Roman" w:hint="eastAsia"/>
          <w:color w:val="000000"/>
          <w:sz w:val="32"/>
          <w:szCs w:val="32"/>
        </w:rPr>
        <w:t>、</w:t>
      </w:r>
      <w:r w:rsidRPr="008375E0">
        <w:rPr>
          <w:rFonts w:ascii="Times New Roman" w:eastAsia="仿宋_GB2312" w:hAnsi="Times New Roman" w:cs="Times New Roman"/>
          <w:color w:val="000000"/>
          <w:sz w:val="32"/>
          <w:szCs w:val="32"/>
        </w:rPr>
        <w:t>2017</w:t>
      </w:r>
      <w:r w:rsidRPr="008375E0">
        <w:rPr>
          <w:rFonts w:ascii="Times New Roman" w:eastAsia="仿宋_GB2312" w:hAnsi="Times New Roman" w:cs="Times New Roman" w:hint="eastAsia"/>
          <w:color w:val="000000"/>
          <w:sz w:val="32"/>
          <w:szCs w:val="32"/>
        </w:rPr>
        <w:t>、</w:t>
      </w:r>
      <w:r w:rsidRPr="008375E0">
        <w:rPr>
          <w:rFonts w:ascii="Times New Roman" w:eastAsia="仿宋_GB2312" w:hAnsi="Times New Roman" w:cs="Times New Roman"/>
          <w:color w:val="000000"/>
          <w:sz w:val="32"/>
          <w:szCs w:val="32"/>
        </w:rPr>
        <w:t>2018</w:t>
      </w:r>
      <w:r w:rsidRPr="008375E0">
        <w:rPr>
          <w:rFonts w:ascii="Times New Roman" w:eastAsia="仿宋_GB2312" w:hAnsi="Times New Roman" w:cs="Times New Roman" w:hint="eastAsia"/>
          <w:color w:val="000000"/>
          <w:sz w:val="32"/>
          <w:szCs w:val="32"/>
        </w:rPr>
        <w:t>三个会计年度企业所得税年度纳税申报表（包括主表和附表）。</w:t>
      </w:r>
    </w:p>
    <w:p w:rsidR="0094673E" w:rsidRDefault="0094673E" w:rsidP="00300B34">
      <w:pPr>
        <w:widowControl/>
        <w:jc w:val="left"/>
      </w:pPr>
      <w:r>
        <w:rPr>
          <w:rFonts w:ascii="仿宋_GB2312" w:eastAsia="仿宋_GB2312" w:hAnsi="仿宋" w:cs="仿宋_GB2312"/>
        </w:rPr>
        <w:br w:type="page"/>
      </w:r>
      <w:r w:rsidRPr="00363020">
        <w:rPr>
          <w:rFonts w:hint="eastAsia"/>
        </w:rPr>
        <w:t>附件</w:t>
      </w:r>
      <w:r w:rsidRPr="00363020">
        <w:t xml:space="preserve">3 </w:t>
      </w:r>
    </w:p>
    <w:p w:rsidR="0094673E" w:rsidRPr="00363020" w:rsidRDefault="0094673E" w:rsidP="00994D04">
      <w:pPr>
        <w:spacing w:line="500" w:lineRule="exact"/>
        <w:jc w:val="center"/>
        <w:rPr>
          <w:rFonts w:ascii="方正小标宋简体" w:eastAsia="方正小标宋简体"/>
          <w:sz w:val="32"/>
          <w:szCs w:val="32"/>
        </w:rPr>
      </w:pPr>
      <w:r w:rsidRPr="00363020">
        <w:rPr>
          <w:rFonts w:ascii="方正小标宋简体" w:eastAsia="方正小标宋简体" w:hint="eastAsia"/>
          <w:sz w:val="32"/>
          <w:szCs w:val="32"/>
        </w:rPr>
        <w:t>高新技术企业认定申报核实意见表</w:t>
      </w:r>
    </w:p>
    <w:p w:rsidR="0094673E" w:rsidRPr="00994D04" w:rsidRDefault="0094673E" w:rsidP="00994D04">
      <w:pPr>
        <w:spacing w:before="100" w:beforeAutospacing="1" w:line="360" w:lineRule="atLeast"/>
        <w:rPr>
          <w:rFonts w:ascii="仿宋_GB2312" w:eastAsia="仿宋_GB2312"/>
          <w:color w:val="000000"/>
          <w:sz w:val="28"/>
          <w:szCs w:val="28"/>
        </w:rPr>
      </w:pPr>
      <w:r w:rsidRPr="00994D04">
        <w:rPr>
          <w:rFonts w:ascii="仿宋_GB2312" w:eastAsia="仿宋_GB2312" w:hAnsi="宋体" w:hint="eastAsia"/>
          <w:color w:val="000000"/>
          <w:sz w:val="28"/>
          <w:szCs w:val="28"/>
        </w:rPr>
        <w:t>推荐单位（加盖公章）：</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6"/>
        <w:gridCol w:w="2197"/>
        <w:gridCol w:w="354"/>
        <w:gridCol w:w="426"/>
        <w:gridCol w:w="1770"/>
        <w:gridCol w:w="420"/>
        <w:gridCol w:w="519"/>
        <w:gridCol w:w="159"/>
        <w:gridCol w:w="1325"/>
      </w:tblGrid>
      <w:tr w:rsidR="0094673E" w:rsidRPr="00994D04" w:rsidTr="005B71A0">
        <w:trPr>
          <w:trHeight w:val="170"/>
          <w:jc w:val="center"/>
        </w:trPr>
        <w:tc>
          <w:tcPr>
            <w:tcW w:w="2296" w:type="dxa"/>
            <w:vAlign w:val="center"/>
          </w:tcPr>
          <w:p w:rsidR="0094673E" w:rsidRPr="00994D04" w:rsidRDefault="0094673E" w:rsidP="00BC7C81">
            <w:pPr>
              <w:spacing w:line="360" w:lineRule="atLeast"/>
              <w:jc w:val="center"/>
              <w:rPr>
                <w:rFonts w:eastAsia="仿宋_GB2312"/>
                <w:sz w:val="24"/>
              </w:rPr>
            </w:pPr>
            <w:r w:rsidRPr="00994D04">
              <w:rPr>
                <w:rFonts w:eastAsia="仿宋_GB2312" w:hint="eastAsia"/>
                <w:sz w:val="24"/>
              </w:rPr>
              <w:t>企业名称</w:t>
            </w:r>
          </w:p>
        </w:tc>
        <w:tc>
          <w:tcPr>
            <w:tcW w:w="7170" w:type="dxa"/>
            <w:gridSpan w:val="8"/>
            <w:vAlign w:val="center"/>
          </w:tcPr>
          <w:p w:rsidR="0094673E" w:rsidRPr="00994D04" w:rsidRDefault="0094673E" w:rsidP="00BC7C81">
            <w:pPr>
              <w:spacing w:line="360" w:lineRule="atLeast"/>
              <w:rPr>
                <w:rFonts w:eastAsia="仿宋_GB2312"/>
                <w:sz w:val="24"/>
              </w:rPr>
            </w:pPr>
          </w:p>
        </w:tc>
      </w:tr>
      <w:tr w:rsidR="0094673E" w:rsidRPr="00994D04" w:rsidTr="005B71A0">
        <w:trPr>
          <w:trHeight w:val="331"/>
          <w:jc w:val="center"/>
        </w:trPr>
        <w:tc>
          <w:tcPr>
            <w:tcW w:w="2296" w:type="dxa"/>
            <w:vAlign w:val="center"/>
          </w:tcPr>
          <w:p w:rsidR="0094673E" w:rsidRPr="00994D04" w:rsidRDefault="0094673E" w:rsidP="00BC7C81">
            <w:pPr>
              <w:spacing w:line="360" w:lineRule="atLeast"/>
              <w:jc w:val="center"/>
              <w:rPr>
                <w:rFonts w:eastAsia="仿宋_GB2312"/>
                <w:sz w:val="24"/>
              </w:rPr>
            </w:pPr>
            <w:r w:rsidRPr="00994D04">
              <w:rPr>
                <w:rFonts w:eastAsia="仿宋_GB2312" w:hint="eastAsia"/>
                <w:sz w:val="24"/>
              </w:rPr>
              <w:t>现场考察地</w:t>
            </w:r>
          </w:p>
        </w:tc>
        <w:tc>
          <w:tcPr>
            <w:tcW w:w="2977" w:type="dxa"/>
            <w:gridSpan w:val="3"/>
            <w:vAlign w:val="center"/>
          </w:tcPr>
          <w:p w:rsidR="0094673E" w:rsidRPr="00994D04" w:rsidRDefault="0094673E" w:rsidP="00BC7C81">
            <w:pPr>
              <w:spacing w:line="360" w:lineRule="atLeast"/>
              <w:rPr>
                <w:rFonts w:eastAsia="仿宋_GB2312"/>
                <w:sz w:val="24"/>
              </w:rPr>
            </w:pPr>
          </w:p>
        </w:tc>
        <w:tc>
          <w:tcPr>
            <w:tcW w:w="2709" w:type="dxa"/>
            <w:gridSpan w:val="3"/>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是否与注册地一致</w:t>
            </w:r>
          </w:p>
        </w:tc>
        <w:tc>
          <w:tcPr>
            <w:tcW w:w="1484" w:type="dxa"/>
            <w:gridSpan w:val="2"/>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w:t>
            </w:r>
            <w:r w:rsidRPr="00FC31B4">
              <w:rPr>
                <w:rFonts w:ascii="仿宋_GB2312" w:eastAsia="仿宋_GB2312"/>
                <w:sz w:val="24"/>
              </w:rPr>
              <w:t xml:space="preserve"> </w:t>
            </w:r>
            <w:r w:rsidRPr="00FC31B4">
              <w:rPr>
                <w:rFonts w:ascii="仿宋_GB2312" w:eastAsia="仿宋_GB2312" w:hint="eastAsia"/>
                <w:sz w:val="24"/>
              </w:rPr>
              <w:t>□否</w:t>
            </w:r>
          </w:p>
        </w:tc>
      </w:tr>
      <w:tr w:rsidR="0094673E" w:rsidRPr="00994D04" w:rsidTr="005B71A0">
        <w:trPr>
          <w:trHeight w:val="331"/>
          <w:jc w:val="center"/>
        </w:trPr>
        <w:tc>
          <w:tcPr>
            <w:tcW w:w="2296" w:type="dxa"/>
            <w:vAlign w:val="center"/>
          </w:tcPr>
          <w:p w:rsidR="0094673E" w:rsidRPr="00994D04" w:rsidRDefault="0094673E" w:rsidP="00E424D5">
            <w:pPr>
              <w:spacing w:line="360" w:lineRule="atLeast"/>
              <w:jc w:val="center"/>
              <w:rPr>
                <w:rFonts w:eastAsia="仿宋_GB2312"/>
                <w:sz w:val="24"/>
              </w:rPr>
            </w:pPr>
            <w:r w:rsidRPr="00994D04">
              <w:rPr>
                <w:rFonts w:eastAsia="仿宋_GB2312" w:hint="eastAsia"/>
                <w:sz w:val="24"/>
              </w:rPr>
              <w:t>企业运营情况</w:t>
            </w:r>
          </w:p>
        </w:tc>
        <w:tc>
          <w:tcPr>
            <w:tcW w:w="7170" w:type="dxa"/>
            <w:gridSpan w:val="8"/>
            <w:vAlign w:val="center"/>
          </w:tcPr>
          <w:p w:rsidR="0094673E" w:rsidRPr="00FC31B4" w:rsidRDefault="0094673E" w:rsidP="00BC7C81">
            <w:pPr>
              <w:spacing w:line="360" w:lineRule="atLeast"/>
              <w:rPr>
                <w:rFonts w:ascii="仿宋_GB2312" w:eastAsia="仿宋_GB2312"/>
                <w:sz w:val="24"/>
              </w:rPr>
            </w:pPr>
          </w:p>
        </w:tc>
      </w:tr>
      <w:tr w:rsidR="0094673E" w:rsidRPr="00994D04" w:rsidTr="005B71A0">
        <w:trPr>
          <w:trHeight w:val="666"/>
          <w:jc w:val="center"/>
        </w:trPr>
        <w:tc>
          <w:tcPr>
            <w:tcW w:w="2296" w:type="dxa"/>
            <w:vAlign w:val="center"/>
          </w:tcPr>
          <w:p w:rsidR="0094673E" w:rsidRPr="00994D04" w:rsidRDefault="0094673E" w:rsidP="00BC7C81">
            <w:pPr>
              <w:spacing w:line="360" w:lineRule="atLeast"/>
              <w:jc w:val="center"/>
              <w:rPr>
                <w:rFonts w:eastAsia="仿宋_GB2312"/>
                <w:sz w:val="24"/>
              </w:rPr>
            </w:pPr>
            <w:r w:rsidRPr="00994D04">
              <w:rPr>
                <w:rFonts w:eastAsia="仿宋_GB2312" w:hint="eastAsia"/>
                <w:sz w:val="24"/>
              </w:rPr>
              <w:t>企业营业执照确定的经营范围</w:t>
            </w:r>
          </w:p>
        </w:tc>
        <w:tc>
          <w:tcPr>
            <w:tcW w:w="7170" w:type="dxa"/>
            <w:gridSpan w:val="8"/>
          </w:tcPr>
          <w:p w:rsidR="0094673E" w:rsidRPr="00FC31B4" w:rsidRDefault="0094673E" w:rsidP="00BC7C81">
            <w:pPr>
              <w:spacing w:line="360" w:lineRule="atLeast"/>
              <w:rPr>
                <w:rFonts w:ascii="仿宋_GB2312" w:eastAsia="仿宋_GB2312"/>
                <w:sz w:val="24"/>
              </w:rPr>
            </w:pPr>
          </w:p>
        </w:tc>
      </w:tr>
      <w:tr w:rsidR="0094673E" w:rsidRPr="00994D04" w:rsidTr="005B71A0">
        <w:trPr>
          <w:trHeight w:val="633"/>
          <w:jc w:val="center"/>
        </w:trPr>
        <w:tc>
          <w:tcPr>
            <w:tcW w:w="2296" w:type="dxa"/>
            <w:vAlign w:val="center"/>
          </w:tcPr>
          <w:p w:rsidR="0094673E" w:rsidRPr="00994D04" w:rsidRDefault="0094673E" w:rsidP="00BC7C81">
            <w:pPr>
              <w:spacing w:line="360" w:lineRule="atLeast"/>
              <w:jc w:val="center"/>
              <w:rPr>
                <w:rFonts w:eastAsia="仿宋_GB2312"/>
                <w:spacing w:val="-20"/>
                <w:sz w:val="24"/>
              </w:rPr>
            </w:pPr>
            <w:r w:rsidRPr="00994D04">
              <w:rPr>
                <w:rFonts w:eastAsia="仿宋_GB2312" w:hint="eastAsia"/>
                <w:sz w:val="24"/>
              </w:rPr>
              <w:t>企业申报的高新技术产品</w:t>
            </w:r>
            <w:r w:rsidRPr="00994D04">
              <w:rPr>
                <w:rFonts w:eastAsia="仿宋_GB2312"/>
                <w:sz w:val="24"/>
              </w:rPr>
              <w:t>/</w:t>
            </w:r>
            <w:r w:rsidRPr="00994D04">
              <w:rPr>
                <w:rFonts w:eastAsia="仿宋_GB2312" w:hint="eastAsia"/>
                <w:sz w:val="24"/>
              </w:rPr>
              <w:t>服务</w:t>
            </w:r>
          </w:p>
        </w:tc>
        <w:tc>
          <w:tcPr>
            <w:tcW w:w="7170" w:type="dxa"/>
            <w:gridSpan w:val="8"/>
            <w:vAlign w:val="center"/>
          </w:tcPr>
          <w:p w:rsidR="0094673E" w:rsidRPr="00FC31B4" w:rsidRDefault="0094673E" w:rsidP="00BC7C81">
            <w:pPr>
              <w:spacing w:line="360" w:lineRule="atLeast"/>
              <w:rPr>
                <w:rFonts w:ascii="仿宋_GB2312" w:eastAsia="仿宋_GB2312"/>
                <w:sz w:val="24"/>
              </w:rPr>
            </w:pPr>
          </w:p>
        </w:tc>
      </w:tr>
      <w:tr w:rsidR="0094673E" w:rsidRPr="00994D04" w:rsidTr="005B71A0">
        <w:trPr>
          <w:trHeight w:val="170"/>
          <w:jc w:val="center"/>
        </w:trPr>
        <w:tc>
          <w:tcPr>
            <w:tcW w:w="2296" w:type="dxa"/>
            <w:vMerge w:val="restart"/>
            <w:vAlign w:val="center"/>
          </w:tcPr>
          <w:p w:rsidR="0094673E" w:rsidRPr="00994D04" w:rsidRDefault="0094673E" w:rsidP="00BC7C81">
            <w:pPr>
              <w:spacing w:line="360" w:lineRule="atLeast"/>
              <w:jc w:val="center"/>
              <w:rPr>
                <w:rFonts w:eastAsia="仿宋_GB2312"/>
                <w:sz w:val="24"/>
              </w:rPr>
            </w:pPr>
            <w:r w:rsidRPr="00994D04">
              <w:rPr>
                <w:rFonts w:eastAsia="仿宋_GB2312" w:hint="eastAsia"/>
                <w:sz w:val="24"/>
              </w:rPr>
              <w:t>主营产品</w:t>
            </w:r>
            <w:r w:rsidRPr="00994D04">
              <w:rPr>
                <w:rFonts w:eastAsia="仿宋_GB2312"/>
                <w:sz w:val="24"/>
              </w:rPr>
              <w:t>/</w:t>
            </w:r>
            <w:r w:rsidRPr="00994D04">
              <w:rPr>
                <w:rFonts w:eastAsia="仿宋_GB2312" w:hint="eastAsia"/>
                <w:sz w:val="24"/>
              </w:rPr>
              <w:t>服务情况</w:t>
            </w:r>
          </w:p>
        </w:tc>
        <w:tc>
          <w:tcPr>
            <w:tcW w:w="5167" w:type="dxa"/>
            <w:gridSpan w:val="5"/>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实际生产的主营产品</w:t>
            </w:r>
            <w:r w:rsidRPr="00FC31B4">
              <w:rPr>
                <w:rFonts w:ascii="仿宋_GB2312" w:eastAsia="仿宋_GB2312"/>
                <w:sz w:val="24"/>
              </w:rPr>
              <w:t>/</w:t>
            </w:r>
            <w:r w:rsidRPr="00FC31B4">
              <w:rPr>
                <w:rFonts w:ascii="仿宋_GB2312" w:eastAsia="仿宋_GB2312" w:hint="eastAsia"/>
                <w:sz w:val="24"/>
              </w:rPr>
              <w:t>服务与申请书中提报的高新技术产品</w:t>
            </w:r>
            <w:r w:rsidRPr="00FC31B4">
              <w:rPr>
                <w:rFonts w:ascii="仿宋_GB2312" w:eastAsia="仿宋_GB2312"/>
                <w:sz w:val="24"/>
              </w:rPr>
              <w:t>/</w:t>
            </w:r>
            <w:r w:rsidRPr="00FC31B4">
              <w:rPr>
                <w:rFonts w:ascii="仿宋_GB2312" w:eastAsia="仿宋_GB2312" w:hint="eastAsia"/>
                <w:sz w:val="24"/>
              </w:rPr>
              <w:t>服务内容是否一致</w:t>
            </w:r>
          </w:p>
        </w:tc>
        <w:tc>
          <w:tcPr>
            <w:tcW w:w="2003" w:type="dxa"/>
            <w:gridSpan w:val="3"/>
            <w:vAlign w:val="center"/>
          </w:tcPr>
          <w:p w:rsidR="0094673E" w:rsidRPr="00FC31B4" w:rsidRDefault="0094673E" w:rsidP="00E22225">
            <w:pPr>
              <w:spacing w:line="360" w:lineRule="atLeast"/>
              <w:rPr>
                <w:rFonts w:ascii="仿宋_GB2312" w:eastAsia="仿宋_GB2312"/>
                <w:sz w:val="24"/>
              </w:rPr>
            </w:pPr>
            <w:r w:rsidRPr="00FC31B4">
              <w:rPr>
                <w:rFonts w:ascii="仿宋_GB2312" w:eastAsia="仿宋_GB2312" w:hint="eastAsia"/>
                <w:sz w:val="24"/>
              </w:rPr>
              <w:t>□是</w:t>
            </w:r>
            <w:r w:rsidRPr="00FC31B4">
              <w:rPr>
                <w:rFonts w:ascii="仿宋_GB2312" w:eastAsia="仿宋_GB2312"/>
                <w:sz w:val="24"/>
              </w:rPr>
              <w:t xml:space="preserve">     </w:t>
            </w:r>
            <w:r w:rsidRPr="00FC31B4">
              <w:rPr>
                <w:rFonts w:ascii="仿宋_GB2312" w:eastAsia="仿宋_GB2312" w:hint="eastAsia"/>
                <w:sz w:val="24"/>
              </w:rPr>
              <w:t>□否</w:t>
            </w:r>
          </w:p>
        </w:tc>
      </w:tr>
      <w:tr w:rsidR="0094673E" w:rsidRPr="00994D04" w:rsidTr="005B71A0">
        <w:trPr>
          <w:trHeight w:val="855"/>
          <w:jc w:val="center"/>
        </w:trPr>
        <w:tc>
          <w:tcPr>
            <w:tcW w:w="2296" w:type="dxa"/>
            <w:vMerge/>
            <w:vAlign w:val="center"/>
          </w:tcPr>
          <w:p w:rsidR="0094673E" w:rsidRPr="00994D04" w:rsidRDefault="0094673E" w:rsidP="00BC7C81">
            <w:pPr>
              <w:spacing w:line="360" w:lineRule="atLeast"/>
              <w:jc w:val="center"/>
              <w:rPr>
                <w:rFonts w:eastAsia="仿宋_GB2312"/>
                <w:sz w:val="24"/>
              </w:rPr>
            </w:pPr>
          </w:p>
        </w:tc>
        <w:tc>
          <w:tcPr>
            <w:tcW w:w="7170" w:type="dxa"/>
            <w:gridSpan w:val="8"/>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如不一致请具体说明情况，实地考察企业主营产品</w:t>
            </w:r>
            <w:r w:rsidRPr="00FC31B4">
              <w:rPr>
                <w:rFonts w:ascii="仿宋_GB2312" w:eastAsia="仿宋_GB2312"/>
                <w:sz w:val="24"/>
              </w:rPr>
              <w:t>/</w:t>
            </w:r>
            <w:r w:rsidRPr="00FC31B4">
              <w:rPr>
                <w:rFonts w:ascii="仿宋_GB2312" w:eastAsia="仿宋_GB2312" w:hint="eastAsia"/>
                <w:sz w:val="24"/>
              </w:rPr>
              <w:t>服务为：</w:t>
            </w:r>
          </w:p>
          <w:p w:rsidR="0094673E" w:rsidRPr="00FC31B4" w:rsidRDefault="0094673E" w:rsidP="00BC7C81">
            <w:pPr>
              <w:spacing w:line="360" w:lineRule="atLeast"/>
              <w:rPr>
                <w:rFonts w:ascii="仿宋_GB2312" w:eastAsia="仿宋_GB2312"/>
                <w:sz w:val="24"/>
              </w:rPr>
            </w:pPr>
          </w:p>
        </w:tc>
      </w:tr>
      <w:tr w:rsidR="0094673E" w:rsidRPr="00994D04" w:rsidTr="005B71A0">
        <w:trPr>
          <w:trHeight w:val="581"/>
          <w:jc w:val="center"/>
        </w:trPr>
        <w:tc>
          <w:tcPr>
            <w:tcW w:w="2296" w:type="dxa"/>
            <w:vMerge w:val="restart"/>
            <w:vAlign w:val="center"/>
          </w:tcPr>
          <w:p w:rsidR="0094673E" w:rsidRPr="00994D04" w:rsidRDefault="0094673E" w:rsidP="00BC7C81">
            <w:pPr>
              <w:spacing w:line="360" w:lineRule="atLeast"/>
              <w:jc w:val="center"/>
              <w:rPr>
                <w:rFonts w:eastAsia="仿宋_GB2312"/>
                <w:sz w:val="24"/>
              </w:rPr>
            </w:pPr>
            <w:r w:rsidRPr="00994D04">
              <w:rPr>
                <w:rFonts w:eastAsia="仿宋_GB2312" w:hint="eastAsia"/>
                <w:sz w:val="24"/>
              </w:rPr>
              <w:t>研发能力与组织管理水平</w:t>
            </w:r>
          </w:p>
        </w:tc>
        <w:tc>
          <w:tcPr>
            <w:tcW w:w="2977" w:type="dxa"/>
            <w:gridSpan w:val="3"/>
            <w:vAlign w:val="center"/>
          </w:tcPr>
          <w:p w:rsidR="0094673E" w:rsidRPr="00994D04" w:rsidRDefault="0094673E" w:rsidP="00BC7C81">
            <w:pPr>
              <w:spacing w:line="360" w:lineRule="atLeast"/>
              <w:rPr>
                <w:rFonts w:eastAsia="仿宋_GB2312"/>
                <w:sz w:val="24"/>
              </w:rPr>
            </w:pPr>
            <w:r w:rsidRPr="00994D04">
              <w:rPr>
                <w:rFonts w:eastAsia="仿宋_GB2312" w:hint="eastAsia"/>
                <w:sz w:val="24"/>
              </w:rPr>
              <w:t>研发场地情况（简单描述）</w:t>
            </w:r>
          </w:p>
        </w:tc>
        <w:tc>
          <w:tcPr>
            <w:tcW w:w="4193" w:type="dxa"/>
            <w:gridSpan w:val="5"/>
            <w:vAlign w:val="center"/>
          </w:tcPr>
          <w:p w:rsidR="0094673E" w:rsidRPr="00FC31B4" w:rsidRDefault="0094673E" w:rsidP="00BC7C81">
            <w:pPr>
              <w:spacing w:line="360" w:lineRule="atLeast"/>
              <w:rPr>
                <w:rFonts w:ascii="仿宋_GB2312" w:eastAsia="仿宋_GB2312"/>
                <w:sz w:val="24"/>
              </w:rPr>
            </w:pPr>
          </w:p>
        </w:tc>
      </w:tr>
      <w:tr w:rsidR="0094673E" w:rsidRPr="00994D04" w:rsidTr="005B71A0">
        <w:trPr>
          <w:trHeight w:val="170"/>
          <w:jc w:val="center"/>
        </w:trPr>
        <w:tc>
          <w:tcPr>
            <w:tcW w:w="2296" w:type="dxa"/>
            <w:vMerge/>
            <w:vAlign w:val="center"/>
          </w:tcPr>
          <w:p w:rsidR="0094673E" w:rsidRPr="00994D04" w:rsidRDefault="0094673E" w:rsidP="00BC7C81">
            <w:pPr>
              <w:spacing w:line="360" w:lineRule="atLeast"/>
              <w:jc w:val="center"/>
              <w:rPr>
                <w:rFonts w:eastAsia="仿宋_GB2312"/>
                <w:sz w:val="24"/>
              </w:rPr>
            </w:pPr>
          </w:p>
        </w:tc>
        <w:tc>
          <w:tcPr>
            <w:tcW w:w="4747" w:type="dxa"/>
            <w:gridSpan w:val="4"/>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研发设备（与申报书相关内容是否一致）</w:t>
            </w:r>
          </w:p>
        </w:tc>
        <w:tc>
          <w:tcPr>
            <w:tcW w:w="2423" w:type="dxa"/>
            <w:gridSpan w:val="4"/>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w:t>
            </w:r>
            <w:r w:rsidRPr="00FC31B4">
              <w:rPr>
                <w:rFonts w:ascii="仿宋_GB2312" w:eastAsia="仿宋_GB2312"/>
                <w:sz w:val="24"/>
              </w:rPr>
              <w:t xml:space="preserve">     </w:t>
            </w:r>
            <w:r w:rsidRPr="00FC31B4">
              <w:rPr>
                <w:rFonts w:ascii="仿宋_GB2312" w:eastAsia="仿宋_GB2312" w:hint="eastAsia"/>
                <w:sz w:val="24"/>
              </w:rPr>
              <w:t>□否</w:t>
            </w:r>
          </w:p>
        </w:tc>
      </w:tr>
      <w:tr w:rsidR="0094673E" w:rsidRPr="00994D04" w:rsidTr="005B71A0">
        <w:trPr>
          <w:trHeight w:val="170"/>
          <w:jc w:val="center"/>
        </w:trPr>
        <w:tc>
          <w:tcPr>
            <w:tcW w:w="2296" w:type="dxa"/>
            <w:vMerge/>
            <w:vAlign w:val="center"/>
          </w:tcPr>
          <w:p w:rsidR="0094673E" w:rsidRPr="00994D04" w:rsidRDefault="0094673E" w:rsidP="00BC7C81">
            <w:pPr>
              <w:spacing w:line="360" w:lineRule="atLeast"/>
              <w:jc w:val="center"/>
              <w:rPr>
                <w:rFonts w:eastAsia="仿宋_GB2312"/>
                <w:sz w:val="24"/>
              </w:rPr>
            </w:pPr>
          </w:p>
        </w:tc>
        <w:tc>
          <w:tcPr>
            <w:tcW w:w="4747" w:type="dxa"/>
            <w:gridSpan w:val="4"/>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研发机构（与申报书相关内容是否一致）</w:t>
            </w:r>
          </w:p>
        </w:tc>
        <w:tc>
          <w:tcPr>
            <w:tcW w:w="2423" w:type="dxa"/>
            <w:gridSpan w:val="4"/>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w:t>
            </w:r>
            <w:r w:rsidRPr="00FC31B4">
              <w:rPr>
                <w:rFonts w:ascii="仿宋_GB2312" w:eastAsia="仿宋_GB2312"/>
                <w:sz w:val="24"/>
              </w:rPr>
              <w:t xml:space="preserve">     </w:t>
            </w:r>
            <w:r w:rsidRPr="00FC31B4">
              <w:rPr>
                <w:rFonts w:ascii="仿宋_GB2312" w:eastAsia="仿宋_GB2312" w:hint="eastAsia"/>
                <w:sz w:val="24"/>
              </w:rPr>
              <w:t>□否</w:t>
            </w:r>
          </w:p>
        </w:tc>
      </w:tr>
      <w:tr w:rsidR="0094673E" w:rsidRPr="00994D04" w:rsidTr="005B71A0">
        <w:trPr>
          <w:trHeight w:val="170"/>
          <w:jc w:val="center"/>
        </w:trPr>
        <w:tc>
          <w:tcPr>
            <w:tcW w:w="2296" w:type="dxa"/>
            <w:vMerge/>
            <w:vAlign w:val="center"/>
          </w:tcPr>
          <w:p w:rsidR="0094673E" w:rsidRPr="00994D04" w:rsidRDefault="0094673E" w:rsidP="00BC7C81">
            <w:pPr>
              <w:spacing w:line="360" w:lineRule="atLeast"/>
              <w:jc w:val="center"/>
              <w:rPr>
                <w:rFonts w:eastAsia="仿宋_GB2312"/>
                <w:sz w:val="24"/>
              </w:rPr>
            </w:pPr>
          </w:p>
        </w:tc>
        <w:tc>
          <w:tcPr>
            <w:tcW w:w="2197" w:type="dxa"/>
            <w:vAlign w:val="center"/>
          </w:tcPr>
          <w:p w:rsidR="0094673E" w:rsidRPr="00994D04" w:rsidRDefault="0094673E" w:rsidP="00BC7C81">
            <w:pPr>
              <w:spacing w:line="360" w:lineRule="atLeast"/>
              <w:rPr>
                <w:rFonts w:eastAsia="仿宋_GB2312"/>
                <w:sz w:val="24"/>
              </w:rPr>
            </w:pPr>
            <w:r w:rsidRPr="00994D04">
              <w:rPr>
                <w:rFonts w:eastAsia="仿宋_GB2312" w:hint="eastAsia"/>
                <w:sz w:val="24"/>
              </w:rPr>
              <w:t>研发机构</w:t>
            </w:r>
          </w:p>
        </w:tc>
        <w:tc>
          <w:tcPr>
            <w:tcW w:w="4973" w:type="dxa"/>
            <w:gridSpan w:val="7"/>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□国家级</w:t>
            </w:r>
            <w:r w:rsidRPr="00FC31B4">
              <w:rPr>
                <w:rFonts w:ascii="仿宋_GB2312" w:eastAsia="仿宋_GB2312"/>
                <w:sz w:val="24"/>
              </w:rPr>
              <w:t xml:space="preserve">   </w:t>
            </w:r>
            <w:r w:rsidRPr="00FC31B4">
              <w:rPr>
                <w:rFonts w:ascii="仿宋_GB2312" w:eastAsia="仿宋_GB2312" w:hint="eastAsia"/>
                <w:sz w:val="24"/>
              </w:rPr>
              <w:t>□省级</w:t>
            </w:r>
            <w:r w:rsidRPr="00FC31B4">
              <w:rPr>
                <w:rFonts w:ascii="仿宋_GB2312" w:eastAsia="仿宋_GB2312"/>
                <w:sz w:val="24"/>
              </w:rPr>
              <w:t xml:space="preserve">  </w:t>
            </w:r>
            <w:r w:rsidRPr="00FC31B4">
              <w:rPr>
                <w:rFonts w:ascii="仿宋_GB2312" w:eastAsia="仿宋_GB2312" w:hint="eastAsia"/>
                <w:sz w:val="24"/>
              </w:rPr>
              <w:t>□地市级</w:t>
            </w:r>
            <w:r w:rsidRPr="00FC31B4">
              <w:rPr>
                <w:rFonts w:ascii="仿宋_GB2312" w:eastAsia="仿宋_GB2312"/>
                <w:sz w:val="24"/>
              </w:rPr>
              <w:t xml:space="preserve">   </w:t>
            </w:r>
            <w:r w:rsidRPr="00FC31B4">
              <w:rPr>
                <w:rFonts w:ascii="仿宋_GB2312" w:eastAsia="仿宋_GB2312" w:hint="eastAsia"/>
                <w:sz w:val="24"/>
              </w:rPr>
              <w:t>□未认定</w:t>
            </w:r>
          </w:p>
        </w:tc>
      </w:tr>
      <w:tr w:rsidR="0094673E" w:rsidRPr="00994D04" w:rsidTr="005B71A0">
        <w:trPr>
          <w:trHeight w:val="170"/>
          <w:jc w:val="center"/>
        </w:trPr>
        <w:tc>
          <w:tcPr>
            <w:tcW w:w="2296" w:type="dxa"/>
            <w:vMerge/>
            <w:vAlign w:val="center"/>
          </w:tcPr>
          <w:p w:rsidR="0094673E" w:rsidRPr="00994D04" w:rsidRDefault="0094673E" w:rsidP="00BC7C81">
            <w:pPr>
              <w:spacing w:line="360" w:lineRule="atLeast"/>
              <w:jc w:val="center"/>
              <w:rPr>
                <w:rFonts w:eastAsia="仿宋_GB2312"/>
                <w:sz w:val="24"/>
              </w:rPr>
            </w:pPr>
          </w:p>
        </w:tc>
        <w:tc>
          <w:tcPr>
            <w:tcW w:w="5845" w:type="dxa"/>
            <w:gridSpan w:val="7"/>
            <w:vAlign w:val="center"/>
          </w:tcPr>
          <w:p w:rsidR="0094673E" w:rsidRPr="00FC31B4" w:rsidRDefault="0094673E" w:rsidP="00BC7C81">
            <w:pPr>
              <w:spacing w:line="360" w:lineRule="atLeast"/>
              <w:rPr>
                <w:rFonts w:ascii="仿宋_GB2312" w:eastAsia="仿宋_GB2312"/>
                <w:sz w:val="24"/>
                <w:highlight w:val="yellow"/>
              </w:rPr>
            </w:pPr>
            <w:r w:rsidRPr="00FC31B4">
              <w:rPr>
                <w:rFonts w:ascii="仿宋_GB2312" w:eastAsia="仿宋_GB2312" w:hint="eastAsia"/>
                <w:sz w:val="24"/>
              </w:rPr>
              <w:t>是否有研发费用辅助专账</w:t>
            </w:r>
          </w:p>
        </w:tc>
        <w:tc>
          <w:tcPr>
            <w:tcW w:w="1325" w:type="dxa"/>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□是□否</w:t>
            </w:r>
          </w:p>
        </w:tc>
      </w:tr>
      <w:tr w:rsidR="0094673E" w:rsidRPr="00994D04" w:rsidTr="005B71A0">
        <w:trPr>
          <w:trHeight w:val="170"/>
          <w:jc w:val="center"/>
        </w:trPr>
        <w:tc>
          <w:tcPr>
            <w:tcW w:w="2296" w:type="dxa"/>
            <w:vMerge/>
            <w:vAlign w:val="center"/>
          </w:tcPr>
          <w:p w:rsidR="0094673E" w:rsidRPr="00994D04" w:rsidRDefault="0094673E" w:rsidP="00BC7C81">
            <w:pPr>
              <w:spacing w:line="360" w:lineRule="atLeast"/>
              <w:jc w:val="center"/>
              <w:rPr>
                <w:rFonts w:eastAsia="仿宋_GB2312"/>
                <w:sz w:val="24"/>
              </w:rPr>
            </w:pPr>
          </w:p>
        </w:tc>
        <w:tc>
          <w:tcPr>
            <w:tcW w:w="5845" w:type="dxa"/>
            <w:gridSpan w:val="7"/>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企业提供的管理制度是否全部在实际中施行</w:t>
            </w:r>
          </w:p>
        </w:tc>
        <w:tc>
          <w:tcPr>
            <w:tcW w:w="1325" w:type="dxa"/>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□是□否</w:t>
            </w:r>
          </w:p>
        </w:tc>
      </w:tr>
      <w:tr w:rsidR="0094673E" w:rsidRPr="00994D04" w:rsidTr="005B71A0">
        <w:trPr>
          <w:trHeight w:val="303"/>
          <w:jc w:val="center"/>
        </w:trPr>
        <w:tc>
          <w:tcPr>
            <w:tcW w:w="2296" w:type="dxa"/>
            <w:vAlign w:val="center"/>
          </w:tcPr>
          <w:p w:rsidR="0094673E" w:rsidRPr="00994D04" w:rsidRDefault="0094673E" w:rsidP="005B71A0">
            <w:pPr>
              <w:spacing w:line="360" w:lineRule="atLeast"/>
              <w:rPr>
                <w:rFonts w:eastAsia="仿宋_GB2312"/>
                <w:sz w:val="24"/>
              </w:rPr>
            </w:pPr>
            <w:r w:rsidRPr="00994D04">
              <w:rPr>
                <w:rFonts w:eastAsia="仿宋_GB2312"/>
                <w:sz w:val="24"/>
              </w:rPr>
              <w:t>2016-2018</w:t>
            </w:r>
            <w:r w:rsidRPr="00994D04">
              <w:rPr>
                <w:rFonts w:eastAsia="仿宋_GB2312" w:hint="eastAsia"/>
                <w:sz w:val="24"/>
              </w:rPr>
              <w:t>成果转化</w:t>
            </w:r>
          </w:p>
        </w:tc>
        <w:tc>
          <w:tcPr>
            <w:tcW w:w="5845" w:type="dxa"/>
            <w:gridSpan w:val="7"/>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实际情况与申报书中证明材料是否一致</w:t>
            </w:r>
          </w:p>
        </w:tc>
        <w:tc>
          <w:tcPr>
            <w:tcW w:w="1325" w:type="dxa"/>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□是□否</w:t>
            </w:r>
          </w:p>
        </w:tc>
      </w:tr>
      <w:tr w:rsidR="0094673E" w:rsidRPr="00994D04" w:rsidTr="005B71A0">
        <w:trPr>
          <w:trHeight w:val="565"/>
          <w:jc w:val="center"/>
        </w:trPr>
        <w:tc>
          <w:tcPr>
            <w:tcW w:w="2296" w:type="dxa"/>
            <w:vMerge w:val="restart"/>
            <w:vAlign w:val="center"/>
          </w:tcPr>
          <w:p w:rsidR="0094673E" w:rsidRPr="00994D04" w:rsidRDefault="0094673E" w:rsidP="00BC7C81">
            <w:pPr>
              <w:spacing w:line="360" w:lineRule="atLeast"/>
              <w:jc w:val="center"/>
              <w:rPr>
                <w:rFonts w:eastAsia="仿宋_GB2312"/>
                <w:sz w:val="24"/>
              </w:rPr>
            </w:pPr>
            <w:r w:rsidRPr="00994D04">
              <w:rPr>
                <w:rFonts w:eastAsia="仿宋_GB2312"/>
                <w:sz w:val="24"/>
              </w:rPr>
              <w:t>2016-2018</w:t>
            </w:r>
          </w:p>
          <w:p w:rsidR="0094673E" w:rsidRPr="00994D04" w:rsidRDefault="0094673E" w:rsidP="00BC7C81">
            <w:pPr>
              <w:spacing w:line="360" w:lineRule="atLeast"/>
              <w:jc w:val="center"/>
              <w:rPr>
                <w:rFonts w:eastAsia="仿宋_GB2312"/>
                <w:sz w:val="24"/>
              </w:rPr>
            </w:pPr>
            <w:r w:rsidRPr="00994D04">
              <w:rPr>
                <w:rFonts w:eastAsia="仿宋_GB2312" w:hint="eastAsia"/>
                <w:sz w:val="24"/>
              </w:rPr>
              <w:t>企业技术创新活动</w:t>
            </w:r>
          </w:p>
        </w:tc>
        <w:tc>
          <w:tcPr>
            <w:tcW w:w="2551" w:type="dxa"/>
            <w:gridSpan w:val="2"/>
            <w:vAlign w:val="center"/>
          </w:tcPr>
          <w:p w:rsidR="0094673E" w:rsidRPr="00994D04" w:rsidRDefault="0094673E" w:rsidP="00BC7C81">
            <w:pPr>
              <w:spacing w:line="280" w:lineRule="atLeast"/>
              <w:rPr>
                <w:rFonts w:eastAsia="仿宋_GB2312"/>
                <w:sz w:val="24"/>
              </w:rPr>
            </w:pPr>
            <w:r w:rsidRPr="00994D04">
              <w:rPr>
                <w:rFonts w:eastAsia="仿宋_GB2312"/>
                <w:sz w:val="24"/>
              </w:rPr>
              <w:t>2016-2018</w:t>
            </w:r>
            <w:r w:rsidRPr="00994D04">
              <w:rPr>
                <w:rFonts w:eastAsia="仿宋_GB2312" w:hint="eastAsia"/>
                <w:sz w:val="24"/>
              </w:rPr>
              <w:t>年度实际</w:t>
            </w:r>
          </w:p>
          <w:p w:rsidR="0094673E" w:rsidRPr="00994D04" w:rsidRDefault="0094673E" w:rsidP="00BC7C81">
            <w:pPr>
              <w:spacing w:line="280" w:lineRule="atLeast"/>
              <w:rPr>
                <w:rFonts w:eastAsia="仿宋_GB2312"/>
                <w:sz w:val="24"/>
              </w:rPr>
            </w:pPr>
            <w:r w:rsidRPr="00994D04">
              <w:rPr>
                <w:rFonts w:eastAsia="仿宋_GB2312" w:hint="eastAsia"/>
                <w:sz w:val="24"/>
              </w:rPr>
              <w:t>实施研发项目情况</w:t>
            </w:r>
          </w:p>
        </w:tc>
        <w:tc>
          <w:tcPr>
            <w:tcW w:w="4619" w:type="dxa"/>
            <w:gridSpan w:val="6"/>
            <w:vAlign w:val="center"/>
          </w:tcPr>
          <w:p w:rsidR="0094673E" w:rsidRPr="00FC31B4" w:rsidRDefault="0094673E" w:rsidP="00BC7C81">
            <w:pPr>
              <w:spacing w:line="280" w:lineRule="atLeast"/>
              <w:rPr>
                <w:rFonts w:ascii="仿宋_GB2312" w:eastAsia="仿宋_GB2312"/>
                <w:sz w:val="24"/>
              </w:rPr>
            </w:pPr>
            <w:r w:rsidRPr="00FC31B4">
              <w:rPr>
                <w:rFonts w:ascii="仿宋_GB2312" w:eastAsia="仿宋_GB2312" w:hint="eastAsia"/>
                <w:sz w:val="24"/>
              </w:rPr>
              <w:t>省级及以上</w:t>
            </w:r>
            <w:r w:rsidRPr="00FC31B4">
              <w:rPr>
                <w:rFonts w:ascii="仿宋_GB2312" w:eastAsia="仿宋_GB2312"/>
                <w:sz w:val="24"/>
              </w:rPr>
              <w:t xml:space="preserve">   </w:t>
            </w:r>
            <w:r w:rsidRPr="00FC31B4">
              <w:rPr>
                <w:rFonts w:ascii="仿宋_GB2312" w:eastAsia="仿宋_GB2312" w:hint="eastAsia"/>
                <w:sz w:val="24"/>
              </w:rPr>
              <w:t>项；</w:t>
            </w:r>
            <w:r w:rsidRPr="00FC31B4">
              <w:rPr>
                <w:rFonts w:ascii="仿宋_GB2312" w:eastAsia="仿宋_GB2312"/>
                <w:sz w:val="24"/>
              </w:rPr>
              <w:t xml:space="preserve"> </w:t>
            </w:r>
            <w:r w:rsidRPr="00FC31B4">
              <w:rPr>
                <w:rFonts w:ascii="仿宋_GB2312" w:eastAsia="仿宋_GB2312" w:hint="eastAsia"/>
                <w:sz w:val="24"/>
              </w:rPr>
              <w:t>地市及区县级</w:t>
            </w:r>
            <w:r w:rsidRPr="00FC31B4">
              <w:rPr>
                <w:rFonts w:ascii="仿宋_GB2312" w:eastAsia="仿宋_GB2312"/>
                <w:sz w:val="24"/>
              </w:rPr>
              <w:t xml:space="preserve">  </w:t>
            </w:r>
            <w:r w:rsidRPr="00FC31B4">
              <w:rPr>
                <w:rFonts w:ascii="仿宋_GB2312" w:eastAsia="仿宋_GB2312" w:hint="eastAsia"/>
                <w:sz w:val="24"/>
              </w:rPr>
              <w:t>项；</w:t>
            </w:r>
          </w:p>
          <w:p w:rsidR="0094673E" w:rsidRPr="00FC31B4" w:rsidRDefault="0094673E" w:rsidP="00BC7C81">
            <w:pPr>
              <w:spacing w:line="280" w:lineRule="atLeast"/>
              <w:rPr>
                <w:rFonts w:ascii="仿宋_GB2312" w:eastAsia="仿宋_GB2312"/>
                <w:sz w:val="24"/>
              </w:rPr>
            </w:pPr>
            <w:r w:rsidRPr="00FC31B4">
              <w:rPr>
                <w:rFonts w:ascii="仿宋_GB2312" w:eastAsia="仿宋_GB2312" w:hint="eastAsia"/>
                <w:sz w:val="24"/>
              </w:rPr>
              <w:t>企业自立</w:t>
            </w:r>
            <w:r w:rsidRPr="00FC31B4">
              <w:rPr>
                <w:rFonts w:ascii="仿宋_GB2312" w:eastAsia="仿宋_GB2312"/>
                <w:sz w:val="24"/>
              </w:rPr>
              <w:t xml:space="preserve">     </w:t>
            </w:r>
            <w:r w:rsidRPr="00FC31B4">
              <w:rPr>
                <w:rFonts w:ascii="仿宋_GB2312" w:eastAsia="仿宋_GB2312" w:hint="eastAsia"/>
                <w:sz w:val="24"/>
              </w:rPr>
              <w:t>项</w:t>
            </w:r>
          </w:p>
        </w:tc>
      </w:tr>
      <w:tr w:rsidR="0094673E" w:rsidRPr="00994D04" w:rsidTr="005B71A0">
        <w:trPr>
          <w:trHeight w:val="309"/>
          <w:jc w:val="center"/>
        </w:trPr>
        <w:tc>
          <w:tcPr>
            <w:tcW w:w="2296" w:type="dxa"/>
            <w:vMerge/>
            <w:vAlign w:val="center"/>
          </w:tcPr>
          <w:p w:rsidR="0094673E" w:rsidRPr="00994D04" w:rsidRDefault="0094673E" w:rsidP="00BC7C81">
            <w:pPr>
              <w:spacing w:line="360" w:lineRule="atLeast"/>
              <w:jc w:val="center"/>
              <w:rPr>
                <w:rFonts w:eastAsia="仿宋_GB2312"/>
                <w:sz w:val="24"/>
              </w:rPr>
            </w:pPr>
          </w:p>
        </w:tc>
        <w:tc>
          <w:tcPr>
            <w:tcW w:w="5845" w:type="dxa"/>
            <w:gridSpan w:val="7"/>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实际情况与申报书中证明材料是否一致</w:t>
            </w:r>
          </w:p>
        </w:tc>
        <w:tc>
          <w:tcPr>
            <w:tcW w:w="1325" w:type="dxa"/>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□是□否</w:t>
            </w:r>
          </w:p>
        </w:tc>
      </w:tr>
      <w:tr w:rsidR="0094673E" w:rsidRPr="00994D04" w:rsidTr="005B71A0">
        <w:trPr>
          <w:trHeight w:val="551"/>
          <w:jc w:val="center"/>
        </w:trPr>
        <w:tc>
          <w:tcPr>
            <w:tcW w:w="2296" w:type="dxa"/>
            <w:vAlign w:val="center"/>
          </w:tcPr>
          <w:p w:rsidR="0094673E" w:rsidRPr="00994D04" w:rsidRDefault="0094673E" w:rsidP="00BC7C81">
            <w:pPr>
              <w:spacing w:line="360" w:lineRule="atLeast"/>
              <w:jc w:val="center"/>
              <w:rPr>
                <w:rFonts w:eastAsia="仿宋_GB2312"/>
                <w:spacing w:val="-20"/>
                <w:sz w:val="24"/>
              </w:rPr>
            </w:pPr>
            <w:r w:rsidRPr="00994D04">
              <w:rPr>
                <w:rFonts w:eastAsia="仿宋_GB2312"/>
                <w:spacing w:val="-20"/>
                <w:sz w:val="24"/>
              </w:rPr>
              <w:t>2018</w:t>
            </w:r>
            <w:r w:rsidRPr="00994D04">
              <w:rPr>
                <w:rFonts w:eastAsia="仿宋_GB2312" w:hint="eastAsia"/>
                <w:spacing w:val="-20"/>
                <w:sz w:val="24"/>
              </w:rPr>
              <w:t>企业职工和科技人员情况</w:t>
            </w:r>
          </w:p>
        </w:tc>
        <w:tc>
          <w:tcPr>
            <w:tcW w:w="5845" w:type="dxa"/>
            <w:gridSpan w:val="7"/>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实际情况与申报书中是否一致</w:t>
            </w:r>
          </w:p>
        </w:tc>
        <w:tc>
          <w:tcPr>
            <w:tcW w:w="1325" w:type="dxa"/>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□是□否</w:t>
            </w:r>
          </w:p>
        </w:tc>
      </w:tr>
      <w:tr w:rsidR="0094673E" w:rsidRPr="00994D04" w:rsidTr="005B71A0">
        <w:trPr>
          <w:trHeight w:val="461"/>
          <w:jc w:val="center"/>
        </w:trPr>
        <w:tc>
          <w:tcPr>
            <w:tcW w:w="2296" w:type="dxa"/>
            <w:vAlign w:val="center"/>
          </w:tcPr>
          <w:p w:rsidR="0094673E" w:rsidRPr="00994D04" w:rsidRDefault="0094673E" w:rsidP="00BC7C81">
            <w:pPr>
              <w:spacing w:line="360" w:lineRule="atLeast"/>
              <w:jc w:val="center"/>
              <w:rPr>
                <w:rFonts w:eastAsia="仿宋_GB2312"/>
                <w:sz w:val="24"/>
              </w:rPr>
            </w:pPr>
            <w:r w:rsidRPr="00994D04">
              <w:rPr>
                <w:rFonts w:eastAsia="仿宋_GB2312" w:hint="eastAsia"/>
                <w:sz w:val="24"/>
              </w:rPr>
              <w:t>知识产权情况</w:t>
            </w:r>
          </w:p>
        </w:tc>
        <w:tc>
          <w:tcPr>
            <w:tcW w:w="5845" w:type="dxa"/>
            <w:gridSpan w:val="7"/>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实际情况与申报书中是否一致（如软著实际运行情况）</w:t>
            </w:r>
          </w:p>
        </w:tc>
        <w:tc>
          <w:tcPr>
            <w:tcW w:w="1325" w:type="dxa"/>
            <w:vAlign w:val="center"/>
          </w:tcPr>
          <w:p w:rsidR="0094673E" w:rsidRPr="00FC31B4" w:rsidRDefault="0094673E" w:rsidP="00BC7C81">
            <w:pPr>
              <w:spacing w:line="360" w:lineRule="atLeast"/>
              <w:rPr>
                <w:rFonts w:ascii="仿宋_GB2312" w:eastAsia="仿宋_GB2312"/>
                <w:sz w:val="24"/>
              </w:rPr>
            </w:pPr>
            <w:r w:rsidRPr="00FC31B4">
              <w:rPr>
                <w:rFonts w:ascii="仿宋_GB2312" w:eastAsia="仿宋_GB2312" w:hint="eastAsia"/>
                <w:sz w:val="24"/>
              </w:rPr>
              <w:t>□是□否</w:t>
            </w:r>
          </w:p>
        </w:tc>
      </w:tr>
      <w:tr w:rsidR="0094673E" w:rsidRPr="00994D04" w:rsidTr="005B71A0">
        <w:trPr>
          <w:trHeight w:val="907"/>
          <w:jc w:val="center"/>
        </w:trPr>
        <w:tc>
          <w:tcPr>
            <w:tcW w:w="2296" w:type="dxa"/>
            <w:vAlign w:val="center"/>
          </w:tcPr>
          <w:p w:rsidR="0094673E" w:rsidRPr="00994D04" w:rsidRDefault="0094673E" w:rsidP="00BC7C81">
            <w:pPr>
              <w:spacing w:line="360" w:lineRule="atLeast"/>
              <w:jc w:val="center"/>
              <w:rPr>
                <w:rFonts w:eastAsia="仿宋_GB2312"/>
                <w:sz w:val="24"/>
              </w:rPr>
            </w:pPr>
            <w:r w:rsidRPr="00994D04">
              <w:rPr>
                <w:rFonts w:eastAsia="仿宋_GB2312" w:hint="eastAsia"/>
                <w:sz w:val="24"/>
              </w:rPr>
              <w:t>其他情况</w:t>
            </w:r>
          </w:p>
        </w:tc>
        <w:tc>
          <w:tcPr>
            <w:tcW w:w="7170" w:type="dxa"/>
            <w:gridSpan w:val="8"/>
          </w:tcPr>
          <w:p w:rsidR="0094673E" w:rsidRPr="00994D04" w:rsidRDefault="0094673E" w:rsidP="00BC7C81">
            <w:pPr>
              <w:spacing w:line="360" w:lineRule="atLeast"/>
              <w:rPr>
                <w:rFonts w:eastAsia="仿宋_GB2312"/>
                <w:sz w:val="24"/>
              </w:rPr>
            </w:pPr>
            <w:r w:rsidRPr="00994D04">
              <w:rPr>
                <w:rFonts w:eastAsia="仿宋_GB2312" w:hint="eastAsia"/>
                <w:sz w:val="24"/>
              </w:rPr>
              <w:t>需说明的其他情况。</w:t>
            </w:r>
          </w:p>
          <w:p w:rsidR="0094673E" w:rsidRPr="00994D04" w:rsidRDefault="0094673E" w:rsidP="00BC7C81">
            <w:pPr>
              <w:spacing w:line="360" w:lineRule="atLeast"/>
              <w:rPr>
                <w:rFonts w:eastAsia="仿宋_GB2312"/>
                <w:sz w:val="24"/>
              </w:rPr>
            </w:pPr>
          </w:p>
        </w:tc>
      </w:tr>
    </w:tbl>
    <w:p w:rsidR="0094673E" w:rsidRPr="00E5350C" w:rsidRDefault="0094673E" w:rsidP="00787C81">
      <w:pPr>
        <w:spacing w:line="460" w:lineRule="exact"/>
        <w:rPr>
          <w:rFonts w:eastAsia="仿宋_GB2312"/>
          <w:sz w:val="24"/>
        </w:rPr>
      </w:pPr>
      <w:r w:rsidRPr="00E5350C">
        <w:rPr>
          <w:rFonts w:eastAsia="仿宋_GB2312" w:hint="eastAsia"/>
          <w:sz w:val="24"/>
        </w:rPr>
        <w:t>核实人员（签名）：</w:t>
      </w:r>
      <w:r w:rsidRPr="00E5350C">
        <w:rPr>
          <w:rFonts w:eastAsia="仿宋_GB2312"/>
          <w:sz w:val="24"/>
        </w:rPr>
        <w:t xml:space="preserve">                        </w:t>
      </w:r>
      <w:r w:rsidRPr="00E5350C">
        <w:rPr>
          <w:rFonts w:eastAsia="仿宋_GB2312" w:hint="eastAsia"/>
          <w:sz w:val="24"/>
        </w:rPr>
        <w:t>工作单位（必须填写）：</w:t>
      </w:r>
      <w:r w:rsidRPr="00E5350C">
        <w:rPr>
          <w:rFonts w:eastAsia="仿宋_GB2312"/>
          <w:sz w:val="24"/>
        </w:rPr>
        <w:t xml:space="preserve">            </w:t>
      </w:r>
    </w:p>
    <w:p w:rsidR="0094673E" w:rsidRPr="00E5350C" w:rsidRDefault="0094673E" w:rsidP="00787C81">
      <w:pPr>
        <w:spacing w:line="460" w:lineRule="exact"/>
        <w:rPr>
          <w:rFonts w:eastAsia="仿宋_GB2312"/>
          <w:sz w:val="24"/>
        </w:rPr>
      </w:pPr>
      <w:r w:rsidRPr="00E5350C">
        <w:rPr>
          <w:rFonts w:eastAsia="仿宋_GB2312" w:hint="eastAsia"/>
          <w:sz w:val="24"/>
        </w:rPr>
        <w:t>联系方式（必须填写）：</w:t>
      </w:r>
      <w:r w:rsidRPr="00E5350C">
        <w:rPr>
          <w:rFonts w:eastAsia="仿宋_GB2312"/>
          <w:sz w:val="24"/>
        </w:rPr>
        <w:t xml:space="preserve">                               </w:t>
      </w:r>
      <w:r w:rsidRPr="00E5350C">
        <w:rPr>
          <w:rFonts w:eastAsia="仿宋_GB2312" w:hint="eastAsia"/>
          <w:sz w:val="24"/>
        </w:rPr>
        <w:t>时间：</w:t>
      </w:r>
      <w:r w:rsidRPr="00E5350C">
        <w:rPr>
          <w:rFonts w:eastAsia="仿宋_GB2312"/>
          <w:sz w:val="24"/>
        </w:rPr>
        <w:t>2019</w:t>
      </w:r>
      <w:r w:rsidRPr="00E5350C">
        <w:rPr>
          <w:rFonts w:eastAsia="仿宋_GB2312" w:hint="eastAsia"/>
          <w:sz w:val="24"/>
        </w:rPr>
        <w:t>年</w:t>
      </w:r>
      <w:r w:rsidRPr="00E5350C">
        <w:rPr>
          <w:rFonts w:eastAsia="仿宋_GB2312"/>
          <w:sz w:val="24"/>
        </w:rPr>
        <w:t xml:space="preserve"> </w:t>
      </w:r>
      <w:r>
        <w:rPr>
          <w:rFonts w:eastAsia="仿宋_GB2312"/>
          <w:sz w:val="24"/>
        </w:rPr>
        <w:t xml:space="preserve">  </w:t>
      </w:r>
      <w:r w:rsidRPr="00E5350C">
        <w:rPr>
          <w:rFonts w:eastAsia="仿宋_GB2312" w:hint="eastAsia"/>
          <w:sz w:val="24"/>
        </w:rPr>
        <w:t>月</w:t>
      </w:r>
      <w:r w:rsidRPr="00E5350C">
        <w:rPr>
          <w:rFonts w:eastAsia="仿宋_GB2312"/>
          <w:sz w:val="24"/>
        </w:rPr>
        <w:t xml:space="preserve">  </w:t>
      </w:r>
      <w:r w:rsidRPr="00E5350C">
        <w:rPr>
          <w:rFonts w:eastAsia="仿宋_GB2312" w:hint="eastAsia"/>
          <w:sz w:val="24"/>
        </w:rPr>
        <w:t>日</w:t>
      </w:r>
    </w:p>
    <w:p w:rsidR="0094673E" w:rsidRPr="00E5350C" w:rsidRDefault="0094673E" w:rsidP="00787C81">
      <w:pPr>
        <w:spacing w:line="460" w:lineRule="exact"/>
        <w:rPr>
          <w:rFonts w:eastAsia="仿宋_GB2312"/>
          <w:sz w:val="24"/>
        </w:rPr>
        <w:sectPr w:rsidR="0094673E" w:rsidRPr="00E5350C" w:rsidSect="008E326C">
          <w:headerReference w:type="even" r:id="rId8"/>
          <w:headerReference w:type="default" r:id="rId9"/>
          <w:footerReference w:type="even" r:id="rId10"/>
          <w:footerReference w:type="default" r:id="rId11"/>
          <w:headerReference w:type="first" r:id="rId12"/>
          <w:footerReference w:type="first" r:id="rId13"/>
          <w:pgSz w:w="11907" w:h="16840" w:code="9"/>
          <w:pgMar w:top="2098" w:right="1531" w:bottom="1985" w:left="1531" w:header="851" w:footer="1531" w:gutter="0"/>
          <w:pgNumType w:start="1"/>
          <w:cols w:space="720"/>
          <w:titlePg/>
          <w:docGrid w:linePitch="590"/>
        </w:sectPr>
      </w:pPr>
    </w:p>
    <w:p w:rsidR="0094673E" w:rsidRDefault="0094673E" w:rsidP="00E62251">
      <w:pPr>
        <w:pStyle w:val="a"/>
        <w:tabs>
          <w:tab w:val="left" w:pos="1442"/>
        </w:tabs>
        <w:spacing w:line="590" w:lineRule="exact"/>
        <w:ind w:firstLine="0"/>
        <w:rPr>
          <w:rFonts w:ascii="黑体" w:eastAsia="黑体"/>
          <w:szCs w:val="32"/>
        </w:rPr>
      </w:pPr>
      <w:r>
        <w:rPr>
          <w:rFonts w:ascii="黑体" w:eastAsia="黑体" w:hint="eastAsia"/>
          <w:szCs w:val="32"/>
        </w:rPr>
        <w:t>附件</w:t>
      </w:r>
      <w:r>
        <w:rPr>
          <w:rFonts w:ascii="黑体" w:eastAsia="黑体"/>
          <w:szCs w:val="32"/>
        </w:rPr>
        <w:t>4</w:t>
      </w: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黑体" w:eastAsia="黑体"/>
          <w:kern w:val="0"/>
          <w:sz w:val="32"/>
          <w:szCs w:val="32"/>
        </w:rPr>
      </w:pPr>
      <w:r>
        <w:rPr>
          <w:rFonts w:ascii="黑体" w:eastAsia="黑体"/>
          <w:szCs w:val="32"/>
        </w:rPr>
        <w:br w:type="page"/>
      </w:r>
    </w:p>
    <w:p w:rsidR="0094673E" w:rsidRDefault="0094673E" w:rsidP="00E47AB3">
      <w:pPr>
        <w:pStyle w:val="a"/>
        <w:tabs>
          <w:tab w:val="left" w:pos="1442"/>
        </w:tabs>
        <w:spacing w:line="590" w:lineRule="exact"/>
        <w:ind w:firstLine="0"/>
        <w:rPr>
          <w:rFonts w:ascii="黑体" w:eastAsia="黑体"/>
          <w:szCs w:val="32"/>
        </w:rPr>
      </w:pPr>
      <w:r>
        <w:rPr>
          <w:rFonts w:ascii="黑体" w:eastAsia="黑体" w:hint="eastAsia"/>
          <w:szCs w:val="32"/>
        </w:rPr>
        <w:t>附件</w:t>
      </w:r>
      <w:r>
        <w:rPr>
          <w:rFonts w:ascii="黑体" w:eastAsia="黑体"/>
          <w:szCs w:val="32"/>
        </w:rPr>
        <w:t>5</w:t>
      </w:r>
    </w:p>
    <w:p w:rsidR="0094673E" w:rsidRDefault="0094673E" w:rsidP="00E47AB3">
      <w:pPr>
        <w:pStyle w:val="a"/>
        <w:tabs>
          <w:tab w:val="left" w:pos="1442"/>
        </w:tabs>
        <w:spacing w:line="590" w:lineRule="exact"/>
        <w:ind w:firstLine="0"/>
        <w:jc w:val="center"/>
        <w:rPr>
          <w:rFonts w:ascii="方正小标宋简体" w:eastAsia="方正小标宋简体"/>
          <w:sz w:val="36"/>
          <w:szCs w:val="36"/>
        </w:rPr>
      </w:pPr>
      <w:r>
        <w:rPr>
          <w:rFonts w:ascii="方正小标宋简体" w:eastAsia="方正小标宋简体" w:hint="eastAsia"/>
          <w:sz w:val="36"/>
          <w:szCs w:val="36"/>
        </w:rPr>
        <w:t>知识产权未重复使用声明</w:t>
      </w:r>
    </w:p>
    <w:p w:rsidR="0094673E" w:rsidRDefault="0094673E" w:rsidP="00E47AB3">
      <w:pPr>
        <w:pStyle w:val="a"/>
        <w:tabs>
          <w:tab w:val="left" w:pos="1442"/>
        </w:tabs>
        <w:spacing w:line="590" w:lineRule="exact"/>
        <w:ind w:firstLine="0"/>
        <w:jc w:val="left"/>
        <w:rPr>
          <w:rFonts w:ascii="方正仿宋_GBK"/>
          <w:szCs w:val="32"/>
        </w:rPr>
      </w:pPr>
    </w:p>
    <w:p w:rsidR="0094673E" w:rsidRPr="00E47AB3" w:rsidRDefault="0094673E" w:rsidP="00300B34">
      <w:pPr>
        <w:pStyle w:val="a"/>
        <w:tabs>
          <w:tab w:val="left" w:pos="1442"/>
        </w:tabs>
        <w:spacing w:line="560" w:lineRule="exact"/>
        <w:ind w:firstLineChars="200" w:firstLine="31680"/>
        <w:rPr>
          <w:rFonts w:eastAsia="仿宋_GB2312"/>
          <w:szCs w:val="32"/>
        </w:rPr>
      </w:pPr>
      <w:r w:rsidRPr="00E47AB3">
        <w:rPr>
          <w:rFonts w:eastAsia="仿宋_GB2312" w:hint="eastAsia"/>
          <w:szCs w:val="32"/>
        </w:rPr>
        <w:t>根据《高新技术企业认定管理工作指引》的有关规定，本单位用于</w:t>
      </w:r>
      <w:r w:rsidRPr="00E47AB3">
        <w:rPr>
          <w:rFonts w:eastAsia="仿宋_GB2312"/>
          <w:szCs w:val="32"/>
        </w:rPr>
        <w:t>2019</w:t>
      </w:r>
      <w:r w:rsidRPr="00E47AB3">
        <w:rPr>
          <w:rFonts w:eastAsia="仿宋_GB2312" w:hint="eastAsia"/>
          <w:szCs w:val="32"/>
        </w:rPr>
        <w:t>年高新技术企业申报的按</w:t>
      </w:r>
      <w:r w:rsidRPr="00E47AB3">
        <w:rPr>
          <w:rFonts w:ascii="宋体" w:eastAsia="宋体" w:hAnsi="宋体" w:cs="宋体" w:hint="eastAsia"/>
          <w:szCs w:val="32"/>
        </w:rPr>
        <w:t>Ⅱ</w:t>
      </w:r>
      <w:r w:rsidRPr="00E47AB3">
        <w:rPr>
          <w:rFonts w:eastAsia="仿宋_GB2312" w:hint="eastAsia"/>
          <w:szCs w:val="32"/>
        </w:rPr>
        <w:t>类评价的知识产权（软件著作权、实用新型、外观专利等）共</w:t>
      </w:r>
      <w:r w:rsidRPr="00E47AB3">
        <w:rPr>
          <w:rFonts w:eastAsia="仿宋_GB2312"/>
          <w:szCs w:val="32"/>
          <w:u w:val="single"/>
        </w:rPr>
        <w:t xml:space="preserve">  </w:t>
      </w:r>
      <w:r w:rsidRPr="00E47AB3">
        <w:rPr>
          <w:rFonts w:eastAsia="仿宋_GB2312" w:hint="eastAsia"/>
          <w:szCs w:val="32"/>
        </w:rPr>
        <w:t>项（可逐项列出专利号），均未在以往本单位或其他单位已认定为高新技术企业时作为知识产权使用过；同时，本单位用于</w:t>
      </w:r>
      <w:r w:rsidRPr="00E47AB3">
        <w:rPr>
          <w:rFonts w:eastAsia="仿宋_GB2312"/>
          <w:szCs w:val="32"/>
        </w:rPr>
        <w:t>2019</w:t>
      </w:r>
      <w:r w:rsidRPr="00E47AB3">
        <w:rPr>
          <w:rFonts w:eastAsia="仿宋_GB2312" w:hint="eastAsia"/>
          <w:szCs w:val="32"/>
        </w:rPr>
        <w:t>年高新技术企业申报材料中的按</w:t>
      </w:r>
      <w:r w:rsidRPr="00E47AB3">
        <w:rPr>
          <w:rFonts w:ascii="宋体" w:eastAsia="宋体" w:hAnsi="宋体" w:cs="宋体" w:hint="eastAsia"/>
          <w:szCs w:val="32"/>
        </w:rPr>
        <w:t>Ⅰ</w:t>
      </w:r>
      <w:r w:rsidRPr="00E47AB3">
        <w:rPr>
          <w:rFonts w:eastAsia="仿宋_GB2312" w:hint="eastAsia"/>
          <w:szCs w:val="32"/>
        </w:rPr>
        <w:t>类评价的知识产权（发明专利等）共</w:t>
      </w:r>
      <w:r w:rsidRPr="00E47AB3">
        <w:rPr>
          <w:rFonts w:eastAsia="仿宋_GB2312"/>
          <w:szCs w:val="32"/>
          <w:u w:val="single"/>
        </w:rPr>
        <w:t xml:space="preserve">   </w:t>
      </w:r>
      <w:r w:rsidRPr="00E47AB3">
        <w:rPr>
          <w:rFonts w:eastAsia="仿宋_GB2312" w:hint="eastAsia"/>
          <w:szCs w:val="32"/>
        </w:rPr>
        <w:t>项</w:t>
      </w:r>
      <w:r w:rsidRPr="00E47AB3">
        <w:rPr>
          <w:rFonts w:eastAsia="仿宋_GB2312"/>
          <w:szCs w:val="32"/>
        </w:rPr>
        <w:t>,</w:t>
      </w:r>
      <w:r w:rsidRPr="00E47AB3">
        <w:rPr>
          <w:rFonts w:eastAsia="仿宋_GB2312" w:hint="eastAsia"/>
          <w:szCs w:val="32"/>
        </w:rPr>
        <w:t>未在其他单位获取高新技术企业资格（且在有效期内）时作为知识产权使用过。</w:t>
      </w:r>
    </w:p>
    <w:p w:rsidR="0094673E" w:rsidRPr="00E47AB3" w:rsidRDefault="0094673E" w:rsidP="00300B34">
      <w:pPr>
        <w:pStyle w:val="a"/>
        <w:tabs>
          <w:tab w:val="left" w:pos="1442"/>
        </w:tabs>
        <w:spacing w:line="560" w:lineRule="exact"/>
        <w:ind w:firstLineChars="200" w:firstLine="31680"/>
        <w:rPr>
          <w:rFonts w:eastAsia="仿宋_GB2312"/>
          <w:szCs w:val="32"/>
        </w:rPr>
      </w:pPr>
      <w:r w:rsidRPr="00E47AB3">
        <w:rPr>
          <w:rFonts w:eastAsia="仿宋_GB2312" w:hint="eastAsia"/>
          <w:szCs w:val="32"/>
        </w:rPr>
        <w:t>特此声明。</w:t>
      </w:r>
    </w:p>
    <w:p w:rsidR="0094673E" w:rsidRPr="00E47AB3" w:rsidRDefault="0094673E" w:rsidP="00E47AB3">
      <w:pPr>
        <w:pStyle w:val="a"/>
        <w:tabs>
          <w:tab w:val="left" w:pos="1442"/>
        </w:tabs>
        <w:spacing w:line="560" w:lineRule="exact"/>
        <w:ind w:firstLine="0"/>
        <w:jc w:val="center"/>
        <w:rPr>
          <w:rFonts w:eastAsia="仿宋_GB2312"/>
          <w:szCs w:val="32"/>
        </w:rPr>
      </w:pPr>
    </w:p>
    <w:p w:rsidR="0094673E" w:rsidRPr="00E47AB3" w:rsidRDefault="0094673E" w:rsidP="00E47AB3">
      <w:pPr>
        <w:pStyle w:val="a"/>
        <w:tabs>
          <w:tab w:val="left" w:pos="1442"/>
        </w:tabs>
        <w:spacing w:line="560" w:lineRule="exact"/>
        <w:ind w:firstLine="0"/>
        <w:jc w:val="center"/>
        <w:rPr>
          <w:rFonts w:eastAsia="仿宋_GB2312"/>
          <w:szCs w:val="32"/>
        </w:rPr>
      </w:pPr>
    </w:p>
    <w:p w:rsidR="0094673E" w:rsidRPr="00E47AB3" w:rsidRDefault="0094673E" w:rsidP="00E47AB3">
      <w:pPr>
        <w:pStyle w:val="a"/>
        <w:tabs>
          <w:tab w:val="left" w:pos="1442"/>
        </w:tabs>
        <w:spacing w:line="560" w:lineRule="exact"/>
        <w:ind w:firstLine="0"/>
        <w:jc w:val="center"/>
        <w:rPr>
          <w:rFonts w:eastAsia="仿宋_GB2312"/>
          <w:szCs w:val="32"/>
        </w:rPr>
      </w:pPr>
      <w:r w:rsidRPr="00E47AB3">
        <w:rPr>
          <w:rFonts w:eastAsia="仿宋_GB2312"/>
          <w:szCs w:val="32"/>
        </w:rPr>
        <w:t xml:space="preserve">                      </w:t>
      </w:r>
      <w:r w:rsidRPr="00E47AB3">
        <w:rPr>
          <w:rFonts w:eastAsia="仿宋_GB2312" w:hint="eastAsia"/>
          <w:szCs w:val="32"/>
        </w:rPr>
        <w:t>企业名称（公章）：</w:t>
      </w:r>
    </w:p>
    <w:p w:rsidR="0094673E" w:rsidRPr="00E47AB3" w:rsidRDefault="0094673E" w:rsidP="00E47AB3">
      <w:pPr>
        <w:pStyle w:val="a"/>
        <w:tabs>
          <w:tab w:val="left" w:pos="1442"/>
        </w:tabs>
        <w:spacing w:line="560" w:lineRule="exact"/>
        <w:ind w:firstLine="0"/>
        <w:jc w:val="center"/>
        <w:rPr>
          <w:rFonts w:eastAsia="仿宋_GB2312"/>
          <w:szCs w:val="32"/>
        </w:rPr>
      </w:pPr>
      <w:r w:rsidRPr="00E47AB3">
        <w:rPr>
          <w:rFonts w:eastAsia="仿宋_GB2312"/>
          <w:szCs w:val="32"/>
        </w:rPr>
        <w:t xml:space="preserve">                       2019</w:t>
      </w:r>
      <w:r w:rsidRPr="00E47AB3">
        <w:rPr>
          <w:rFonts w:eastAsia="仿宋_GB2312" w:hint="eastAsia"/>
          <w:szCs w:val="32"/>
        </w:rPr>
        <w:t>年</w:t>
      </w:r>
      <w:r w:rsidRPr="00E47AB3">
        <w:rPr>
          <w:rFonts w:eastAsia="仿宋_GB2312"/>
          <w:szCs w:val="32"/>
        </w:rPr>
        <w:t xml:space="preserve"> </w:t>
      </w:r>
      <w:r w:rsidRPr="00E47AB3">
        <w:rPr>
          <w:rFonts w:eastAsia="仿宋_GB2312" w:hint="eastAsia"/>
          <w:szCs w:val="32"/>
        </w:rPr>
        <w:t>月</w:t>
      </w:r>
      <w:r w:rsidRPr="00E47AB3">
        <w:rPr>
          <w:rFonts w:eastAsia="仿宋_GB2312"/>
          <w:szCs w:val="32"/>
        </w:rPr>
        <w:t xml:space="preserve"> </w:t>
      </w:r>
      <w:r w:rsidRPr="00E47AB3">
        <w:rPr>
          <w:rFonts w:eastAsia="仿宋_GB2312" w:hint="eastAsia"/>
          <w:szCs w:val="32"/>
        </w:rPr>
        <w:t>日</w:t>
      </w:r>
    </w:p>
    <w:p w:rsidR="0094673E" w:rsidRDefault="0094673E" w:rsidP="00E47AB3">
      <w:pPr>
        <w:pStyle w:val="a"/>
        <w:tabs>
          <w:tab w:val="left" w:pos="1442"/>
        </w:tabs>
        <w:spacing w:line="590" w:lineRule="exact"/>
        <w:ind w:firstLine="0"/>
        <w:rPr>
          <w:rFonts w:ascii="方正黑体_GBK" w:eastAsia="方正黑体_GBK" w:hAnsi="黑体"/>
          <w:szCs w:val="32"/>
        </w:rPr>
        <w:sectPr w:rsidR="0094673E" w:rsidSect="008E326C">
          <w:pgSz w:w="11907" w:h="16840" w:code="9"/>
          <w:pgMar w:top="2098" w:right="1531" w:bottom="1985" w:left="1531" w:header="851" w:footer="1531" w:gutter="0"/>
          <w:cols w:space="720"/>
          <w:docGrid w:linePitch="590"/>
        </w:sectPr>
      </w:pPr>
    </w:p>
    <w:p w:rsidR="0094673E" w:rsidRDefault="0094673E" w:rsidP="00E47AB3">
      <w:pPr>
        <w:pStyle w:val="a"/>
        <w:tabs>
          <w:tab w:val="left" w:pos="1442"/>
        </w:tabs>
        <w:spacing w:line="590" w:lineRule="exact"/>
        <w:ind w:firstLine="0"/>
        <w:rPr>
          <w:rFonts w:ascii="方正黑体_GBK" w:eastAsia="方正黑体_GBK"/>
          <w:szCs w:val="32"/>
        </w:rPr>
      </w:pPr>
      <w:r>
        <w:rPr>
          <w:rFonts w:ascii="方正黑体_GBK" w:eastAsia="方正黑体_GBK" w:hAnsi="黑体" w:hint="eastAsia"/>
          <w:szCs w:val="32"/>
        </w:rPr>
        <w:t>附件</w:t>
      </w:r>
      <w:r>
        <w:rPr>
          <w:rFonts w:ascii="方正黑体_GBK" w:eastAsia="方正黑体_GBK"/>
          <w:szCs w:val="32"/>
        </w:rPr>
        <w:t>6</w:t>
      </w:r>
    </w:p>
    <w:p w:rsidR="0094673E" w:rsidRDefault="0094673E" w:rsidP="00E47AB3">
      <w:pPr>
        <w:pStyle w:val="a"/>
        <w:tabs>
          <w:tab w:val="left" w:pos="1442"/>
        </w:tabs>
        <w:spacing w:line="590" w:lineRule="exact"/>
        <w:ind w:firstLine="0"/>
        <w:jc w:val="center"/>
        <w:rPr>
          <w:rFonts w:ascii="方正小标宋_GBK" w:eastAsia="方正小标宋_GBK"/>
          <w:sz w:val="44"/>
          <w:szCs w:val="44"/>
        </w:rPr>
      </w:pPr>
    </w:p>
    <w:p w:rsidR="0094673E" w:rsidRDefault="0094673E" w:rsidP="00E47AB3">
      <w:pPr>
        <w:pStyle w:val="a"/>
        <w:tabs>
          <w:tab w:val="left" w:pos="1442"/>
        </w:tabs>
        <w:spacing w:line="590" w:lineRule="exact"/>
        <w:ind w:firstLine="0"/>
        <w:jc w:val="center"/>
        <w:rPr>
          <w:rFonts w:ascii="方正小标宋简体" w:eastAsia="方正小标宋简体"/>
          <w:sz w:val="36"/>
          <w:szCs w:val="36"/>
        </w:rPr>
      </w:pPr>
      <w:r>
        <w:rPr>
          <w:rFonts w:ascii="方正小标宋简体" w:eastAsia="方正小标宋简体" w:hint="eastAsia"/>
          <w:sz w:val="36"/>
          <w:szCs w:val="36"/>
        </w:rPr>
        <w:t>知识产权权属人声明</w:t>
      </w:r>
    </w:p>
    <w:p w:rsidR="0094673E" w:rsidRDefault="0094673E" w:rsidP="00E47AB3">
      <w:pPr>
        <w:pStyle w:val="a"/>
        <w:tabs>
          <w:tab w:val="left" w:pos="1442"/>
        </w:tabs>
        <w:spacing w:line="590" w:lineRule="exact"/>
        <w:ind w:firstLine="0"/>
        <w:jc w:val="left"/>
        <w:rPr>
          <w:rFonts w:ascii="仿宋_GB2312" w:eastAsia="仿宋_GB2312"/>
          <w:szCs w:val="32"/>
        </w:rPr>
      </w:pPr>
    </w:p>
    <w:p w:rsidR="0094673E" w:rsidRPr="005A56F9" w:rsidRDefault="0094673E" w:rsidP="005A56F9">
      <w:pPr>
        <w:pStyle w:val="a"/>
        <w:tabs>
          <w:tab w:val="left" w:pos="1442"/>
        </w:tabs>
        <w:spacing w:line="560" w:lineRule="exact"/>
        <w:ind w:firstLine="0"/>
        <w:rPr>
          <w:rFonts w:eastAsia="仿宋_GB2312"/>
          <w:szCs w:val="32"/>
        </w:rPr>
      </w:pPr>
      <w:r>
        <w:rPr>
          <w:rFonts w:ascii="仿宋_GB2312" w:eastAsia="仿宋_GB2312"/>
          <w:szCs w:val="32"/>
        </w:rPr>
        <w:t xml:space="preserve">    </w:t>
      </w:r>
      <w:r w:rsidRPr="005A56F9">
        <w:rPr>
          <w:rFonts w:eastAsia="仿宋_GB2312" w:hint="eastAsia"/>
          <w:szCs w:val="32"/>
        </w:rPr>
        <w:t>作为</w:t>
      </w:r>
      <w:r w:rsidRPr="005A56F9">
        <w:rPr>
          <w:rFonts w:eastAsia="仿宋_GB2312"/>
          <w:szCs w:val="32"/>
        </w:rPr>
        <w:t xml:space="preserve"> </w:t>
      </w:r>
      <w:r w:rsidRPr="005A56F9">
        <w:rPr>
          <w:rFonts w:eastAsia="仿宋_GB2312" w:hint="eastAsia"/>
          <w:szCs w:val="32"/>
        </w:rPr>
        <w:t>（知识产权名称）</w:t>
      </w:r>
      <w:r w:rsidRPr="005A56F9">
        <w:rPr>
          <w:rFonts w:eastAsia="仿宋_GB2312"/>
          <w:szCs w:val="32"/>
        </w:rPr>
        <w:t xml:space="preserve"> </w:t>
      </w:r>
      <w:r w:rsidRPr="005A56F9">
        <w:rPr>
          <w:rFonts w:eastAsia="仿宋_GB2312" w:hint="eastAsia"/>
          <w:szCs w:val="32"/>
        </w:rPr>
        <w:t>（授权号：</w:t>
      </w:r>
      <w:r w:rsidRPr="005A56F9">
        <w:rPr>
          <w:rFonts w:eastAsia="仿宋_GB2312"/>
          <w:szCs w:val="32"/>
        </w:rPr>
        <w:t>XXXX</w:t>
      </w:r>
      <w:r w:rsidRPr="005A56F9">
        <w:rPr>
          <w:rFonts w:eastAsia="仿宋_GB2312" w:hint="eastAsia"/>
          <w:szCs w:val="32"/>
        </w:rPr>
        <w:t>）的共有权属人，本单位允许</w:t>
      </w:r>
      <w:r w:rsidRPr="005A56F9">
        <w:rPr>
          <w:rFonts w:eastAsia="仿宋_GB2312"/>
          <w:szCs w:val="32"/>
        </w:rPr>
        <w:t>XXXX</w:t>
      </w:r>
      <w:r w:rsidRPr="005A56F9">
        <w:rPr>
          <w:rFonts w:eastAsia="仿宋_GB2312" w:hint="eastAsia"/>
          <w:szCs w:val="32"/>
        </w:rPr>
        <w:t>公司将此知识产权用于</w:t>
      </w:r>
      <w:r w:rsidRPr="005A56F9">
        <w:rPr>
          <w:rFonts w:eastAsia="仿宋_GB2312"/>
          <w:szCs w:val="32"/>
        </w:rPr>
        <w:t>2019</w:t>
      </w:r>
      <w:r w:rsidRPr="005A56F9">
        <w:rPr>
          <w:rFonts w:eastAsia="仿宋_GB2312" w:hint="eastAsia"/>
          <w:szCs w:val="32"/>
        </w:rPr>
        <w:t>年高新技术企业申报。如</w:t>
      </w:r>
      <w:r w:rsidRPr="005A56F9">
        <w:rPr>
          <w:rFonts w:eastAsia="仿宋_GB2312"/>
          <w:szCs w:val="32"/>
        </w:rPr>
        <w:t>XXXX</w:t>
      </w:r>
      <w:r w:rsidRPr="005A56F9">
        <w:rPr>
          <w:rFonts w:eastAsia="仿宋_GB2312" w:hint="eastAsia"/>
          <w:szCs w:val="32"/>
        </w:rPr>
        <w:t>公司通过高新技术企业认定，在资格有效期内，本单位承诺不将该知识产权用于本单位或其他单位的高新技术企业申报。</w:t>
      </w:r>
    </w:p>
    <w:p w:rsidR="0094673E" w:rsidRPr="005A56F9" w:rsidRDefault="0094673E" w:rsidP="005A56F9">
      <w:pPr>
        <w:pStyle w:val="a"/>
        <w:tabs>
          <w:tab w:val="left" w:pos="1442"/>
        </w:tabs>
        <w:spacing w:line="560" w:lineRule="exact"/>
        <w:ind w:firstLine="0"/>
        <w:jc w:val="left"/>
        <w:rPr>
          <w:rFonts w:eastAsia="仿宋_GB2312"/>
          <w:szCs w:val="32"/>
        </w:rPr>
      </w:pPr>
      <w:r w:rsidRPr="005A56F9">
        <w:rPr>
          <w:rFonts w:eastAsia="仿宋_GB2312"/>
          <w:szCs w:val="32"/>
        </w:rPr>
        <w:t xml:space="preserve">    </w:t>
      </w:r>
      <w:r w:rsidRPr="005A56F9">
        <w:rPr>
          <w:rFonts w:eastAsia="仿宋_GB2312" w:hint="eastAsia"/>
          <w:szCs w:val="32"/>
        </w:rPr>
        <w:t>特此声明。</w:t>
      </w:r>
    </w:p>
    <w:p w:rsidR="0094673E" w:rsidRPr="005A56F9" w:rsidRDefault="0094673E" w:rsidP="005A56F9">
      <w:pPr>
        <w:pStyle w:val="a"/>
        <w:tabs>
          <w:tab w:val="left" w:pos="1442"/>
        </w:tabs>
        <w:spacing w:line="560" w:lineRule="exact"/>
        <w:ind w:firstLine="0"/>
        <w:jc w:val="center"/>
        <w:rPr>
          <w:szCs w:val="32"/>
        </w:rPr>
      </w:pPr>
    </w:p>
    <w:p w:rsidR="0094673E" w:rsidRPr="005A56F9" w:rsidRDefault="0094673E" w:rsidP="005A56F9">
      <w:pPr>
        <w:pStyle w:val="a"/>
        <w:tabs>
          <w:tab w:val="left" w:pos="1442"/>
        </w:tabs>
        <w:spacing w:line="560" w:lineRule="exact"/>
        <w:ind w:firstLine="0"/>
        <w:jc w:val="center"/>
        <w:rPr>
          <w:szCs w:val="32"/>
        </w:rPr>
      </w:pPr>
    </w:p>
    <w:p w:rsidR="0094673E" w:rsidRPr="005A56F9" w:rsidRDefault="0094673E" w:rsidP="005A56F9">
      <w:pPr>
        <w:pStyle w:val="a"/>
        <w:tabs>
          <w:tab w:val="left" w:pos="1442"/>
        </w:tabs>
        <w:spacing w:line="560" w:lineRule="exact"/>
        <w:ind w:firstLine="0"/>
        <w:jc w:val="center"/>
        <w:rPr>
          <w:rFonts w:eastAsia="仿宋_GB2312"/>
          <w:szCs w:val="32"/>
        </w:rPr>
      </w:pPr>
      <w:r w:rsidRPr="005A56F9">
        <w:rPr>
          <w:rFonts w:eastAsia="仿宋_GB2312" w:hint="eastAsia"/>
          <w:szCs w:val="32"/>
        </w:rPr>
        <w:t>知识产权权属人（公章）：</w:t>
      </w:r>
    </w:p>
    <w:p w:rsidR="0094673E" w:rsidRPr="005A56F9" w:rsidRDefault="0094673E" w:rsidP="005A56F9">
      <w:pPr>
        <w:pStyle w:val="a"/>
        <w:tabs>
          <w:tab w:val="left" w:pos="1442"/>
        </w:tabs>
        <w:spacing w:line="560" w:lineRule="exact"/>
        <w:ind w:firstLine="0"/>
        <w:jc w:val="center"/>
        <w:rPr>
          <w:rFonts w:eastAsia="仿宋_GB2312"/>
          <w:szCs w:val="32"/>
        </w:rPr>
      </w:pPr>
      <w:r w:rsidRPr="005A56F9">
        <w:rPr>
          <w:rFonts w:eastAsia="仿宋_GB2312"/>
          <w:szCs w:val="32"/>
        </w:rPr>
        <w:t xml:space="preserve">                  2019</w:t>
      </w:r>
      <w:r w:rsidRPr="005A56F9">
        <w:rPr>
          <w:rFonts w:eastAsia="仿宋_GB2312" w:hint="eastAsia"/>
          <w:szCs w:val="32"/>
        </w:rPr>
        <w:t>年</w:t>
      </w:r>
      <w:r w:rsidRPr="005A56F9">
        <w:rPr>
          <w:rFonts w:eastAsia="仿宋_GB2312"/>
          <w:szCs w:val="32"/>
        </w:rPr>
        <w:t xml:space="preserve"> </w:t>
      </w:r>
      <w:r w:rsidRPr="005A56F9">
        <w:rPr>
          <w:rFonts w:eastAsia="仿宋_GB2312" w:hint="eastAsia"/>
          <w:szCs w:val="32"/>
        </w:rPr>
        <w:t>月</w:t>
      </w:r>
      <w:r w:rsidRPr="005A56F9">
        <w:rPr>
          <w:rFonts w:eastAsia="仿宋_GB2312"/>
          <w:szCs w:val="32"/>
        </w:rPr>
        <w:t xml:space="preserve"> </w:t>
      </w:r>
      <w:r w:rsidRPr="005A56F9">
        <w:rPr>
          <w:rFonts w:eastAsia="仿宋_GB2312" w:hint="eastAsia"/>
          <w:szCs w:val="32"/>
        </w:rPr>
        <w:t>日</w:t>
      </w:r>
    </w:p>
    <w:p w:rsidR="0094673E" w:rsidRDefault="0094673E">
      <w:pPr>
        <w:widowControl/>
        <w:jc w:val="left"/>
        <w:rPr>
          <w:rFonts w:ascii="仿宋_GB2312" w:eastAsia="仿宋_GB2312" w:hAnsi="仿宋" w:cs="仿宋_GB2312"/>
          <w:sz w:val="32"/>
          <w:szCs w:val="32"/>
        </w:rPr>
      </w:pPr>
      <w:r>
        <w:rPr>
          <w:rFonts w:ascii="仿宋_GB2312" w:eastAsia="仿宋_GB2312" w:hAnsi="仿宋" w:cs="仿宋_GB2312"/>
          <w:sz w:val="32"/>
          <w:szCs w:val="32"/>
        </w:rPr>
        <w:br w:type="page"/>
      </w:r>
    </w:p>
    <w:p w:rsidR="0094673E" w:rsidRDefault="0094673E" w:rsidP="00D4754C">
      <w:pPr>
        <w:pStyle w:val="a"/>
        <w:tabs>
          <w:tab w:val="left" w:pos="1442"/>
        </w:tabs>
        <w:spacing w:line="590" w:lineRule="exact"/>
        <w:ind w:firstLine="0"/>
        <w:rPr>
          <w:rFonts w:ascii="方正黑体_GBK" w:eastAsia="方正黑体_GBK"/>
          <w:szCs w:val="32"/>
        </w:rPr>
      </w:pPr>
      <w:r>
        <w:rPr>
          <w:rFonts w:ascii="方正黑体_GBK" w:eastAsia="方正黑体_GBK" w:hAnsi="黑体" w:hint="eastAsia"/>
          <w:szCs w:val="32"/>
        </w:rPr>
        <w:t>附件</w:t>
      </w:r>
      <w:r>
        <w:rPr>
          <w:rFonts w:ascii="方正黑体_GBK" w:eastAsia="方正黑体_GBK"/>
          <w:szCs w:val="32"/>
        </w:rPr>
        <w:t>7</w:t>
      </w: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黑体" w:eastAsia="黑体"/>
          <w:snapToGrid w:val="0"/>
          <w:kern w:val="0"/>
          <w:sz w:val="32"/>
          <w:szCs w:val="32"/>
        </w:rPr>
      </w:pPr>
      <w:r>
        <w:rPr>
          <w:rFonts w:ascii="黑体" w:eastAsia="黑体"/>
          <w:snapToGrid w:val="0"/>
          <w:kern w:val="0"/>
          <w:sz w:val="32"/>
          <w:szCs w:val="32"/>
        </w:rPr>
        <w:br w:type="page"/>
      </w:r>
    </w:p>
    <w:p w:rsidR="0094673E" w:rsidRPr="00363020" w:rsidRDefault="0094673E" w:rsidP="00D4754C">
      <w:pPr>
        <w:tabs>
          <w:tab w:val="left" w:pos="945"/>
        </w:tabs>
        <w:spacing w:line="480" w:lineRule="exact"/>
        <w:rPr>
          <w:rFonts w:ascii="黑体" w:eastAsia="黑体"/>
          <w:snapToGrid w:val="0"/>
          <w:kern w:val="0"/>
          <w:sz w:val="32"/>
          <w:szCs w:val="32"/>
        </w:rPr>
      </w:pPr>
      <w:r w:rsidRPr="00363020">
        <w:rPr>
          <w:rFonts w:ascii="黑体" w:eastAsia="黑体" w:hint="eastAsia"/>
          <w:snapToGrid w:val="0"/>
          <w:kern w:val="0"/>
          <w:sz w:val="32"/>
          <w:szCs w:val="32"/>
        </w:rPr>
        <w:t>附件</w:t>
      </w:r>
      <w:r w:rsidRPr="00363020">
        <w:rPr>
          <w:rFonts w:ascii="黑体" w:eastAsia="黑体"/>
          <w:snapToGrid w:val="0"/>
          <w:kern w:val="0"/>
          <w:sz w:val="32"/>
          <w:szCs w:val="32"/>
        </w:rPr>
        <w:t>8</w:t>
      </w:r>
    </w:p>
    <w:p w:rsidR="0094673E" w:rsidRDefault="0094673E" w:rsidP="00D4754C">
      <w:pPr>
        <w:pStyle w:val="a"/>
        <w:tabs>
          <w:tab w:val="left" w:pos="1442"/>
        </w:tabs>
        <w:spacing w:line="590" w:lineRule="exact"/>
        <w:rPr>
          <w:rFonts w:ascii="方正小标宋_GBK" w:eastAsia="方正小标宋_GBK"/>
          <w:sz w:val="44"/>
          <w:szCs w:val="44"/>
        </w:rPr>
      </w:pPr>
    </w:p>
    <w:p w:rsidR="0094673E" w:rsidRDefault="0094673E" w:rsidP="00D4754C">
      <w:pPr>
        <w:pStyle w:val="a"/>
        <w:tabs>
          <w:tab w:val="left" w:pos="1442"/>
        </w:tabs>
        <w:spacing w:line="590" w:lineRule="exact"/>
        <w:ind w:firstLine="0"/>
        <w:jc w:val="center"/>
        <w:rPr>
          <w:rFonts w:ascii="方正小标宋简体" w:eastAsia="方正小标宋简体"/>
          <w:sz w:val="36"/>
          <w:szCs w:val="36"/>
        </w:rPr>
      </w:pPr>
      <w:r>
        <w:rPr>
          <w:rFonts w:ascii="方正小标宋简体" w:eastAsia="方正小标宋简体" w:hint="eastAsia"/>
          <w:sz w:val="36"/>
          <w:szCs w:val="36"/>
        </w:rPr>
        <w:t>中介机构声明</w:t>
      </w:r>
    </w:p>
    <w:p w:rsidR="0094673E" w:rsidRDefault="0094673E" w:rsidP="00D4754C">
      <w:pPr>
        <w:pStyle w:val="p0"/>
        <w:spacing w:line="560" w:lineRule="atLeast"/>
        <w:ind w:right="23"/>
        <w:rPr>
          <w:rFonts w:ascii="仿宋_GB2312" w:eastAsia="仿宋_GB2312"/>
          <w:sz w:val="32"/>
          <w:szCs w:val="32"/>
        </w:rPr>
      </w:pPr>
      <w:r>
        <w:rPr>
          <w:rFonts w:ascii="仿宋_GB2312" w:eastAsia="仿宋_GB2312"/>
          <w:sz w:val="32"/>
          <w:szCs w:val="32"/>
        </w:rPr>
        <w:t xml:space="preserve">   </w:t>
      </w:r>
    </w:p>
    <w:p w:rsidR="0094673E" w:rsidRPr="007323AD" w:rsidRDefault="0094673E" w:rsidP="00300B34">
      <w:pPr>
        <w:pStyle w:val="p0"/>
        <w:spacing w:line="560" w:lineRule="exact"/>
        <w:ind w:right="23" w:firstLineChars="200" w:firstLine="31680"/>
        <w:rPr>
          <w:rFonts w:eastAsia="仿宋_GB2312"/>
          <w:sz w:val="32"/>
          <w:szCs w:val="32"/>
        </w:rPr>
      </w:pPr>
      <w:r w:rsidRPr="007323AD">
        <w:rPr>
          <w:rFonts w:eastAsia="仿宋_GB2312" w:hint="eastAsia"/>
          <w:sz w:val="32"/>
          <w:szCs w:val="32"/>
        </w:rPr>
        <w:t>一、本中介机构符合《高新技术企业认定管理工作指引》规定的条</w:t>
      </w:r>
      <w:r w:rsidRPr="007323AD">
        <w:rPr>
          <w:rFonts w:eastAsia="仿宋_GB2312" w:hint="eastAsia"/>
          <w:sz w:val="32"/>
        </w:rPr>
        <w:t>件，具备独立执业资格，成立三年以上，且近三年内无不良记录；承担认定工作当年（</w:t>
      </w:r>
      <w:r w:rsidRPr="007323AD">
        <w:rPr>
          <w:rFonts w:eastAsia="仿宋_GB2312"/>
          <w:sz w:val="32"/>
        </w:rPr>
        <w:t>2019</w:t>
      </w:r>
      <w:r w:rsidRPr="007323AD">
        <w:rPr>
          <w:rFonts w:eastAsia="仿宋_GB2312" w:hint="eastAsia"/>
          <w:sz w:val="32"/>
        </w:rPr>
        <w:t>）的注册会计师或税务师人数占职工全年月平均人数的比例不低于</w:t>
      </w:r>
      <w:r w:rsidRPr="007323AD">
        <w:rPr>
          <w:rFonts w:eastAsia="仿宋_GB2312"/>
          <w:sz w:val="32"/>
        </w:rPr>
        <w:t>30%</w:t>
      </w:r>
      <w:r w:rsidRPr="007323AD">
        <w:rPr>
          <w:rFonts w:hint="eastAsia"/>
          <w:sz w:val="32"/>
        </w:rPr>
        <w:t>，</w:t>
      </w:r>
      <w:r w:rsidRPr="007323AD">
        <w:rPr>
          <w:rFonts w:eastAsia="仿宋_GB2312" w:hint="eastAsia"/>
          <w:sz w:val="32"/>
        </w:rPr>
        <w:t>全年月平均在职职工人数在</w:t>
      </w:r>
      <w:r w:rsidRPr="007323AD">
        <w:rPr>
          <w:rFonts w:eastAsia="仿宋_GB2312"/>
          <w:sz w:val="32"/>
        </w:rPr>
        <w:t>20</w:t>
      </w:r>
      <w:r w:rsidRPr="007323AD">
        <w:rPr>
          <w:rFonts w:eastAsia="仿宋_GB2312" w:hint="eastAsia"/>
          <w:sz w:val="32"/>
        </w:rPr>
        <w:t>人以上；熟悉高新技术企业认定工作有关要求。</w:t>
      </w:r>
    </w:p>
    <w:p w:rsidR="0094673E" w:rsidRPr="007323AD" w:rsidRDefault="0094673E" w:rsidP="007323AD">
      <w:pPr>
        <w:pStyle w:val="p0"/>
        <w:spacing w:line="560" w:lineRule="exact"/>
        <w:ind w:right="24" w:firstLine="645"/>
        <w:rPr>
          <w:rFonts w:eastAsia="仿宋_GB2312"/>
          <w:sz w:val="32"/>
          <w:szCs w:val="32"/>
        </w:rPr>
      </w:pPr>
      <w:r w:rsidRPr="007323AD">
        <w:rPr>
          <w:rFonts w:eastAsia="仿宋_GB2312" w:hint="eastAsia"/>
          <w:sz w:val="32"/>
          <w:szCs w:val="32"/>
        </w:rPr>
        <w:t>成立时间：</w:t>
      </w:r>
    </w:p>
    <w:p w:rsidR="0094673E" w:rsidRPr="007323AD" w:rsidRDefault="0094673E" w:rsidP="007323AD">
      <w:pPr>
        <w:pStyle w:val="p0"/>
        <w:spacing w:line="560" w:lineRule="exact"/>
        <w:ind w:right="24" w:firstLine="645"/>
        <w:rPr>
          <w:rFonts w:eastAsia="仿宋_GB2312"/>
          <w:sz w:val="32"/>
          <w:szCs w:val="32"/>
        </w:rPr>
      </w:pPr>
      <w:r w:rsidRPr="007323AD">
        <w:rPr>
          <w:rFonts w:eastAsia="仿宋_GB2312" w:hint="eastAsia"/>
          <w:sz w:val="32"/>
          <w:szCs w:val="32"/>
        </w:rPr>
        <w:t>当年月平均职工人数</w:t>
      </w:r>
      <w:r w:rsidRPr="007323AD">
        <w:rPr>
          <w:rFonts w:eastAsia="仿宋_GB2312"/>
          <w:sz w:val="32"/>
          <w:szCs w:val="32"/>
        </w:rPr>
        <w:t>(</w:t>
      </w:r>
      <w:r w:rsidRPr="007323AD">
        <w:rPr>
          <w:rFonts w:eastAsia="仿宋_GB2312" w:hint="eastAsia"/>
          <w:sz w:val="32"/>
          <w:szCs w:val="32"/>
        </w:rPr>
        <w:t>人</w:t>
      </w:r>
      <w:r w:rsidRPr="007323AD">
        <w:rPr>
          <w:rFonts w:eastAsia="仿宋_GB2312"/>
          <w:sz w:val="32"/>
          <w:szCs w:val="32"/>
        </w:rPr>
        <w:t>)</w:t>
      </w:r>
      <w:r w:rsidRPr="007323AD">
        <w:rPr>
          <w:rFonts w:eastAsia="仿宋_GB2312" w:hint="eastAsia"/>
          <w:sz w:val="32"/>
          <w:szCs w:val="32"/>
        </w:rPr>
        <w:t>：</w:t>
      </w:r>
    </w:p>
    <w:p w:rsidR="0094673E" w:rsidRPr="007323AD" w:rsidRDefault="0094673E" w:rsidP="007323AD">
      <w:pPr>
        <w:pStyle w:val="p0"/>
        <w:spacing w:line="560" w:lineRule="exact"/>
        <w:ind w:right="24" w:firstLine="645"/>
        <w:rPr>
          <w:rFonts w:eastAsia="仿宋_GB2312"/>
          <w:sz w:val="32"/>
          <w:szCs w:val="32"/>
        </w:rPr>
      </w:pPr>
      <w:r w:rsidRPr="007323AD">
        <w:rPr>
          <w:rFonts w:eastAsia="仿宋_GB2312" w:hint="eastAsia"/>
          <w:sz w:val="32"/>
          <w:szCs w:val="32"/>
        </w:rPr>
        <w:t>当年注册会计师或税务师人数</w:t>
      </w:r>
      <w:r w:rsidRPr="007323AD">
        <w:rPr>
          <w:rFonts w:eastAsia="仿宋_GB2312"/>
          <w:sz w:val="32"/>
          <w:szCs w:val="32"/>
        </w:rPr>
        <w:t>(</w:t>
      </w:r>
      <w:r w:rsidRPr="007323AD">
        <w:rPr>
          <w:rFonts w:eastAsia="仿宋_GB2312" w:hint="eastAsia"/>
          <w:sz w:val="32"/>
          <w:szCs w:val="32"/>
        </w:rPr>
        <w:t>人</w:t>
      </w:r>
      <w:r w:rsidRPr="007323AD">
        <w:rPr>
          <w:rFonts w:eastAsia="仿宋_GB2312"/>
          <w:sz w:val="32"/>
          <w:szCs w:val="32"/>
        </w:rPr>
        <w:t>)</w:t>
      </w:r>
      <w:r w:rsidRPr="007323AD">
        <w:rPr>
          <w:rFonts w:eastAsia="仿宋_GB2312" w:hint="eastAsia"/>
          <w:sz w:val="32"/>
          <w:szCs w:val="32"/>
        </w:rPr>
        <w:t>：</w:t>
      </w:r>
    </w:p>
    <w:p w:rsidR="0094673E" w:rsidRPr="007323AD" w:rsidRDefault="0094673E" w:rsidP="00300B34">
      <w:pPr>
        <w:pStyle w:val="p0"/>
        <w:spacing w:line="560" w:lineRule="exact"/>
        <w:ind w:right="24" w:firstLineChars="200" w:firstLine="31680"/>
        <w:rPr>
          <w:rFonts w:eastAsia="仿宋_GB2312"/>
          <w:sz w:val="32"/>
          <w:szCs w:val="32"/>
        </w:rPr>
      </w:pPr>
      <w:r w:rsidRPr="007323AD">
        <w:rPr>
          <w:rFonts w:eastAsia="仿宋_GB2312" w:hint="eastAsia"/>
          <w:sz w:val="32"/>
          <w:szCs w:val="32"/>
        </w:rPr>
        <w:t>二、在工作中，本中介机构认真执行《高新技术企业认定管理办法》和《高新技术企业认定管理工作指引》各项规定，</w:t>
      </w:r>
      <w:r w:rsidRPr="007323AD">
        <w:rPr>
          <w:rFonts w:eastAsia="仿宋_GB2312" w:hint="eastAsia"/>
          <w:color w:val="000000"/>
          <w:sz w:val="32"/>
          <w:szCs w:val="32"/>
        </w:rPr>
        <w:t>对所出具的研发费用专项报告、高新技术产品</w:t>
      </w:r>
      <w:r w:rsidRPr="007323AD">
        <w:rPr>
          <w:rFonts w:eastAsia="仿宋_GB2312"/>
          <w:color w:val="000000"/>
          <w:sz w:val="32"/>
          <w:szCs w:val="32"/>
        </w:rPr>
        <w:t>(</w:t>
      </w:r>
      <w:r w:rsidRPr="007323AD">
        <w:rPr>
          <w:rFonts w:eastAsia="仿宋_GB2312" w:hint="eastAsia"/>
          <w:color w:val="000000"/>
          <w:sz w:val="32"/>
          <w:szCs w:val="32"/>
        </w:rPr>
        <w:t>服务</w:t>
      </w:r>
      <w:r w:rsidRPr="007323AD">
        <w:rPr>
          <w:rFonts w:eastAsia="仿宋_GB2312"/>
          <w:color w:val="000000"/>
          <w:sz w:val="32"/>
          <w:szCs w:val="32"/>
        </w:rPr>
        <w:t>)</w:t>
      </w:r>
      <w:r w:rsidRPr="007323AD">
        <w:rPr>
          <w:rFonts w:eastAsia="仿宋_GB2312" w:hint="eastAsia"/>
          <w:color w:val="000000"/>
          <w:sz w:val="32"/>
          <w:szCs w:val="32"/>
        </w:rPr>
        <w:t>收入专项报告负责，</w:t>
      </w:r>
      <w:r w:rsidRPr="007323AD">
        <w:rPr>
          <w:rFonts w:eastAsia="仿宋_GB2312" w:hint="eastAsia"/>
          <w:sz w:val="32"/>
          <w:szCs w:val="32"/>
        </w:rPr>
        <w:t>并对提供的中介机构资质佐证材料的真实性负法律责任，特此声明。</w:t>
      </w:r>
    </w:p>
    <w:p w:rsidR="0094673E" w:rsidRPr="007323AD" w:rsidRDefault="0094673E" w:rsidP="007323AD">
      <w:pPr>
        <w:pStyle w:val="p0"/>
        <w:spacing w:line="560" w:lineRule="exact"/>
        <w:ind w:right="24"/>
        <w:rPr>
          <w:rFonts w:eastAsia="仿宋_GB2312"/>
          <w:sz w:val="32"/>
          <w:szCs w:val="32"/>
        </w:rPr>
      </w:pPr>
    </w:p>
    <w:p w:rsidR="0094673E" w:rsidRPr="007323AD" w:rsidRDefault="0094673E" w:rsidP="007323AD">
      <w:pPr>
        <w:pStyle w:val="a"/>
        <w:tabs>
          <w:tab w:val="left" w:pos="1442"/>
        </w:tabs>
        <w:spacing w:line="560" w:lineRule="exact"/>
        <w:ind w:firstLine="0"/>
        <w:jc w:val="center"/>
        <w:rPr>
          <w:rFonts w:eastAsia="仿宋_GB2312"/>
          <w:szCs w:val="32"/>
        </w:rPr>
      </w:pPr>
      <w:r w:rsidRPr="007323AD">
        <w:rPr>
          <w:rFonts w:eastAsia="仿宋_GB2312" w:hint="eastAsia"/>
          <w:szCs w:val="32"/>
        </w:rPr>
        <w:t>法定代表人（签名）：</w:t>
      </w:r>
      <w:r w:rsidRPr="007323AD">
        <w:rPr>
          <w:rFonts w:eastAsia="仿宋_GB2312"/>
          <w:szCs w:val="32"/>
        </w:rPr>
        <w:t xml:space="preserve">         </w:t>
      </w:r>
      <w:r w:rsidRPr="007323AD">
        <w:rPr>
          <w:rFonts w:eastAsia="仿宋_GB2312" w:hint="eastAsia"/>
          <w:color w:val="000000"/>
          <w:szCs w:val="32"/>
        </w:rPr>
        <w:t>中介机构名称</w:t>
      </w:r>
      <w:r w:rsidRPr="007323AD">
        <w:rPr>
          <w:rFonts w:eastAsia="仿宋_GB2312" w:hint="eastAsia"/>
          <w:szCs w:val="32"/>
        </w:rPr>
        <w:t>（公章）：</w:t>
      </w:r>
    </w:p>
    <w:p w:rsidR="0094673E" w:rsidRPr="007323AD" w:rsidRDefault="0094673E" w:rsidP="007323AD">
      <w:pPr>
        <w:pStyle w:val="a"/>
        <w:tabs>
          <w:tab w:val="left" w:pos="1442"/>
        </w:tabs>
        <w:spacing w:line="560" w:lineRule="exact"/>
        <w:ind w:firstLine="0"/>
        <w:jc w:val="center"/>
        <w:rPr>
          <w:rFonts w:eastAsia="仿宋_GB2312"/>
          <w:szCs w:val="32"/>
        </w:rPr>
      </w:pPr>
    </w:p>
    <w:p w:rsidR="0094673E" w:rsidRPr="007323AD" w:rsidRDefault="0094673E" w:rsidP="007323AD">
      <w:pPr>
        <w:pStyle w:val="a"/>
        <w:tabs>
          <w:tab w:val="left" w:pos="1442"/>
        </w:tabs>
        <w:spacing w:line="560" w:lineRule="exact"/>
        <w:ind w:firstLine="0"/>
        <w:rPr>
          <w:rFonts w:eastAsia="仿宋_GB2312"/>
          <w:szCs w:val="32"/>
        </w:rPr>
      </w:pPr>
      <w:r w:rsidRPr="007323AD">
        <w:rPr>
          <w:rFonts w:eastAsia="仿宋_GB2312"/>
          <w:szCs w:val="32"/>
        </w:rPr>
        <w:t xml:space="preserve">                                    2019</w:t>
      </w:r>
      <w:r w:rsidRPr="007323AD">
        <w:rPr>
          <w:rFonts w:eastAsia="仿宋_GB2312" w:hint="eastAsia"/>
          <w:szCs w:val="32"/>
        </w:rPr>
        <w:t>年</w:t>
      </w:r>
      <w:r w:rsidRPr="007323AD">
        <w:rPr>
          <w:rFonts w:eastAsia="仿宋_GB2312"/>
          <w:szCs w:val="32"/>
        </w:rPr>
        <w:t xml:space="preserve"> </w:t>
      </w:r>
      <w:r w:rsidRPr="007323AD">
        <w:rPr>
          <w:rFonts w:eastAsia="仿宋_GB2312" w:hint="eastAsia"/>
          <w:szCs w:val="32"/>
        </w:rPr>
        <w:t>月</w:t>
      </w:r>
      <w:r w:rsidRPr="007323AD">
        <w:rPr>
          <w:rFonts w:eastAsia="仿宋_GB2312"/>
          <w:szCs w:val="32"/>
        </w:rPr>
        <w:t xml:space="preserve"> </w:t>
      </w:r>
      <w:r w:rsidRPr="007323AD">
        <w:rPr>
          <w:rFonts w:eastAsia="仿宋_GB2312" w:hint="eastAsia"/>
          <w:szCs w:val="32"/>
        </w:rPr>
        <w:t>日</w:t>
      </w:r>
    </w:p>
    <w:p w:rsidR="0094673E" w:rsidRDefault="0094673E" w:rsidP="00D4754C">
      <w:pPr>
        <w:pStyle w:val="p0"/>
        <w:spacing w:line="560" w:lineRule="exact"/>
        <w:ind w:right="24" w:firstLine="645"/>
        <w:rPr>
          <w:rFonts w:ascii="仿宋_GB2312" w:eastAsia="仿宋_GB2312"/>
          <w:color w:val="000000"/>
          <w:sz w:val="32"/>
          <w:szCs w:val="32"/>
        </w:rPr>
      </w:pPr>
      <w:r>
        <w:rPr>
          <w:rFonts w:ascii="仿宋_GB2312" w:eastAsia="仿宋_GB2312"/>
          <w:color w:val="000000"/>
          <w:sz w:val="32"/>
          <w:szCs w:val="32"/>
        </w:rPr>
        <w:t xml:space="preserve"> </w:t>
      </w:r>
    </w:p>
    <w:p w:rsidR="0094673E" w:rsidRDefault="0094673E" w:rsidP="00D4754C">
      <w:pPr>
        <w:spacing w:after="100" w:afterAutospacing="1"/>
        <w:rPr>
          <w:rFonts w:ascii="黑体" w:eastAsia="黑体"/>
          <w:color w:val="000000"/>
          <w:szCs w:val="32"/>
        </w:rPr>
        <w:sectPr w:rsidR="0094673E" w:rsidSect="008E326C">
          <w:pgSz w:w="11907" w:h="16840" w:code="9"/>
          <w:pgMar w:top="2098" w:right="1531" w:bottom="1985" w:left="1531" w:header="851" w:footer="1531" w:gutter="0"/>
          <w:cols w:space="720"/>
          <w:docGrid w:linePitch="312"/>
        </w:sectPr>
      </w:pPr>
    </w:p>
    <w:p w:rsidR="0094673E" w:rsidRDefault="0094673E" w:rsidP="00D4754C">
      <w:pPr>
        <w:pStyle w:val="a"/>
        <w:tabs>
          <w:tab w:val="left" w:pos="1442"/>
        </w:tabs>
        <w:spacing w:line="590" w:lineRule="exact"/>
        <w:ind w:firstLine="0"/>
        <w:rPr>
          <w:rFonts w:ascii="方正黑体_GBK" w:eastAsia="方正黑体_GBK"/>
          <w:szCs w:val="32"/>
        </w:rPr>
      </w:pPr>
      <w:r>
        <w:rPr>
          <w:rFonts w:ascii="方正黑体_GBK" w:eastAsia="方正黑体_GBK" w:hAnsi="黑体" w:hint="eastAsia"/>
          <w:szCs w:val="32"/>
        </w:rPr>
        <w:t>附件</w:t>
      </w:r>
      <w:r>
        <w:rPr>
          <w:rFonts w:ascii="方正黑体_GBK" w:eastAsia="方正黑体_GBK"/>
          <w:szCs w:val="32"/>
        </w:rPr>
        <w:t>9</w:t>
      </w:r>
    </w:p>
    <w:p w:rsidR="0094673E" w:rsidRDefault="0094673E">
      <w:pPr>
        <w:widowControl/>
        <w:jc w:val="left"/>
        <w:rPr>
          <w:rFonts w:ascii="仿宋_GB2312" w:eastAsia="仿宋_GB2312" w:hAnsi="仿宋" w:cs="仿宋_GB2312"/>
          <w:sz w:val="32"/>
          <w:szCs w:val="32"/>
        </w:rPr>
      </w:pPr>
      <w:r>
        <w:rPr>
          <w:rFonts w:ascii="仿宋_GB2312" w:eastAsia="仿宋_GB2312" w:hAnsi="仿宋" w:cs="仿宋_GB2312"/>
          <w:sz w:val="32"/>
          <w:szCs w:val="32"/>
        </w:rPr>
        <w:br w:type="page"/>
      </w: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pPr>
        <w:widowControl/>
        <w:jc w:val="lef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BC1D3E">
      <w:pPr>
        <w:spacing w:line="240" w:lineRule="exact"/>
        <w:rPr>
          <w:rFonts w:ascii="仿宋_GB2312" w:eastAsia="仿宋_GB2312" w:hAnsi="仿宋" w:cs="仿宋_GB2312"/>
          <w:sz w:val="32"/>
          <w:szCs w:val="32"/>
        </w:rPr>
      </w:pPr>
    </w:p>
    <w:p w:rsidR="0094673E" w:rsidRDefault="0094673E" w:rsidP="00300B34">
      <w:pPr>
        <w:spacing w:beforeLines="50" w:line="360" w:lineRule="auto"/>
        <w:ind w:firstLineChars="175" w:firstLine="31680"/>
        <w:rPr>
          <w:rFonts w:ascii="仿宋" w:eastAsia="仿宋" w:hAnsi="仿宋" w:cs="宋体"/>
          <w:sz w:val="32"/>
          <w:szCs w:val="32"/>
        </w:rPr>
      </w:pPr>
    </w:p>
    <w:p w:rsidR="0094673E" w:rsidRPr="00024D8F" w:rsidRDefault="0094673E" w:rsidP="00ED4AE1">
      <w:pPr>
        <w:spacing w:line="600" w:lineRule="exact"/>
      </w:pPr>
      <w:r>
        <w:rPr>
          <w:noProof/>
        </w:rPr>
        <w:pict>
          <v:line id="_x0000_s1028" style="position:absolute;left:0;text-align:left;z-index:251659264" from="-4.9pt,32.7pt" to="445.1pt,32.7pt" strokeweight="1pt"/>
        </w:pict>
      </w:r>
      <w:r>
        <w:rPr>
          <w:noProof/>
        </w:rPr>
        <w:pict>
          <v:line id="_x0000_s1029" style="position:absolute;left:0;text-align:left;z-index:251658240" from="-4.9pt,1.5pt" to="445.1pt,1.5pt" strokeweight="1pt"/>
        </w:pict>
      </w:r>
      <w:r w:rsidRPr="00283D75">
        <w:rPr>
          <w:rFonts w:ascii="仿宋_GB2312" w:eastAsia="仿宋_GB2312" w:hint="eastAsia"/>
          <w:sz w:val="32"/>
          <w:szCs w:val="32"/>
        </w:rPr>
        <w:t>山东省科</w:t>
      </w:r>
      <w:r>
        <w:rPr>
          <w:rFonts w:ascii="仿宋_GB2312" w:eastAsia="仿宋_GB2312" w:hint="eastAsia"/>
          <w:sz w:val="32"/>
          <w:szCs w:val="32"/>
        </w:rPr>
        <w:t>学</w:t>
      </w:r>
      <w:r w:rsidRPr="00283D75">
        <w:rPr>
          <w:rFonts w:ascii="仿宋_GB2312" w:eastAsia="仿宋_GB2312" w:hint="eastAsia"/>
          <w:sz w:val="32"/>
          <w:szCs w:val="32"/>
        </w:rPr>
        <w:t>技</w:t>
      </w:r>
      <w:r>
        <w:rPr>
          <w:rFonts w:ascii="仿宋_GB2312" w:eastAsia="仿宋_GB2312" w:hint="eastAsia"/>
          <w:sz w:val="32"/>
          <w:szCs w:val="32"/>
        </w:rPr>
        <w:t>术</w:t>
      </w:r>
      <w:r w:rsidRPr="00283D75">
        <w:rPr>
          <w:rFonts w:ascii="仿宋_GB2312" w:eastAsia="仿宋_GB2312" w:hint="eastAsia"/>
          <w:sz w:val="32"/>
          <w:szCs w:val="32"/>
        </w:rPr>
        <w:t>厅办公室</w:t>
      </w:r>
      <w:r w:rsidRPr="00283D75">
        <w:rPr>
          <w:rFonts w:ascii="仿宋_GB2312" w:eastAsia="仿宋_GB2312"/>
          <w:sz w:val="32"/>
          <w:szCs w:val="32"/>
        </w:rPr>
        <w:t xml:space="preserve">       </w:t>
      </w:r>
      <w:r>
        <w:rPr>
          <w:rFonts w:ascii="仿宋_GB2312" w:eastAsia="仿宋_GB2312"/>
          <w:sz w:val="32"/>
          <w:szCs w:val="32"/>
        </w:rPr>
        <w:t xml:space="preserve"> </w:t>
      </w:r>
      <w:r w:rsidRPr="00024D8F">
        <w:rPr>
          <w:rFonts w:eastAsia="仿宋_GB2312"/>
          <w:sz w:val="32"/>
          <w:szCs w:val="32"/>
        </w:rPr>
        <w:t xml:space="preserve">     201</w:t>
      </w:r>
      <w:r>
        <w:rPr>
          <w:rFonts w:eastAsia="仿宋_GB2312"/>
          <w:sz w:val="32"/>
          <w:szCs w:val="32"/>
        </w:rPr>
        <w:t>9</w:t>
      </w:r>
      <w:r w:rsidRPr="00024D8F">
        <w:rPr>
          <w:rFonts w:eastAsia="仿宋_GB2312" w:hint="eastAsia"/>
          <w:sz w:val="32"/>
          <w:szCs w:val="32"/>
        </w:rPr>
        <w:t>年</w:t>
      </w:r>
      <w:r>
        <w:rPr>
          <w:rFonts w:eastAsia="仿宋_GB2312"/>
          <w:sz w:val="32"/>
          <w:szCs w:val="32"/>
        </w:rPr>
        <w:t>5</w:t>
      </w:r>
      <w:r w:rsidRPr="00024D8F">
        <w:rPr>
          <w:rFonts w:eastAsia="仿宋_GB2312" w:hint="eastAsia"/>
          <w:sz w:val="32"/>
          <w:szCs w:val="32"/>
        </w:rPr>
        <w:t>月</w:t>
      </w:r>
      <w:r>
        <w:rPr>
          <w:rFonts w:eastAsia="仿宋_GB2312"/>
          <w:sz w:val="32"/>
          <w:szCs w:val="32"/>
        </w:rPr>
        <w:t>28</w:t>
      </w:r>
      <w:r w:rsidRPr="00024D8F">
        <w:rPr>
          <w:rFonts w:eastAsia="仿宋_GB2312" w:hint="eastAsia"/>
          <w:sz w:val="32"/>
          <w:szCs w:val="32"/>
        </w:rPr>
        <w:t>日印发</w:t>
      </w:r>
    </w:p>
    <w:sectPr w:rsidR="0094673E" w:rsidRPr="00024D8F" w:rsidSect="008E326C">
      <w:headerReference w:type="even" r:id="rId14"/>
      <w:headerReference w:type="default" r:id="rId15"/>
      <w:footerReference w:type="even" r:id="rId16"/>
      <w:footerReference w:type="default" r:id="rId17"/>
      <w:headerReference w:type="first" r:id="rId18"/>
      <w:footerReference w:type="first" r:id="rId19"/>
      <w:pgSz w:w="11907" w:h="16840" w:code="9"/>
      <w:pgMar w:top="2098" w:right="1531" w:bottom="1985" w:left="1531" w:header="851" w:footer="153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73E" w:rsidRDefault="0094673E">
      <w:r>
        <w:separator/>
      </w:r>
    </w:p>
  </w:endnote>
  <w:endnote w:type="continuationSeparator" w:id="0">
    <w:p w:rsidR="0094673E" w:rsidRDefault="0094673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宋体"/>
    <w:panose1 w:val="00000000000000000000"/>
    <w:charset w:val="86"/>
    <w:family w:val="script"/>
    <w:notTrueType/>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FZXBSJW--GB1-0">
    <w:altName w:val="方正报宋繁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panose1 w:val="00000000000000000000"/>
    <w:charset w:val="86"/>
    <w:family w:val="modern"/>
    <w:notTrueType/>
    <w:pitch w:val="fixed"/>
    <w:sig w:usb0="00000001" w:usb1="080E0000" w:usb2="00000010" w:usb3="00000000" w:csb0="00040000" w:csb1="00000000"/>
  </w:font>
  <w:font w:name="方正黑体_GBK">
    <w:altName w:val="黑体"/>
    <w:panose1 w:val="00000000000000000000"/>
    <w:charset w:val="86"/>
    <w:family w:val="script"/>
    <w:notTrueType/>
    <w:pitch w:val="default"/>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Pr="00DB4989" w:rsidRDefault="0094673E">
    <w:pPr>
      <w:pStyle w:val="Footer"/>
      <w:rPr>
        <w:rFonts w:ascii="宋体" w:hAnsi="宋体"/>
        <w:sz w:val="28"/>
        <w:szCs w:val="28"/>
      </w:rPr>
    </w:pPr>
    <w:r w:rsidRPr="00DB4989">
      <w:rPr>
        <w:rFonts w:ascii="宋体" w:hAnsi="宋体"/>
        <w:sz w:val="28"/>
        <w:szCs w:val="28"/>
      </w:rPr>
      <w:t xml:space="preserve">— </w:t>
    </w:r>
    <w:r w:rsidRPr="00DB4989">
      <w:rPr>
        <w:rFonts w:ascii="宋体" w:hAnsi="宋体"/>
        <w:sz w:val="28"/>
        <w:szCs w:val="28"/>
      </w:rPr>
      <w:fldChar w:fldCharType="begin"/>
    </w:r>
    <w:r w:rsidRPr="00DB4989">
      <w:rPr>
        <w:rFonts w:ascii="宋体" w:hAnsi="宋体"/>
        <w:sz w:val="28"/>
        <w:szCs w:val="28"/>
      </w:rPr>
      <w:instrText xml:space="preserve"> PAGE   \* MERGEFORMAT </w:instrText>
    </w:r>
    <w:r w:rsidRPr="00DB4989">
      <w:rPr>
        <w:rFonts w:ascii="宋体" w:hAnsi="宋体"/>
        <w:sz w:val="28"/>
        <w:szCs w:val="28"/>
      </w:rPr>
      <w:fldChar w:fldCharType="separate"/>
    </w:r>
    <w:r w:rsidRPr="00535792">
      <w:rPr>
        <w:rFonts w:ascii="宋体" w:hAnsi="宋体"/>
        <w:noProof/>
        <w:sz w:val="28"/>
        <w:szCs w:val="28"/>
        <w:lang w:val="zh-CN"/>
      </w:rPr>
      <w:t>16</w:t>
    </w:r>
    <w:r w:rsidRPr="00DB4989">
      <w:rPr>
        <w:rFonts w:ascii="宋体" w:hAnsi="宋体"/>
        <w:sz w:val="28"/>
        <w:szCs w:val="28"/>
      </w:rPr>
      <w:fldChar w:fldCharType="end"/>
    </w:r>
    <w:r w:rsidRPr="00DB4989">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Pr="00DB4989" w:rsidRDefault="0094673E" w:rsidP="00DB4989">
    <w:pPr>
      <w:pStyle w:val="Footer"/>
      <w:jc w:val="right"/>
      <w:rPr>
        <w:rFonts w:ascii="宋体" w:hAnsi="宋体"/>
        <w:sz w:val="28"/>
        <w:szCs w:val="28"/>
      </w:rPr>
    </w:pPr>
    <w:r w:rsidRPr="00DB4989">
      <w:rPr>
        <w:rFonts w:ascii="宋体" w:hAnsi="宋体"/>
        <w:sz w:val="28"/>
        <w:szCs w:val="28"/>
      </w:rPr>
      <w:t xml:space="preserve">— </w:t>
    </w:r>
    <w:r w:rsidRPr="00DB4989">
      <w:rPr>
        <w:rFonts w:ascii="宋体" w:hAnsi="宋体"/>
        <w:sz w:val="28"/>
        <w:szCs w:val="28"/>
      </w:rPr>
      <w:fldChar w:fldCharType="begin"/>
    </w:r>
    <w:r w:rsidRPr="00DB4989">
      <w:rPr>
        <w:rFonts w:ascii="宋体" w:hAnsi="宋体"/>
        <w:sz w:val="28"/>
        <w:szCs w:val="28"/>
      </w:rPr>
      <w:instrText xml:space="preserve"> PAGE   \* MERGEFORMAT </w:instrText>
    </w:r>
    <w:r w:rsidRPr="00DB4989">
      <w:rPr>
        <w:rFonts w:ascii="宋体" w:hAnsi="宋体"/>
        <w:sz w:val="28"/>
        <w:szCs w:val="28"/>
      </w:rPr>
      <w:fldChar w:fldCharType="separate"/>
    </w:r>
    <w:r w:rsidRPr="00535792">
      <w:rPr>
        <w:rFonts w:ascii="宋体" w:hAnsi="宋体"/>
        <w:noProof/>
        <w:sz w:val="28"/>
        <w:szCs w:val="28"/>
        <w:lang w:val="zh-CN"/>
      </w:rPr>
      <w:t>15</w:t>
    </w:r>
    <w:r w:rsidRPr="00DB4989">
      <w:rPr>
        <w:rFonts w:ascii="宋体" w:hAnsi="宋体"/>
        <w:sz w:val="28"/>
        <w:szCs w:val="28"/>
      </w:rPr>
      <w:fldChar w:fldCharType="end"/>
    </w:r>
    <w:r w:rsidRPr="00DB4989">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rsidP="00DB4989">
    <w:pPr>
      <w:pStyle w:val="Footer"/>
      <w:wordWrap w:val="0"/>
      <w:jc w:val="right"/>
    </w:pPr>
    <w:r w:rsidRPr="00DB4989">
      <w:rPr>
        <w:rFonts w:ascii="宋体" w:hAnsi="宋体"/>
        <w:sz w:val="28"/>
        <w:szCs w:val="28"/>
      </w:rPr>
      <w:t xml:space="preserve">— </w:t>
    </w:r>
    <w:r w:rsidRPr="00DB4989">
      <w:rPr>
        <w:rFonts w:ascii="宋体" w:hAnsi="宋体"/>
        <w:sz w:val="28"/>
        <w:szCs w:val="28"/>
      </w:rPr>
      <w:fldChar w:fldCharType="begin"/>
    </w:r>
    <w:r w:rsidRPr="00DB4989">
      <w:rPr>
        <w:rFonts w:ascii="宋体" w:hAnsi="宋体"/>
        <w:sz w:val="28"/>
        <w:szCs w:val="28"/>
      </w:rPr>
      <w:instrText xml:space="preserve"> PAGE   \* MERGEFORMAT </w:instrText>
    </w:r>
    <w:r w:rsidRPr="00DB4989">
      <w:rPr>
        <w:rFonts w:ascii="宋体" w:hAnsi="宋体"/>
        <w:sz w:val="28"/>
        <w:szCs w:val="28"/>
      </w:rPr>
      <w:fldChar w:fldCharType="separate"/>
    </w:r>
    <w:r w:rsidRPr="004E267F">
      <w:rPr>
        <w:rFonts w:ascii="宋体" w:hAnsi="宋体"/>
        <w:noProof/>
        <w:sz w:val="28"/>
        <w:szCs w:val="28"/>
        <w:lang w:val="zh-CN"/>
      </w:rPr>
      <w:t>1</w:t>
    </w:r>
    <w:r w:rsidRPr="00DB4989">
      <w:rPr>
        <w:rFonts w:ascii="宋体" w:hAnsi="宋体"/>
        <w:sz w:val="28"/>
        <w:szCs w:val="28"/>
      </w:rPr>
      <w:fldChar w:fldCharType="end"/>
    </w:r>
    <w:r w:rsidRPr="00DB4989">
      <w:rPr>
        <w:rFonts w:ascii="宋体" w:hAnsi="宋体"/>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rsidP="00D33364">
    <w:pPr>
      <w:pStyle w:val="Footer"/>
      <w:numPr>
        <w:ilvl w:val="0"/>
        <w:numId w:val="4"/>
      </w:numPr>
    </w:pPr>
    <w:r w:rsidRPr="00D33364">
      <w:rPr>
        <w:rFonts w:ascii="宋体" w:hAnsi="宋体"/>
        <w:sz w:val="28"/>
        <w:szCs w:val="28"/>
      </w:rPr>
      <w:fldChar w:fldCharType="begin"/>
    </w:r>
    <w:r w:rsidRPr="00D33364">
      <w:rPr>
        <w:rFonts w:ascii="宋体" w:hAnsi="宋体"/>
        <w:sz w:val="28"/>
        <w:szCs w:val="28"/>
      </w:rPr>
      <w:instrText xml:space="preserve"> PAGE   \* MERGEFORMAT </w:instrText>
    </w:r>
    <w:r w:rsidRPr="00D33364">
      <w:rPr>
        <w:rFonts w:ascii="宋体" w:hAnsi="宋体"/>
        <w:sz w:val="28"/>
        <w:szCs w:val="28"/>
      </w:rPr>
      <w:fldChar w:fldCharType="separate"/>
    </w:r>
    <w:r w:rsidRPr="00535792">
      <w:rPr>
        <w:rFonts w:ascii="宋体" w:hAnsi="宋体"/>
        <w:noProof/>
        <w:sz w:val="28"/>
        <w:szCs w:val="28"/>
        <w:lang w:val="zh-CN"/>
      </w:rPr>
      <w:t>18</w:t>
    </w:r>
    <w:r w:rsidRPr="00D33364">
      <w:rPr>
        <w:rFonts w:ascii="宋体" w:hAnsi="宋体"/>
        <w:sz w:val="28"/>
        <w:szCs w:val="28"/>
      </w:rPr>
      <w:fldChar w:fldCharType="end"/>
    </w:r>
    <w:r>
      <w:rPr>
        <w:rFonts w:ascii="宋体" w:hAnsi="宋体"/>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rsidP="00D33364">
    <w:pPr>
      <w:pStyle w:val="Footer"/>
      <w:numPr>
        <w:ilvl w:val="0"/>
        <w:numId w:val="5"/>
      </w:numPr>
      <w:jc w:val="right"/>
    </w:pPr>
    <w:r w:rsidRPr="00D33364">
      <w:rPr>
        <w:rFonts w:ascii="宋体" w:hAnsi="宋体"/>
        <w:sz w:val="28"/>
        <w:szCs w:val="28"/>
      </w:rPr>
      <w:fldChar w:fldCharType="begin"/>
    </w:r>
    <w:r w:rsidRPr="00D33364">
      <w:rPr>
        <w:rFonts w:ascii="宋体" w:hAnsi="宋体"/>
        <w:sz w:val="28"/>
        <w:szCs w:val="28"/>
      </w:rPr>
      <w:instrText xml:space="preserve"> PAGE   \* MERGEFORMAT </w:instrText>
    </w:r>
    <w:r w:rsidRPr="00D33364">
      <w:rPr>
        <w:rFonts w:ascii="宋体" w:hAnsi="宋体"/>
        <w:sz w:val="28"/>
        <w:szCs w:val="28"/>
      </w:rPr>
      <w:fldChar w:fldCharType="separate"/>
    </w:r>
    <w:r w:rsidRPr="00535792">
      <w:rPr>
        <w:rFonts w:ascii="宋体" w:hAnsi="宋体"/>
        <w:noProof/>
        <w:sz w:val="28"/>
        <w:szCs w:val="28"/>
        <w:lang w:val="zh-CN"/>
      </w:rPr>
      <w:t>19</w:t>
    </w:r>
    <w:r w:rsidRPr="00D33364">
      <w:rPr>
        <w:rFonts w:ascii="宋体" w:hAnsi="宋体"/>
        <w:sz w:val="28"/>
        <w:szCs w:val="28"/>
      </w:rPr>
      <w:fldChar w:fldCharType="end"/>
    </w:r>
    <w:r>
      <w:rPr>
        <w:rFonts w:ascii="宋体" w:hAnsi="宋体"/>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73E" w:rsidRDefault="0094673E">
      <w:r>
        <w:separator/>
      </w:r>
    </w:p>
  </w:footnote>
  <w:footnote w:type="continuationSeparator" w:id="0">
    <w:p w:rsidR="0094673E" w:rsidRDefault="00946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rsidP="002E143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E" w:rsidRDefault="009467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F793A"/>
    <w:multiLevelType w:val="hybridMultilevel"/>
    <w:tmpl w:val="0E8092A8"/>
    <w:lvl w:ilvl="0" w:tplc="561851BC">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1254A60"/>
    <w:multiLevelType w:val="hybridMultilevel"/>
    <w:tmpl w:val="48E8482C"/>
    <w:lvl w:ilvl="0" w:tplc="C5062A0A">
      <w:start w:val="2"/>
      <w:numFmt w:val="bullet"/>
      <w:lvlText w:val="—"/>
      <w:lvlJc w:val="left"/>
      <w:pPr>
        <w:ind w:left="360" w:hanging="360"/>
      </w:pPr>
      <w:rPr>
        <w:rFonts w:ascii="宋体" w:eastAsia="宋体" w:hAnsi="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4A9625F"/>
    <w:multiLevelType w:val="hybridMultilevel"/>
    <w:tmpl w:val="B47C6DBA"/>
    <w:lvl w:ilvl="0" w:tplc="3530CAA4">
      <w:start w:val="1"/>
      <w:numFmt w:val="bullet"/>
      <w:lvlText w:val="—"/>
      <w:lvlJc w:val="left"/>
      <w:pPr>
        <w:ind w:left="360" w:hanging="360"/>
      </w:pPr>
      <w:rPr>
        <w:rFonts w:ascii="宋体" w:eastAsia="宋体" w:hAnsi="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55A7991"/>
    <w:multiLevelType w:val="hybridMultilevel"/>
    <w:tmpl w:val="6E0E6914"/>
    <w:lvl w:ilvl="0" w:tplc="81CC1088">
      <w:start w:val="1"/>
      <w:numFmt w:val="decimal"/>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4">
    <w:nsid w:val="7BA1146F"/>
    <w:multiLevelType w:val="hybridMultilevel"/>
    <w:tmpl w:val="B262D726"/>
    <w:lvl w:ilvl="0" w:tplc="D026DB96">
      <w:start w:val="1"/>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D3A5F7F"/>
    <w:multiLevelType w:val="hybridMultilevel"/>
    <w:tmpl w:val="782A885C"/>
    <w:lvl w:ilvl="0" w:tplc="0CF80712">
      <w:start w:val="7"/>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32B"/>
    <w:rsid w:val="00012431"/>
    <w:rsid w:val="00016EAE"/>
    <w:rsid w:val="00024D8F"/>
    <w:rsid w:val="0005461B"/>
    <w:rsid w:val="000549CB"/>
    <w:rsid w:val="0005689F"/>
    <w:rsid w:val="000579D7"/>
    <w:rsid w:val="000626F8"/>
    <w:rsid w:val="00063563"/>
    <w:rsid w:val="00066CF4"/>
    <w:rsid w:val="00067634"/>
    <w:rsid w:val="0007101F"/>
    <w:rsid w:val="000712F4"/>
    <w:rsid w:val="00071EAE"/>
    <w:rsid w:val="00075597"/>
    <w:rsid w:val="00077567"/>
    <w:rsid w:val="0008193B"/>
    <w:rsid w:val="00091D46"/>
    <w:rsid w:val="000965AA"/>
    <w:rsid w:val="00097959"/>
    <w:rsid w:val="000B1A1C"/>
    <w:rsid w:val="000B608D"/>
    <w:rsid w:val="000B75DE"/>
    <w:rsid w:val="000C692D"/>
    <w:rsid w:val="000C7E53"/>
    <w:rsid w:val="000D24CC"/>
    <w:rsid w:val="000D54FB"/>
    <w:rsid w:val="00110EB7"/>
    <w:rsid w:val="00125903"/>
    <w:rsid w:val="00135421"/>
    <w:rsid w:val="001428DE"/>
    <w:rsid w:val="00146E8C"/>
    <w:rsid w:val="00155ABF"/>
    <w:rsid w:val="00156953"/>
    <w:rsid w:val="00165C33"/>
    <w:rsid w:val="00173558"/>
    <w:rsid w:val="00173A7B"/>
    <w:rsid w:val="00173B09"/>
    <w:rsid w:val="0017474C"/>
    <w:rsid w:val="00174BBE"/>
    <w:rsid w:val="00187A3D"/>
    <w:rsid w:val="001A216A"/>
    <w:rsid w:val="001A7165"/>
    <w:rsid w:val="001C3860"/>
    <w:rsid w:val="001D0A5A"/>
    <w:rsid w:val="001D7094"/>
    <w:rsid w:val="001D72A1"/>
    <w:rsid w:val="001F032B"/>
    <w:rsid w:val="002018D1"/>
    <w:rsid w:val="00203975"/>
    <w:rsid w:val="002267B6"/>
    <w:rsid w:val="002458A9"/>
    <w:rsid w:val="002718A6"/>
    <w:rsid w:val="00274E11"/>
    <w:rsid w:val="00277998"/>
    <w:rsid w:val="0028028C"/>
    <w:rsid w:val="00280DA7"/>
    <w:rsid w:val="00283AB5"/>
    <w:rsid w:val="00283D75"/>
    <w:rsid w:val="0028693E"/>
    <w:rsid w:val="002A7E79"/>
    <w:rsid w:val="002D614A"/>
    <w:rsid w:val="002E1438"/>
    <w:rsid w:val="002E2DB1"/>
    <w:rsid w:val="002E512E"/>
    <w:rsid w:val="00300B34"/>
    <w:rsid w:val="0030129E"/>
    <w:rsid w:val="00301488"/>
    <w:rsid w:val="00304BAF"/>
    <w:rsid w:val="00321DDC"/>
    <w:rsid w:val="00327663"/>
    <w:rsid w:val="00330EED"/>
    <w:rsid w:val="00340E05"/>
    <w:rsid w:val="00344CE2"/>
    <w:rsid w:val="00346740"/>
    <w:rsid w:val="00346D84"/>
    <w:rsid w:val="00347C90"/>
    <w:rsid w:val="00356785"/>
    <w:rsid w:val="00356D8F"/>
    <w:rsid w:val="00361A8C"/>
    <w:rsid w:val="00363020"/>
    <w:rsid w:val="0036509D"/>
    <w:rsid w:val="00367810"/>
    <w:rsid w:val="00367FF0"/>
    <w:rsid w:val="00376FC2"/>
    <w:rsid w:val="0038214C"/>
    <w:rsid w:val="00384EDF"/>
    <w:rsid w:val="00387F42"/>
    <w:rsid w:val="00395A52"/>
    <w:rsid w:val="0039776D"/>
    <w:rsid w:val="003A27CB"/>
    <w:rsid w:val="003A5E74"/>
    <w:rsid w:val="003A7FAD"/>
    <w:rsid w:val="003B2200"/>
    <w:rsid w:val="003B48EE"/>
    <w:rsid w:val="003B49AE"/>
    <w:rsid w:val="003B6121"/>
    <w:rsid w:val="003C6B43"/>
    <w:rsid w:val="003C7DB1"/>
    <w:rsid w:val="003D0E2C"/>
    <w:rsid w:val="003D14F5"/>
    <w:rsid w:val="003D1BAA"/>
    <w:rsid w:val="003D271C"/>
    <w:rsid w:val="003D427E"/>
    <w:rsid w:val="003D4434"/>
    <w:rsid w:val="003F120E"/>
    <w:rsid w:val="00401334"/>
    <w:rsid w:val="00410381"/>
    <w:rsid w:val="00420EB3"/>
    <w:rsid w:val="0042503A"/>
    <w:rsid w:val="00425C14"/>
    <w:rsid w:val="00430D13"/>
    <w:rsid w:val="004357AB"/>
    <w:rsid w:val="004372B4"/>
    <w:rsid w:val="00437EFA"/>
    <w:rsid w:val="00443679"/>
    <w:rsid w:val="00445625"/>
    <w:rsid w:val="00454C95"/>
    <w:rsid w:val="00460D31"/>
    <w:rsid w:val="00462B37"/>
    <w:rsid w:val="00473171"/>
    <w:rsid w:val="00473FF8"/>
    <w:rsid w:val="004823ED"/>
    <w:rsid w:val="00485734"/>
    <w:rsid w:val="00495620"/>
    <w:rsid w:val="004C56A4"/>
    <w:rsid w:val="004C7E04"/>
    <w:rsid w:val="004D3906"/>
    <w:rsid w:val="004E267F"/>
    <w:rsid w:val="004E3735"/>
    <w:rsid w:val="004F1E4D"/>
    <w:rsid w:val="004F7D78"/>
    <w:rsid w:val="005054AC"/>
    <w:rsid w:val="005219D7"/>
    <w:rsid w:val="005241E3"/>
    <w:rsid w:val="00524370"/>
    <w:rsid w:val="00535792"/>
    <w:rsid w:val="00540A12"/>
    <w:rsid w:val="00557DB5"/>
    <w:rsid w:val="00574508"/>
    <w:rsid w:val="005A56F9"/>
    <w:rsid w:val="005A6149"/>
    <w:rsid w:val="005B1609"/>
    <w:rsid w:val="005B515C"/>
    <w:rsid w:val="005B71A0"/>
    <w:rsid w:val="005B7296"/>
    <w:rsid w:val="005C34F1"/>
    <w:rsid w:val="005C5694"/>
    <w:rsid w:val="005C7D43"/>
    <w:rsid w:val="005D0266"/>
    <w:rsid w:val="005E19B0"/>
    <w:rsid w:val="005E2E54"/>
    <w:rsid w:val="005F5D4E"/>
    <w:rsid w:val="00600321"/>
    <w:rsid w:val="00600CDE"/>
    <w:rsid w:val="006112E6"/>
    <w:rsid w:val="0062173E"/>
    <w:rsid w:val="0063793E"/>
    <w:rsid w:val="00642E19"/>
    <w:rsid w:val="006450A2"/>
    <w:rsid w:val="006451E3"/>
    <w:rsid w:val="00645E99"/>
    <w:rsid w:val="0065781F"/>
    <w:rsid w:val="006642D3"/>
    <w:rsid w:val="006704CD"/>
    <w:rsid w:val="00673ACA"/>
    <w:rsid w:val="00674BFE"/>
    <w:rsid w:val="006835DE"/>
    <w:rsid w:val="006A3291"/>
    <w:rsid w:val="006A360F"/>
    <w:rsid w:val="006B27B3"/>
    <w:rsid w:val="006B525E"/>
    <w:rsid w:val="006C2E56"/>
    <w:rsid w:val="006D606C"/>
    <w:rsid w:val="006E2F59"/>
    <w:rsid w:val="006E320F"/>
    <w:rsid w:val="006F257E"/>
    <w:rsid w:val="006F6C85"/>
    <w:rsid w:val="007015E6"/>
    <w:rsid w:val="007114AF"/>
    <w:rsid w:val="0071562E"/>
    <w:rsid w:val="00716B2E"/>
    <w:rsid w:val="00731B9D"/>
    <w:rsid w:val="007323AD"/>
    <w:rsid w:val="007339BF"/>
    <w:rsid w:val="0073554B"/>
    <w:rsid w:val="007355FF"/>
    <w:rsid w:val="0074187A"/>
    <w:rsid w:val="00744140"/>
    <w:rsid w:val="00750D8B"/>
    <w:rsid w:val="00761250"/>
    <w:rsid w:val="00763999"/>
    <w:rsid w:val="00777C2F"/>
    <w:rsid w:val="0078025E"/>
    <w:rsid w:val="00787C81"/>
    <w:rsid w:val="007A0CD3"/>
    <w:rsid w:val="007A59D1"/>
    <w:rsid w:val="007A7A40"/>
    <w:rsid w:val="007B418D"/>
    <w:rsid w:val="007C7B32"/>
    <w:rsid w:val="007D0435"/>
    <w:rsid w:val="007D169C"/>
    <w:rsid w:val="007F1089"/>
    <w:rsid w:val="007F2224"/>
    <w:rsid w:val="0081127D"/>
    <w:rsid w:val="008119C2"/>
    <w:rsid w:val="0082658F"/>
    <w:rsid w:val="00826DF8"/>
    <w:rsid w:val="008375E0"/>
    <w:rsid w:val="0085022C"/>
    <w:rsid w:val="008502E1"/>
    <w:rsid w:val="00852E0D"/>
    <w:rsid w:val="0085314A"/>
    <w:rsid w:val="008560A1"/>
    <w:rsid w:val="00865F52"/>
    <w:rsid w:val="00871BF2"/>
    <w:rsid w:val="00876F02"/>
    <w:rsid w:val="00883167"/>
    <w:rsid w:val="008855D7"/>
    <w:rsid w:val="00886A47"/>
    <w:rsid w:val="008B1939"/>
    <w:rsid w:val="008B1E89"/>
    <w:rsid w:val="008B7885"/>
    <w:rsid w:val="008C0291"/>
    <w:rsid w:val="008C030F"/>
    <w:rsid w:val="008C1D7B"/>
    <w:rsid w:val="008C2463"/>
    <w:rsid w:val="008D15DB"/>
    <w:rsid w:val="008D7651"/>
    <w:rsid w:val="008E326C"/>
    <w:rsid w:val="009047CA"/>
    <w:rsid w:val="00904B0E"/>
    <w:rsid w:val="00905E12"/>
    <w:rsid w:val="009067AE"/>
    <w:rsid w:val="00912222"/>
    <w:rsid w:val="00921D1E"/>
    <w:rsid w:val="00926C57"/>
    <w:rsid w:val="00933722"/>
    <w:rsid w:val="00937380"/>
    <w:rsid w:val="00945F5D"/>
    <w:rsid w:val="0094673E"/>
    <w:rsid w:val="00946775"/>
    <w:rsid w:val="00950648"/>
    <w:rsid w:val="00950AB0"/>
    <w:rsid w:val="00963D6A"/>
    <w:rsid w:val="00966124"/>
    <w:rsid w:val="00975B9C"/>
    <w:rsid w:val="00981CDC"/>
    <w:rsid w:val="00983A0C"/>
    <w:rsid w:val="009903EB"/>
    <w:rsid w:val="00994D04"/>
    <w:rsid w:val="00996E94"/>
    <w:rsid w:val="009A06EE"/>
    <w:rsid w:val="009B3D0F"/>
    <w:rsid w:val="009C5384"/>
    <w:rsid w:val="009D0FC6"/>
    <w:rsid w:val="009D1C69"/>
    <w:rsid w:val="009D5B2E"/>
    <w:rsid w:val="009E2C48"/>
    <w:rsid w:val="009E318B"/>
    <w:rsid w:val="009E5FBF"/>
    <w:rsid w:val="009E7AB0"/>
    <w:rsid w:val="00A00585"/>
    <w:rsid w:val="00A20507"/>
    <w:rsid w:val="00A258ED"/>
    <w:rsid w:val="00A27D36"/>
    <w:rsid w:val="00A44428"/>
    <w:rsid w:val="00A45478"/>
    <w:rsid w:val="00A50047"/>
    <w:rsid w:val="00A55A74"/>
    <w:rsid w:val="00A601C8"/>
    <w:rsid w:val="00A80BCD"/>
    <w:rsid w:val="00AA0ACA"/>
    <w:rsid w:val="00AA3DD8"/>
    <w:rsid w:val="00AB3CDE"/>
    <w:rsid w:val="00AD36F8"/>
    <w:rsid w:val="00AD67D1"/>
    <w:rsid w:val="00AF00C3"/>
    <w:rsid w:val="00B14D8D"/>
    <w:rsid w:val="00B43264"/>
    <w:rsid w:val="00B434C8"/>
    <w:rsid w:val="00B560AE"/>
    <w:rsid w:val="00B6523B"/>
    <w:rsid w:val="00B70402"/>
    <w:rsid w:val="00B85F6B"/>
    <w:rsid w:val="00B90354"/>
    <w:rsid w:val="00B9063F"/>
    <w:rsid w:val="00B93719"/>
    <w:rsid w:val="00B94277"/>
    <w:rsid w:val="00BA0EFA"/>
    <w:rsid w:val="00BB421F"/>
    <w:rsid w:val="00BC1D3E"/>
    <w:rsid w:val="00BC493D"/>
    <w:rsid w:val="00BC74CD"/>
    <w:rsid w:val="00BC7C81"/>
    <w:rsid w:val="00BD433A"/>
    <w:rsid w:val="00BE06C9"/>
    <w:rsid w:val="00BF0C50"/>
    <w:rsid w:val="00C06319"/>
    <w:rsid w:val="00C0651C"/>
    <w:rsid w:val="00C14449"/>
    <w:rsid w:val="00C36C03"/>
    <w:rsid w:val="00C4170A"/>
    <w:rsid w:val="00C43F70"/>
    <w:rsid w:val="00C50274"/>
    <w:rsid w:val="00C83B5C"/>
    <w:rsid w:val="00CB083B"/>
    <w:rsid w:val="00CB392D"/>
    <w:rsid w:val="00CB7F94"/>
    <w:rsid w:val="00CC3124"/>
    <w:rsid w:val="00CE4451"/>
    <w:rsid w:val="00D022EC"/>
    <w:rsid w:val="00D07EF5"/>
    <w:rsid w:val="00D10542"/>
    <w:rsid w:val="00D123EA"/>
    <w:rsid w:val="00D12C61"/>
    <w:rsid w:val="00D25112"/>
    <w:rsid w:val="00D25203"/>
    <w:rsid w:val="00D31967"/>
    <w:rsid w:val="00D33364"/>
    <w:rsid w:val="00D33A24"/>
    <w:rsid w:val="00D4754C"/>
    <w:rsid w:val="00D47AEF"/>
    <w:rsid w:val="00D75E77"/>
    <w:rsid w:val="00D92479"/>
    <w:rsid w:val="00DB4989"/>
    <w:rsid w:val="00DB6C42"/>
    <w:rsid w:val="00DC722F"/>
    <w:rsid w:val="00DE7779"/>
    <w:rsid w:val="00DE7A5D"/>
    <w:rsid w:val="00DF1AB5"/>
    <w:rsid w:val="00DF64DB"/>
    <w:rsid w:val="00DF7277"/>
    <w:rsid w:val="00E012EA"/>
    <w:rsid w:val="00E1006C"/>
    <w:rsid w:val="00E125F4"/>
    <w:rsid w:val="00E13E5F"/>
    <w:rsid w:val="00E168F5"/>
    <w:rsid w:val="00E17A46"/>
    <w:rsid w:val="00E22225"/>
    <w:rsid w:val="00E23A90"/>
    <w:rsid w:val="00E30A07"/>
    <w:rsid w:val="00E32AFF"/>
    <w:rsid w:val="00E355FA"/>
    <w:rsid w:val="00E36A54"/>
    <w:rsid w:val="00E424D5"/>
    <w:rsid w:val="00E4368D"/>
    <w:rsid w:val="00E47AB3"/>
    <w:rsid w:val="00E50E46"/>
    <w:rsid w:val="00E5350C"/>
    <w:rsid w:val="00E6124E"/>
    <w:rsid w:val="00E62251"/>
    <w:rsid w:val="00E62F8F"/>
    <w:rsid w:val="00E64247"/>
    <w:rsid w:val="00E81FE2"/>
    <w:rsid w:val="00E85CB1"/>
    <w:rsid w:val="00E864BE"/>
    <w:rsid w:val="00E86514"/>
    <w:rsid w:val="00E87AFA"/>
    <w:rsid w:val="00E953B6"/>
    <w:rsid w:val="00EA2A09"/>
    <w:rsid w:val="00EA5C61"/>
    <w:rsid w:val="00EB0107"/>
    <w:rsid w:val="00EB2167"/>
    <w:rsid w:val="00EB2F05"/>
    <w:rsid w:val="00EB3E1B"/>
    <w:rsid w:val="00EC5F53"/>
    <w:rsid w:val="00EC640F"/>
    <w:rsid w:val="00ED07A2"/>
    <w:rsid w:val="00ED2300"/>
    <w:rsid w:val="00ED4AE1"/>
    <w:rsid w:val="00ED5792"/>
    <w:rsid w:val="00ED6D45"/>
    <w:rsid w:val="00ED75D8"/>
    <w:rsid w:val="00F02EAF"/>
    <w:rsid w:val="00F15EE2"/>
    <w:rsid w:val="00F178F3"/>
    <w:rsid w:val="00F406FC"/>
    <w:rsid w:val="00F5072B"/>
    <w:rsid w:val="00F519CB"/>
    <w:rsid w:val="00F65DB8"/>
    <w:rsid w:val="00F668C8"/>
    <w:rsid w:val="00F84534"/>
    <w:rsid w:val="00F845E7"/>
    <w:rsid w:val="00F975A3"/>
    <w:rsid w:val="00FA3A8E"/>
    <w:rsid w:val="00FA7BA1"/>
    <w:rsid w:val="00FB65BB"/>
    <w:rsid w:val="00FC31B4"/>
    <w:rsid w:val="00FD3DCB"/>
    <w:rsid w:val="00FD557B"/>
    <w:rsid w:val="00FE228B"/>
    <w:rsid w:val="00FF37B3"/>
    <w:rsid w:val="00FF458E"/>
    <w:rsid w:val="00FF4A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iPriority="0" w:unhideWhenUsed="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iPriority="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79"/>
    <w:pPr>
      <w:widowControl w:val="0"/>
      <w:jc w:val="both"/>
    </w:pPr>
    <w:rPr>
      <w:szCs w:val="24"/>
    </w:rPr>
  </w:style>
  <w:style w:type="paragraph" w:styleId="Heading1">
    <w:name w:val="heading 1"/>
    <w:basedOn w:val="Normal"/>
    <w:link w:val="Heading1Char"/>
    <w:uiPriority w:val="99"/>
    <w:qFormat/>
    <w:locked/>
    <w:rsid w:val="007D169C"/>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69C"/>
    <w:rPr>
      <w:rFonts w:ascii="宋体" w:eastAsia="宋体" w:cs="宋体"/>
      <w:b/>
      <w:bCs/>
      <w:kern w:val="36"/>
      <w:sz w:val="48"/>
      <w:szCs w:val="48"/>
    </w:rPr>
  </w:style>
  <w:style w:type="paragraph" w:styleId="ListParagraph">
    <w:name w:val="List Paragraph"/>
    <w:basedOn w:val="Normal"/>
    <w:uiPriority w:val="99"/>
    <w:qFormat/>
    <w:rsid w:val="00524370"/>
    <w:pPr>
      <w:ind w:firstLineChars="200" w:firstLine="420"/>
    </w:pPr>
  </w:style>
  <w:style w:type="paragraph" w:styleId="Date">
    <w:name w:val="Date"/>
    <w:basedOn w:val="Normal"/>
    <w:next w:val="Normal"/>
    <w:link w:val="DateChar"/>
    <w:uiPriority w:val="99"/>
    <w:rsid w:val="006E320F"/>
    <w:pPr>
      <w:ind w:leftChars="2500" w:left="100"/>
    </w:pPr>
  </w:style>
  <w:style w:type="character" w:customStyle="1" w:styleId="DateChar">
    <w:name w:val="Date Char"/>
    <w:basedOn w:val="DefaultParagraphFont"/>
    <w:link w:val="Date"/>
    <w:uiPriority w:val="99"/>
    <w:locked/>
    <w:rsid w:val="006E320F"/>
    <w:rPr>
      <w:rFonts w:cs="Times New Roman"/>
      <w:kern w:val="2"/>
      <w:sz w:val="24"/>
      <w:szCs w:val="24"/>
    </w:rPr>
  </w:style>
  <w:style w:type="table" w:styleId="TableGrid">
    <w:name w:val="Table Grid"/>
    <w:basedOn w:val="TableNormal"/>
    <w:uiPriority w:val="99"/>
    <w:rsid w:val="00975B9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25903"/>
    <w:rPr>
      <w:sz w:val="18"/>
      <w:szCs w:val="18"/>
    </w:rPr>
  </w:style>
  <w:style w:type="character" w:customStyle="1" w:styleId="BalloonTextChar">
    <w:name w:val="Balloon Text Char"/>
    <w:basedOn w:val="DefaultParagraphFont"/>
    <w:link w:val="BalloonText"/>
    <w:uiPriority w:val="99"/>
    <w:locked/>
    <w:rsid w:val="00125903"/>
    <w:rPr>
      <w:rFonts w:cs="Times New Roman"/>
      <w:kern w:val="2"/>
      <w:sz w:val="18"/>
      <w:szCs w:val="18"/>
    </w:rPr>
  </w:style>
  <w:style w:type="paragraph" w:styleId="Header">
    <w:name w:val="header"/>
    <w:basedOn w:val="Normal"/>
    <w:link w:val="HeaderChar"/>
    <w:uiPriority w:val="99"/>
    <w:rsid w:val="00F65DB8"/>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5DB8"/>
    <w:rPr>
      <w:rFonts w:cs="Times New Roman"/>
      <w:sz w:val="18"/>
      <w:szCs w:val="18"/>
    </w:rPr>
  </w:style>
  <w:style w:type="paragraph" w:styleId="Footer">
    <w:name w:val="footer"/>
    <w:basedOn w:val="Normal"/>
    <w:link w:val="FooterChar"/>
    <w:uiPriority w:val="99"/>
    <w:rsid w:val="00C43F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A6149"/>
    <w:rPr>
      <w:rFonts w:cs="Times New Roman"/>
      <w:sz w:val="18"/>
      <w:szCs w:val="18"/>
    </w:rPr>
  </w:style>
  <w:style w:type="character" w:styleId="PageNumber">
    <w:name w:val="page number"/>
    <w:basedOn w:val="DefaultParagraphFont"/>
    <w:uiPriority w:val="99"/>
    <w:rsid w:val="0071562E"/>
    <w:rPr>
      <w:rFonts w:cs="Times New Roman"/>
    </w:rPr>
  </w:style>
  <w:style w:type="paragraph" w:styleId="NormalWeb">
    <w:name w:val="Normal (Web)"/>
    <w:basedOn w:val="Normal"/>
    <w:uiPriority w:val="99"/>
    <w:locked/>
    <w:rsid w:val="0085314A"/>
    <w:pPr>
      <w:widowControl/>
      <w:spacing w:before="100" w:beforeAutospacing="1" w:after="100" w:afterAutospacing="1"/>
      <w:jc w:val="left"/>
    </w:pPr>
    <w:rPr>
      <w:rFonts w:ascii="宋体" w:hAnsi="宋体" w:cs="宋体"/>
      <w:kern w:val="0"/>
      <w:sz w:val="24"/>
    </w:rPr>
  </w:style>
  <w:style w:type="paragraph" w:customStyle="1" w:styleId="a">
    <w:name w:val="附件栏"/>
    <w:basedOn w:val="Normal"/>
    <w:uiPriority w:val="99"/>
    <w:rsid w:val="00BF0C50"/>
    <w:pPr>
      <w:autoSpaceDE w:val="0"/>
      <w:autoSpaceDN w:val="0"/>
      <w:snapToGrid w:val="0"/>
      <w:spacing w:line="590" w:lineRule="atLeast"/>
      <w:ind w:firstLine="624"/>
    </w:pPr>
    <w:rPr>
      <w:rFonts w:eastAsia="方正仿宋_GBK"/>
      <w:kern w:val="0"/>
      <w:sz w:val="32"/>
      <w:szCs w:val="20"/>
    </w:rPr>
  </w:style>
  <w:style w:type="paragraph" w:customStyle="1" w:styleId="p0">
    <w:name w:val="p0"/>
    <w:basedOn w:val="Normal"/>
    <w:uiPriority w:val="99"/>
    <w:rsid w:val="00D4754C"/>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dstc.gov.cn/msg/image/tzgg/2016/06/20160630gxc04.pdf"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899</Words>
  <Characters>5125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鲁科字〔2016〕170号</dc:title>
  <dc:subject/>
  <dc:creator>Microsoft</dc:creator>
  <cp:keywords/>
  <dc:description/>
  <cp:lastModifiedBy>User</cp:lastModifiedBy>
  <cp:revision>5</cp:revision>
  <cp:lastPrinted>2019-05-31T04:15:00Z</cp:lastPrinted>
  <dcterms:created xsi:type="dcterms:W3CDTF">2019-05-31T06:04:00Z</dcterms:created>
  <dcterms:modified xsi:type="dcterms:W3CDTF">2019-05-31T06:05:00Z</dcterms:modified>
</cp:coreProperties>
</file>