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88" w:rsidRDefault="00F37788" w:rsidP="00F37788">
      <w:pPr>
        <w:spacing w:line="460" w:lineRule="exact"/>
        <w:jc w:val="left"/>
        <w:rPr>
          <w:rFonts w:ascii="楷体" w:eastAsia="楷体" w:hAnsi="楷体"/>
          <w:sz w:val="32"/>
          <w:szCs w:val="32"/>
        </w:rPr>
      </w:pPr>
      <w:bookmarkStart w:id="0" w:name="_GoBack"/>
      <w:bookmarkEnd w:id="0"/>
      <w:r w:rsidRPr="00F37788">
        <w:rPr>
          <w:rFonts w:ascii="楷体" w:eastAsia="楷体" w:hAnsi="楷体" w:hint="eastAsia"/>
          <w:sz w:val="32"/>
          <w:szCs w:val="32"/>
        </w:rPr>
        <w:t>附件3：</w:t>
      </w:r>
    </w:p>
    <w:p w:rsidR="00F37788" w:rsidRDefault="00F37788" w:rsidP="00F37788">
      <w:pPr>
        <w:spacing w:line="46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F37788" w:rsidRDefault="00F37788" w:rsidP="00F37788">
      <w:pPr>
        <w:spacing w:line="4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5F1F1E">
        <w:rPr>
          <w:rFonts w:ascii="仿宋" w:eastAsia="仿宋" w:hAnsi="仿宋" w:hint="eastAsia"/>
          <w:b/>
          <w:sz w:val="36"/>
          <w:szCs w:val="36"/>
        </w:rPr>
        <w:t>2017年长春市具有鉴证资质</w:t>
      </w:r>
      <w:r>
        <w:rPr>
          <w:rFonts w:ascii="仿宋" w:eastAsia="仿宋" w:hAnsi="仿宋" w:hint="eastAsia"/>
          <w:b/>
          <w:sz w:val="36"/>
          <w:szCs w:val="36"/>
        </w:rPr>
        <w:t>的</w:t>
      </w:r>
      <w:r w:rsidRPr="005F1F1E">
        <w:rPr>
          <w:rFonts w:ascii="仿宋" w:eastAsia="仿宋" w:hAnsi="仿宋" w:hint="eastAsia"/>
          <w:b/>
          <w:sz w:val="36"/>
          <w:szCs w:val="36"/>
        </w:rPr>
        <w:t>会计师事务所名单</w:t>
      </w:r>
    </w:p>
    <w:p w:rsidR="00F37788" w:rsidRPr="005F1F1E" w:rsidRDefault="00F37788" w:rsidP="00F37788">
      <w:pPr>
        <w:spacing w:line="460" w:lineRule="exact"/>
        <w:ind w:firstLineChars="300" w:firstLine="1084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883"/>
      </w:tblGrid>
      <w:tr w:rsidR="00F37788" w:rsidTr="00F37788">
        <w:trPr>
          <w:tblHeader/>
        </w:trPr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37788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88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37788">
              <w:rPr>
                <w:rFonts w:ascii="仿宋" w:eastAsia="仿宋" w:hAnsi="仿宋" w:hint="eastAsia"/>
                <w:b/>
                <w:sz w:val="32"/>
                <w:szCs w:val="32"/>
              </w:rPr>
              <w:t>事务所名称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widowControl/>
              <w:spacing w:line="500" w:lineRule="exact"/>
              <w:jc w:val="lef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吉林大邦会计师事务所（普通合伙）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瑞华会计师事务所（特殊普通合伙）长春分所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吉林桐创会计师事务所（普通合伙）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长春市昌源会计师事务所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吉林光大会计师事务有限公司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吉林华信会计师事务有限公司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吉林天勤会计师事务所（普通合伙）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吉林明亨会计师事务所（普通合伙）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吉林昊灵会计师事务所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长春嘉慧会计师事务所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吉林正和信会计师事务所有限责任公司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吉林丰华会计师事务所有限公司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长春中庆会计师事务所有限责任公司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吉林宇信会计师事务所（普通合伙）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中兴财光华会计师事务所（特殊普通合伙）吉林分所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致同会计师事务所（特殊普通合伙）吉林分所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大华会计师事务所（特殊普通合伙）吉林分所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吉林汇泽会计师事务所有限责任公司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大信会计师事务所（特殊普通合伙）吉林分所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长春恒达会计师事务所有限责任公司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长春红岩会计师事务所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长春樱译会计师事务所（普通合伙）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23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长春现代会计师事务所有限公司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长春信沅会计师事务所有限公司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吉林安信会计师事务有限公司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吉林信阳会计师事务有限责任公司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吉林省通远会计师事务所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吉林中兆新会计师事务所有限责任公司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立信会计师事务所（特殊普通合伙）吉林分所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吉林瑞德会计师事务所有限责任公司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长春中凡会计师事务所有限公司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吉林诚信会计师事务有限公司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中准会计师事务所（特殊普通合伙）吉林分所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吉林长兴会计师事务有限责任公司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长春嘉实会计师事务所（普通合伙）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吉林众诚会计师事务有限公司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37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吉林典华会计师事务所有限公司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38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吉林省宏远会计师事务有限公司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39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吉林宇恒会计师事务所有限责任公司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吉林安宏会计师事务所有限公司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41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吉林正泰会计师事务所有限公司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42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长春岳华会计师事务所（普通合伙）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43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吉林佳禾会计师事务所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44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吉林万鑫会计师事务所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吉林铭基会计师事务所（普通合伙）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46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瑞华会计师事务所（特殊普通合伙）吉林分所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47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吉林汇通会计师事务所有限公司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48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吉林复兴会计师事务所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49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吉林中信华诚会计师事务所有限责任公司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吉林中源会计师事务所有限公司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51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吉林仁和会计师事务有限公司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52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吉林虹信会计师事务有限公司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53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吉林建威会计师事务所（普通合伙）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54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吉林正则会计师事务所有限公司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55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吉林嘉泰会计师事务所有限公司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56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吉林金石会计师事务有限责任公司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57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长春弘毅会计师事务所有限责任公司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58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吉林弘诚会计师事务所有限责任公司</w:t>
            </w:r>
          </w:p>
        </w:tc>
      </w:tr>
      <w:tr w:rsidR="00F37788" w:rsidTr="00F37788">
        <w:tc>
          <w:tcPr>
            <w:tcW w:w="1413" w:type="dxa"/>
          </w:tcPr>
          <w:p w:rsidR="00F37788" w:rsidRPr="00F37788" w:rsidRDefault="00F37788" w:rsidP="00F377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7788">
              <w:rPr>
                <w:rFonts w:ascii="仿宋" w:eastAsia="仿宋" w:hAnsi="仿宋" w:hint="eastAsia"/>
                <w:sz w:val="28"/>
                <w:szCs w:val="28"/>
              </w:rPr>
              <w:t>59</w:t>
            </w:r>
          </w:p>
        </w:tc>
        <w:tc>
          <w:tcPr>
            <w:tcW w:w="6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788" w:rsidRPr="00F37788" w:rsidRDefault="00F37788" w:rsidP="00F37788">
            <w:pPr>
              <w:spacing w:line="500" w:lineRule="exact"/>
              <w:rPr>
                <w:rFonts w:ascii="仿宋" w:eastAsia="仿宋" w:hAnsi="仿宋" w:cs="Tahoma"/>
                <w:color w:val="000000"/>
                <w:sz w:val="28"/>
                <w:szCs w:val="28"/>
              </w:rPr>
            </w:pPr>
            <w:r w:rsidRPr="00F37788">
              <w:rPr>
                <w:rFonts w:ascii="仿宋" w:eastAsia="仿宋" w:hAnsi="仿宋" w:cs="Tahoma" w:hint="eastAsia"/>
                <w:color w:val="000000"/>
                <w:sz w:val="28"/>
                <w:szCs w:val="28"/>
              </w:rPr>
              <w:t>吉林中财会计师事务有限公司</w:t>
            </w:r>
          </w:p>
        </w:tc>
      </w:tr>
    </w:tbl>
    <w:p w:rsidR="00F37788" w:rsidRPr="00F37788" w:rsidRDefault="00F37788" w:rsidP="00F37788">
      <w:pPr>
        <w:widowControl/>
        <w:jc w:val="left"/>
        <w:rPr>
          <w:rFonts w:ascii="楷体" w:eastAsia="楷体" w:hAnsi="楷体"/>
          <w:sz w:val="32"/>
          <w:szCs w:val="32"/>
        </w:rPr>
      </w:pPr>
    </w:p>
    <w:sectPr w:rsidR="00F37788" w:rsidRPr="00F37788" w:rsidSect="008C213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75" w:rsidRDefault="008C6175" w:rsidP="00FF3FB6">
      <w:r>
        <w:separator/>
      </w:r>
    </w:p>
  </w:endnote>
  <w:endnote w:type="continuationSeparator" w:id="0">
    <w:p w:rsidR="008C6175" w:rsidRDefault="008C6175" w:rsidP="00F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B0" w:rsidRDefault="00003415">
    <w:pPr>
      <w:pStyle w:val="a5"/>
      <w:jc w:val="center"/>
    </w:pPr>
    <w:r>
      <w:fldChar w:fldCharType="begin"/>
    </w:r>
    <w:r w:rsidR="00876E9C">
      <w:instrText xml:space="preserve"> PAGE   \* MERGEFORMAT </w:instrText>
    </w:r>
    <w:r>
      <w:fldChar w:fldCharType="separate"/>
    </w:r>
    <w:r w:rsidR="00B0089F" w:rsidRPr="00B0089F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B10B22" w:rsidRDefault="00B10B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75" w:rsidRDefault="008C6175" w:rsidP="00FF3FB6">
      <w:r>
        <w:separator/>
      </w:r>
    </w:p>
  </w:footnote>
  <w:footnote w:type="continuationSeparator" w:id="0">
    <w:p w:rsidR="008C6175" w:rsidRDefault="008C6175" w:rsidP="00FF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3FC2"/>
    <w:multiLevelType w:val="hybridMultilevel"/>
    <w:tmpl w:val="3BF82574"/>
    <w:lvl w:ilvl="0" w:tplc="C3C88BAE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D330D8"/>
    <w:multiLevelType w:val="hybridMultilevel"/>
    <w:tmpl w:val="39584D88"/>
    <w:lvl w:ilvl="0" w:tplc="69CC45EE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343516DC"/>
    <w:multiLevelType w:val="hybridMultilevel"/>
    <w:tmpl w:val="5372C5AC"/>
    <w:lvl w:ilvl="0" w:tplc="A2681C1A">
      <w:start w:val="1"/>
      <w:numFmt w:val="japaneseCounting"/>
      <w:lvlText w:val="%1、"/>
      <w:lvlJc w:val="left"/>
      <w:pPr>
        <w:ind w:left="10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  <w:rPr>
        <w:rFonts w:cs="Times New Roman"/>
      </w:rPr>
    </w:lvl>
  </w:abstractNum>
  <w:abstractNum w:abstractNumId="3">
    <w:nsid w:val="5B353C33"/>
    <w:multiLevelType w:val="hybridMultilevel"/>
    <w:tmpl w:val="4ED0F372"/>
    <w:lvl w:ilvl="0" w:tplc="C41E5FD8">
      <w:start w:val="1"/>
      <w:numFmt w:val="decimalEnclosedCircle"/>
      <w:lvlText w:val="%1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98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53"/>
    <w:rsid w:val="00003415"/>
    <w:rsid w:val="00026165"/>
    <w:rsid w:val="000410B3"/>
    <w:rsid w:val="00041509"/>
    <w:rsid w:val="00045B1A"/>
    <w:rsid w:val="00057CF4"/>
    <w:rsid w:val="00065E05"/>
    <w:rsid w:val="00067833"/>
    <w:rsid w:val="000E3420"/>
    <w:rsid w:val="001071C0"/>
    <w:rsid w:val="00127B29"/>
    <w:rsid w:val="00132E23"/>
    <w:rsid w:val="00145D2B"/>
    <w:rsid w:val="00165213"/>
    <w:rsid w:val="00181935"/>
    <w:rsid w:val="001B2A26"/>
    <w:rsid w:val="001C2E69"/>
    <w:rsid w:val="001E3801"/>
    <w:rsid w:val="001E7A4F"/>
    <w:rsid w:val="00200D1A"/>
    <w:rsid w:val="00223739"/>
    <w:rsid w:val="00260023"/>
    <w:rsid w:val="00296703"/>
    <w:rsid w:val="002C08A5"/>
    <w:rsid w:val="002C1B88"/>
    <w:rsid w:val="002D50EA"/>
    <w:rsid w:val="002F7B94"/>
    <w:rsid w:val="00304712"/>
    <w:rsid w:val="0031405B"/>
    <w:rsid w:val="0033491F"/>
    <w:rsid w:val="00365F3F"/>
    <w:rsid w:val="00367B53"/>
    <w:rsid w:val="00387491"/>
    <w:rsid w:val="00393AB0"/>
    <w:rsid w:val="003950D6"/>
    <w:rsid w:val="003957FA"/>
    <w:rsid w:val="004102FD"/>
    <w:rsid w:val="00421291"/>
    <w:rsid w:val="00455206"/>
    <w:rsid w:val="00456B8B"/>
    <w:rsid w:val="004623E8"/>
    <w:rsid w:val="00465A24"/>
    <w:rsid w:val="00495EED"/>
    <w:rsid w:val="004969BC"/>
    <w:rsid w:val="004D38A6"/>
    <w:rsid w:val="004D7F67"/>
    <w:rsid w:val="00505559"/>
    <w:rsid w:val="00544A31"/>
    <w:rsid w:val="005A54D7"/>
    <w:rsid w:val="005A5DC4"/>
    <w:rsid w:val="005B0B7D"/>
    <w:rsid w:val="005C00ED"/>
    <w:rsid w:val="005D26DD"/>
    <w:rsid w:val="005E080B"/>
    <w:rsid w:val="005E65D1"/>
    <w:rsid w:val="006022EC"/>
    <w:rsid w:val="006178DE"/>
    <w:rsid w:val="006178F3"/>
    <w:rsid w:val="00624FF1"/>
    <w:rsid w:val="006327A0"/>
    <w:rsid w:val="00637574"/>
    <w:rsid w:val="00660118"/>
    <w:rsid w:val="006741CC"/>
    <w:rsid w:val="006909EA"/>
    <w:rsid w:val="006A16A9"/>
    <w:rsid w:val="006D244B"/>
    <w:rsid w:val="006E45DD"/>
    <w:rsid w:val="00723666"/>
    <w:rsid w:val="00731BCF"/>
    <w:rsid w:val="007342F9"/>
    <w:rsid w:val="007539AE"/>
    <w:rsid w:val="00762A7E"/>
    <w:rsid w:val="007729E4"/>
    <w:rsid w:val="0079183F"/>
    <w:rsid w:val="00794511"/>
    <w:rsid w:val="00794991"/>
    <w:rsid w:val="007A3443"/>
    <w:rsid w:val="007B012D"/>
    <w:rsid w:val="007B3883"/>
    <w:rsid w:val="007C4B55"/>
    <w:rsid w:val="007C58D3"/>
    <w:rsid w:val="00843DA0"/>
    <w:rsid w:val="008654FC"/>
    <w:rsid w:val="00876E9C"/>
    <w:rsid w:val="0087703A"/>
    <w:rsid w:val="0088045B"/>
    <w:rsid w:val="00885135"/>
    <w:rsid w:val="00885995"/>
    <w:rsid w:val="00885CF5"/>
    <w:rsid w:val="00885E73"/>
    <w:rsid w:val="00893384"/>
    <w:rsid w:val="00896D74"/>
    <w:rsid w:val="008C2133"/>
    <w:rsid w:val="008C6175"/>
    <w:rsid w:val="008E49DC"/>
    <w:rsid w:val="00914DA2"/>
    <w:rsid w:val="0092517D"/>
    <w:rsid w:val="00951489"/>
    <w:rsid w:val="00956877"/>
    <w:rsid w:val="009A747F"/>
    <w:rsid w:val="009C0201"/>
    <w:rsid w:val="009C02CC"/>
    <w:rsid w:val="009F15FA"/>
    <w:rsid w:val="00A12D76"/>
    <w:rsid w:val="00A3109C"/>
    <w:rsid w:val="00A371A8"/>
    <w:rsid w:val="00A64DEC"/>
    <w:rsid w:val="00A8146C"/>
    <w:rsid w:val="00A851C4"/>
    <w:rsid w:val="00B0089F"/>
    <w:rsid w:val="00B01366"/>
    <w:rsid w:val="00B10B22"/>
    <w:rsid w:val="00B179DD"/>
    <w:rsid w:val="00B52E8C"/>
    <w:rsid w:val="00B636A2"/>
    <w:rsid w:val="00B65E37"/>
    <w:rsid w:val="00B70BD3"/>
    <w:rsid w:val="00B930D7"/>
    <w:rsid w:val="00B932CB"/>
    <w:rsid w:val="00B97D30"/>
    <w:rsid w:val="00BB41ED"/>
    <w:rsid w:val="00BC0C19"/>
    <w:rsid w:val="00BE6338"/>
    <w:rsid w:val="00C20176"/>
    <w:rsid w:val="00C423E9"/>
    <w:rsid w:val="00C5198C"/>
    <w:rsid w:val="00C672C7"/>
    <w:rsid w:val="00C72AEC"/>
    <w:rsid w:val="00C9079B"/>
    <w:rsid w:val="00CD5A32"/>
    <w:rsid w:val="00D0707B"/>
    <w:rsid w:val="00D26525"/>
    <w:rsid w:val="00D461E6"/>
    <w:rsid w:val="00D62807"/>
    <w:rsid w:val="00D66091"/>
    <w:rsid w:val="00DB4254"/>
    <w:rsid w:val="00DB790B"/>
    <w:rsid w:val="00DE5F68"/>
    <w:rsid w:val="00E51B7D"/>
    <w:rsid w:val="00E54842"/>
    <w:rsid w:val="00E762BF"/>
    <w:rsid w:val="00ED1379"/>
    <w:rsid w:val="00ED4E77"/>
    <w:rsid w:val="00F37788"/>
    <w:rsid w:val="00F629C5"/>
    <w:rsid w:val="00F71C8C"/>
    <w:rsid w:val="00F94441"/>
    <w:rsid w:val="00F94F44"/>
    <w:rsid w:val="00FC43EE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421B0F-C572-4928-A1ED-0471B6D3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091"/>
    <w:pPr>
      <w:ind w:firstLineChars="200" w:firstLine="420"/>
    </w:pPr>
  </w:style>
  <w:style w:type="paragraph" w:styleId="a4">
    <w:name w:val="header"/>
    <w:basedOn w:val="a"/>
    <w:link w:val="Char"/>
    <w:uiPriority w:val="99"/>
    <w:rsid w:val="00FF3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4"/>
    <w:uiPriority w:val="99"/>
    <w:locked/>
    <w:rsid w:val="00FF3FB6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FF3FB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locked/>
    <w:rsid w:val="00FF3FB6"/>
    <w:rPr>
      <w:rFonts w:cs="Times New Roman"/>
      <w:sz w:val="18"/>
    </w:rPr>
  </w:style>
  <w:style w:type="paragraph" w:styleId="a6">
    <w:name w:val="Date"/>
    <w:basedOn w:val="a"/>
    <w:next w:val="a"/>
    <w:link w:val="Char1"/>
    <w:uiPriority w:val="99"/>
    <w:semiHidden/>
    <w:rsid w:val="00505559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link w:val="a6"/>
    <w:uiPriority w:val="99"/>
    <w:semiHidden/>
    <w:locked/>
    <w:rsid w:val="00505559"/>
    <w:rPr>
      <w:rFonts w:cs="Times New Roman"/>
    </w:rPr>
  </w:style>
  <w:style w:type="table" w:styleId="a7">
    <w:name w:val="Table Grid"/>
    <w:basedOn w:val="a1"/>
    <w:uiPriority w:val="39"/>
    <w:rsid w:val="00B97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关于组织开展长春市2017年第一批</dc:title>
  <dc:subject/>
  <dc:creator>lenovo</dc:creator>
  <cp:keywords/>
  <dc:description/>
  <cp:lastModifiedBy>user</cp:lastModifiedBy>
  <cp:revision>2</cp:revision>
  <cp:lastPrinted>2017-03-07T08:29:00Z</cp:lastPrinted>
  <dcterms:created xsi:type="dcterms:W3CDTF">2017-03-08T02:34:00Z</dcterms:created>
  <dcterms:modified xsi:type="dcterms:W3CDTF">2017-03-08T02:34:00Z</dcterms:modified>
</cp:coreProperties>
</file>