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59" w:rsidRDefault="000738F5">
      <w:pPr>
        <w:widowControl/>
        <w:pBdr>
          <w:bottom w:val="thinThickSmallGap" w:sz="24" w:space="1" w:color="FF0000"/>
        </w:pBdr>
        <w:spacing w:line="560" w:lineRule="exact"/>
        <w:jc w:val="left"/>
        <w:rPr>
          <w:rFonts w:eastAsia="方正小标宋简体" w:cs="Arial"/>
          <w:color w:val="FF0000"/>
          <w:kern w:val="0"/>
          <w:sz w:val="52"/>
          <w:szCs w:val="52"/>
        </w:rPr>
      </w:pPr>
      <w:r>
        <w:rPr>
          <w:rFonts w:eastAsia="方正小标宋简体" w:cs="Arial" w:hint="eastAsia"/>
          <w:color w:val="FF0000"/>
          <w:spacing w:val="570"/>
          <w:kern w:val="0"/>
          <w:sz w:val="52"/>
          <w:szCs w:val="52"/>
        </w:rPr>
        <w:t>山东电子学</w:t>
      </w:r>
      <w:r>
        <w:rPr>
          <w:rFonts w:eastAsia="方正小标宋简体" w:cs="Arial" w:hint="eastAsia"/>
          <w:color w:val="FF0000"/>
          <w:kern w:val="0"/>
          <w:sz w:val="52"/>
          <w:szCs w:val="52"/>
        </w:rPr>
        <w:t>会</w:t>
      </w:r>
    </w:p>
    <w:p w:rsidR="00BA1159" w:rsidRDefault="000738F5">
      <w:pPr>
        <w:widowControl/>
        <w:pBdr>
          <w:bottom w:val="thinThickSmallGap" w:sz="24" w:space="1" w:color="FF0000"/>
        </w:pBdr>
        <w:spacing w:line="560" w:lineRule="exact"/>
        <w:jc w:val="left"/>
        <w:rPr>
          <w:rFonts w:eastAsia="方正小标宋简体" w:cs="Arial"/>
          <w:color w:val="FF0000"/>
          <w:kern w:val="0"/>
          <w:sz w:val="52"/>
          <w:szCs w:val="52"/>
        </w:rPr>
      </w:pPr>
      <w:r>
        <w:rPr>
          <w:rFonts w:eastAsia="方正小标宋简体" w:cs="Arial" w:hint="eastAsia"/>
          <w:color w:val="FF0000"/>
          <w:spacing w:val="260"/>
          <w:kern w:val="0"/>
          <w:sz w:val="52"/>
          <w:szCs w:val="52"/>
        </w:rPr>
        <w:t>山东省信息产业协</w:t>
      </w:r>
      <w:r>
        <w:rPr>
          <w:rFonts w:eastAsia="方正小标宋简体" w:cs="Arial" w:hint="eastAsia"/>
          <w:color w:val="FF0000"/>
          <w:kern w:val="0"/>
          <w:sz w:val="52"/>
          <w:szCs w:val="52"/>
        </w:rPr>
        <w:t>会</w:t>
      </w:r>
    </w:p>
    <w:p w:rsidR="00BA1159" w:rsidRDefault="00BA1159">
      <w:pPr>
        <w:widowControl/>
        <w:spacing w:line="400" w:lineRule="exact"/>
        <w:ind w:firstLine="600"/>
        <w:jc w:val="left"/>
        <w:rPr>
          <w:rFonts w:eastAsia="方正小标宋简体" w:cs="Arial"/>
          <w:color w:val="000000"/>
          <w:kern w:val="0"/>
          <w:sz w:val="44"/>
          <w:szCs w:val="44"/>
        </w:rPr>
      </w:pPr>
    </w:p>
    <w:p w:rsidR="00887F41" w:rsidRPr="0076496C" w:rsidRDefault="00887F41" w:rsidP="00C418DC">
      <w:pPr>
        <w:spacing w:beforeLines="100" w:afterLines="100" w:line="520" w:lineRule="exact"/>
        <w:jc w:val="center"/>
        <w:rPr>
          <w:rFonts w:ascii="方正小标宋简体" w:eastAsia="方正小标宋简体" w:hAnsiTheme="majorEastAsia" w:cstheme="majorEastAsia"/>
          <w:b/>
          <w:bCs/>
          <w:sz w:val="44"/>
          <w:szCs w:val="44"/>
        </w:rPr>
      </w:pPr>
      <w:r w:rsidRPr="0076496C">
        <w:rPr>
          <w:rFonts w:ascii="方正小标宋简体" w:eastAsia="方正小标宋简体" w:hAnsiTheme="majorEastAsia" w:cstheme="majorEastAsia" w:hint="eastAsia"/>
          <w:b/>
          <w:bCs/>
          <w:sz w:val="44"/>
          <w:szCs w:val="44"/>
        </w:rPr>
        <w:t>关于推荐首批省级智能化技改工程服务商的</w:t>
      </w:r>
      <w:r w:rsidR="00861074" w:rsidRPr="0076496C">
        <w:rPr>
          <w:rFonts w:ascii="方正小标宋简体" w:eastAsia="方正小标宋简体" w:hAnsiTheme="majorEastAsia" w:cstheme="majorEastAsia" w:hint="eastAsia"/>
          <w:b/>
          <w:bCs/>
          <w:sz w:val="44"/>
          <w:szCs w:val="44"/>
        </w:rPr>
        <w:t xml:space="preserve">  </w:t>
      </w:r>
      <w:r w:rsidRPr="0076496C">
        <w:rPr>
          <w:rFonts w:ascii="方正小标宋简体" w:eastAsia="方正小标宋简体" w:hAnsiTheme="majorEastAsia" w:cstheme="majorEastAsia" w:hint="eastAsia"/>
          <w:b/>
          <w:bCs/>
          <w:sz w:val="44"/>
          <w:szCs w:val="44"/>
        </w:rPr>
        <w:t>通</w:t>
      </w:r>
      <w:r w:rsidR="00861074" w:rsidRPr="0076496C">
        <w:rPr>
          <w:rFonts w:ascii="方正小标宋简体" w:eastAsia="方正小标宋简体" w:hAnsiTheme="majorEastAsia" w:cstheme="majorEastAsia" w:hint="eastAsia"/>
          <w:b/>
          <w:bCs/>
          <w:sz w:val="44"/>
          <w:szCs w:val="44"/>
        </w:rPr>
        <w:t xml:space="preserve">  </w:t>
      </w:r>
      <w:r w:rsidRPr="0076496C">
        <w:rPr>
          <w:rFonts w:ascii="方正小标宋简体" w:eastAsia="方正小标宋简体" w:hAnsiTheme="majorEastAsia" w:cstheme="majorEastAsia" w:hint="eastAsia"/>
          <w:b/>
          <w:bCs/>
          <w:sz w:val="44"/>
          <w:szCs w:val="44"/>
        </w:rPr>
        <w:t>知</w:t>
      </w:r>
    </w:p>
    <w:p w:rsidR="00BA1159" w:rsidRDefault="000738F5" w:rsidP="00C418DC">
      <w:pPr>
        <w:spacing w:beforeLines="50" w:afterLines="50" w:line="520" w:lineRule="exact"/>
        <w:ind w:left="640" w:hangingChars="200" w:hanging="640"/>
        <w:rPr>
          <w:rFonts w:eastAsia="仿宋_GB2312"/>
          <w:sz w:val="32"/>
          <w:szCs w:val="32"/>
        </w:rPr>
      </w:pPr>
      <w:r>
        <w:rPr>
          <w:rFonts w:eastAsia="仿宋_GB2312" w:hint="eastAsia"/>
          <w:sz w:val="32"/>
          <w:szCs w:val="32"/>
        </w:rPr>
        <w:t>各有关单位：</w:t>
      </w:r>
    </w:p>
    <w:p w:rsidR="00887F41" w:rsidRDefault="00887F41" w:rsidP="00861074">
      <w:pPr>
        <w:spacing w:line="52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为认真贯彻落实《山东省实施新一轮高水平企业技术改造三年行动计划(2018-2020年)》(鲁政办字〔2018〕21号)、《山东省人民政府关于大力推进“现代优势产业集群+人工智能”的指导意见》(鲁政字〔2019〕84号)关于“实施新一轮企业智能化技术改造”的部署要求，</w:t>
      </w:r>
      <w:r w:rsidR="00861074">
        <w:rPr>
          <w:rFonts w:ascii="仿宋_GB2312" w:eastAsia="仿宋_GB2312" w:hAnsi="宋体" w:cs="宋体" w:hint="eastAsia"/>
          <w:sz w:val="32"/>
          <w:szCs w:val="32"/>
        </w:rPr>
        <w:t>学（协）会受山东省工业和信息化厅委托，面向电子与信息类产业企业推荐</w:t>
      </w:r>
      <w:r>
        <w:rPr>
          <w:rFonts w:ascii="仿宋_GB2312" w:eastAsia="仿宋_GB2312" w:hAnsi="宋体" w:cs="宋体" w:hint="eastAsia"/>
          <w:sz w:val="32"/>
          <w:szCs w:val="32"/>
        </w:rPr>
        <w:t>首批省级智能化技改工程服务商</w:t>
      </w:r>
      <w:r w:rsidR="00861074">
        <w:rPr>
          <w:rFonts w:ascii="仿宋_GB2312" w:eastAsia="仿宋_GB2312" w:hAnsi="宋体" w:cs="宋体" w:hint="eastAsia"/>
          <w:sz w:val="32"/>
          <w:szCs w:val="32"/>
        </w:rPr>
        <w:t>，有关</w:t>
      </w:r>
      <w:r>
        <w:rPr>
          <w:rFonts w:ascii="仿宋_GB2312" w:eastAsia="仿宋_GB2312" w:hAnsi="宋体" w:cs="宋体" w:hint="eastAsia"/>
          <w:sz w:val="32"/>
          <w:szCs w:val="32"/>
        </w:rPr>
        <w:t>事宜转发通知如下：</w:t>
      </w:r>
    </w:p>
    <w:p w:rsidR="00861074" w:rsidRPr="00861074" w:rsidRDefault="00887F41" w:rsidP="00C418DC">
      <w:pPr>
        <w:spacing w:beforeLines="50" w:afterLines="50" w:line="520" w:lineRule="exact"/>
        <w:ind w:firstLineChars="200" w:firstLine="640"/>
        <w:rPr>
          <w:rFonts w:ascii="仿宋_GB2312" w:eastAsia="仿宋_GB2312" w:hAnsi="宋体" w:cs="宋体"/>
          <w:b/>
          <w:sz w:val="32"/>
          <w:szCs w:val="32"/>
        </w:rPr>
      </w:pPr>
      <w:r w:rsidRPr="00861074">
        <w:rPr>
          <w:rFonts w:ascii="仿宋_GB2312" w:eastAsia="仿宋_GB2312" w:hAnsi="宋体" w:cs="宋体" w:hint="eastAsia"/>
          <w:sz w:val="32"/>
          <w:szCs w:val="32"/>
        </w:rPr>
        <w:t xml:space="preserve"> </w:t>
      </w:r>
      <w:r w:rsidR="00861074" w:rsidRPr="00861074">
        <w:rPr>
          <w:rFonts w:ascii="仿宋_GB2312" w:eastAsia="仿宋_GB2312" w:hAnsi="宋体" w:cs="宋体" w:hint="eastAsia"/>
          <w:b/>
          <w:sz w:val="32"/>
          <w:szCs w:val="32"/>
        </w:rPr>
        <w:t>一、推荐或自荐智能化技改工程服务商的种类</w:t>
      </w:r>
    </w:p>
    <w:p w:rsidR="00861074" w:rsidRPr="00861074" w:rsidRDefault="00861074" w:rsidP="00861074">
      <w:pPr>
        <w:spacing w:line="460" w:lineRule="exact"/>
        <w:ind w:firstLineChars="200" w:firstLine="643"/>
        <w:rPr>
          <w:rFonts w:ascii="仿宋_GB2312" w:eastAsia="仿宋_GB2312" w:hAnsi="宋体" w:cs="宋体"/>
          <w:sz w:val="32"/>
          <w:szCs w:val="32"/>
        </w:rPr>
      </w:pPr>
      <w:r w:rsidRPr="00861074">
        <w:rPr>
          <w:rFonts w:ascii="仿宋_GB2312" w:eastAsia="仿宋_GB2312" w:hAnsi="宋体" w:cs="宋体" w:hint="eastAsia"/>
          <w:b/>
          <w:sz w:val="32"/>
          <w:szCs w:val="32"/>
        </w:rPr>
        <w:t>(一)智能设备制造商。</w:t>
      </w:r>
      <w:r w:rsidRPr="00861074">
        <w:rPr>
          <w:rFonts w:ascii="仿宋_GB2312" w:eastAsia="仿宋_GB2312" w:hAnsi="宋体" w:cs="宋体" w:hint="eastAsia"/>
          <w:sz w:val="32"/>
          <w:szCs w:val="32"/>
        </w:rPr>
        <w:t>能够针对企业设备智能化网络化接入要求，研发设计生产机器人、物流自动化设备、数控/工业控制装备、行业化自动化设备等智能装备。</w:t>
      </w:r>
    </w:p>
    <w:p w:rsidR="00861074" w:rsidRPr="00861074" w:rsidRDefault="00861074" w:rsidP="00861074">
      <w:pPr>
        <w:spacing w:line="460" w:lineRule="exact"/>
        <w:ind w:firstLineChars="200" w:firstLine="643"/>
        <w:rPr>
          <w:rFonts w:ascii="仿宋_GB2312" w:eastAsia="仿宋_GB2312" w:hAnsi="宋体" w:cs="宋体"/>
          <w:sz w:val="32"/>
          <w:szCs w:val="32"/>
        </w:rPr>
      </w:pPr>
      <w:r w:rsidRPr="00861074">
        <w:rPr>
          <w:rFonts w:ascii="仿宋_GB2312" w:eastAsia="仿宋_GB2312" w:hAnsi="宋体" w:cs="宋体" w:hint="eastAsia"/>
          <w:b/>
          <w:sz w:val="32"/>
          <w:szCs w:val="32"/>
        </w:rPr>
        <w:t>(二)信息技术集成商。</w:t>
      </w:r>
      <w:r w:rsidRPr="00861074">
        <w:rPr>
          <w:rFonts w:ascii="仿宋_GB2312" w:eastAsia="仿宋_GB2312" w:hAnsi="宋体" w:cs="宋体" w:hint="eastAsia"/>
          <w:sz w:val="32"/>
          <w:szCs w:val="32"/>
        </w:rPr>
        <w:t>能够根据企业智能化改造要求，从事解决方案设计、创新设计、软件系统开发等软性服务，运用集成技术，实现生产过程自动化检测、控制、管理目标。</w:t>
      </w:r>
    </w:p>
    <w:p w:rsidR="00861074" w:rsidRPr="00861074" w:rsidRDefault="00861074" w:rsidP="00861074">
      <w:pPr>
        <w:spacing w:line="460" w:lineRule="exact"/>
        <w:ind w:firstLineChars="200" w:firstLine="643"/>
        <w:rPr>
          <w:rFonts w:ascii="仿宋_GB2312" w:eastAsia="仿宋_GB2312" w:hAnsi="宋体" w:cs="宋体"/>
          <w:sz w:val="32"/>
          <w:szCs w:val="32"/>
        </w:rPr>
      </w:pPr>
      <w:r w:rsidRPr="00861074">
        <w:rPr>
          <w:rFonts w:ascii="仿宋_GB2312" w:eastAsia="仿宋_GB2312" w:hAnsi="宋体" w:cs="宋体" w:hint="eastAsia"/>
          <w:b/>
          <w:sz w:val="32"/>
          <w:szCs w:val="32"/>
        </w:rPr>
        <w:t>(三)系统解决方案供应商</w:t>
      </w:r>
      <w:r w:rsidRPr="00861074">
        <w:rPr>
          <w:rFonts w:ascii="仿宋_GB2312" w:eastAsia="仿宋_GB2312" w:hAnsi="宋体" w:cs="宋体" w:hint="eastAsia"/>
          <w:sz w:val="32"/>
          <w:szCs w:val="32"/>
        </w:rPr>
        <w:t>。能够针对企业竞争力提升需求，设计系统解决方案及实现路径：包括企业提升需求分析、管理及体系改善方案、自动化及集成方案、软件及网络方案。</w:t>
      </w:r>
    </w:p>
    <w:p w:rsidR="00861074" w:rsidRPr="00861074" w:rsidRDefault="00861074" w:rsidP="00C418DC">
      <w:pPr>
        <w:spacing w:beforeLines="50" w:afterLines="50" w:line="520" w:lineRule="exact"/>
        <w:ind w:firstLineChars="200" w:firstLine="643"/>
        <w:rPr>
          <w:rFonts w:ascii="仿宋_GB2312" w:eastAsia="仿宋_GB2312" w:hAnsi="宋体" w:cs="宋体"/>
          <w:b/>
          <w:sz w:val="32"/>
          <w:szCs w:val="32"/>
        </w:rPr>
      </w:pPr>
      <w:r w:rsidRPr="00861074">
        <w:rPr>
          <w:rFonts w:ascii="仿宋_GB2312" w:eastAsia="仿宋_GB2312" w:hAnsi="宋体" w:cs="宋体" w:hint="eastAsia"/>
          <w:b/>
          <w:sz w:val="32"/>
          <w:szCs w:val="32"/>
        </w:rPr>
        <w:t>二、智能化技改工程服务商的申报认定</w:t>
      </w:r>
    </w:p>
    <w:p w:rsidR="00861074" w:rsidRPr="00861074" w:rsidRDefault="00861074" w:rsidP="00861074">
      <w:pPr>
        <w:spacing w:line="520" w:lineRule="exact"/>
        <w:ind w:firstLineChars="200" w:firstLine="643"/>
        <w:rPr>
          <w:rFonts w:ascii="仿宋_GB2312" w:eastAsia="仿宋_GB2312" w:hAnsi="宋体" w:cs="宋体"/>
          <w:b/>
          <w:sz w:val="32"/>
          <w:szCs w:val="32"/>
        </w:rPr>
      </w:pPr>
      <w:r w:rsidRPr="00861074">
        <w:rPr>
          <w:rFonts w:ascii="仿宋_GB2312" w:eastAsia="仿宋_GB2312" w:hAnsi="宋体" w:cs="宋体" w:hint="eastAsia"/>
          <w:b/>
          <w:sz w:val="32"/>
          <w:szCs w:val="32"/>
        </w:rPr>
        <w:t>(一)申报条件</w:t>
      </w:r>
    </w:p>
    <w:p w:rsidR="00861074" w:rsidRPr="00861074" w:rsidRDefault="00861074" w:rsidP="00861074">
      <w:pPr>
        <w:spacing w:line="520" w:lineRule="exact"/>
        <w:ind w:firstLineChars="200" w:firstLine="640"/>
        <w:rPr>
          <w:rFonts w:ascii="仿宋_GB2312" w:eastAsia="仿宋_GB2312" w:hAnsi="宋体" w:cs="宋体"/>
          <w:sz w:val="32"/>
          <w:szCs w:val="32"/>
        </w:rPr>
      </w:pPr>
      <w:r w:rsidRPr="00861074">
        <w:rPr>
          <w:rFonts w:ascii="仿宋_GB2312" w:eastAsia="仿宋_GB2312" w:hAnsi="宋体" w:cs="宋体" w:hint="eastAsia"/>
          <w:sz w:val="32"/>
          <w:szCs w:val="32"/>
        </w:rPr>
        <w:t>1.在山东省行政区域内注册、具备独立法人资格和较强智能</w:t>
      </w:r>
      <w:r w:rsidRPr="00861074">
        <w:rPr>
          <w:rFonts w:ascii="仿宋_GB2312" w:eastAsia="仿宋_GB2312" w:hAnsi="宋体" w:cs="宋体" w:hint="eastAsia"/>
          <w:sz w:val="32"/>
          <w:szCs w:val="32"/>
        </w:rPr>
        <w:lastRenderedPageBreak/>
        <w:t>化科技实力，可与省外企业组成联合体开展企业智能化技改工程服务。</w:t>
      </w:r>
    </w:p>
    <w:p w:rsidR="00861074" w:rsidRPr="00861074" w:rsidRDefault="00861074" w:rsidP="00861074">
      <w:pPr>
        <w:spacing w:line="520" w:lineRule="exact"/>
        <w:ind w:firstLineChars="200" w:firstLine="640"/>
        <w:rPr>
          <w:rFonts w:ascii="仿宋_GB2312" w:eastAsia="仿宋_GB2312" w:hAnsi="宋体" w:cs="宋体"/>
          <w:sz w:val="32"/>
          <w:szCs w:val="32"/>
        </w:rPr>
      </w:pPr>
      <w:r w:rsidRPr="00861074">
        <w:rPr>
          <w:rFonts w:ascii="仿宋_GB2312" w:eastAsia="仿宋_GB2312" w:hAnsi="宋体" w:cs="宋体" w:hint="eastAsia"/>
          <w:sz w:val="32"/>
          <w:szCs w:val="32"/>
        </w:rPr>
        <w:t>2.拥有智能化专业创新团队和专业技术人才、服务能力，拥有多个优秀案例及良好的社会信誉。</w:t>
      </w:r>
    </w:p>
    <w:p w:rsidR="00861074" w:rsidRPr="00861074" w:rsidRDefault="00861074" w:rsidP="00861074">
      <w:pPr>
        <w:spacing w:line="520" w:lineRule="exact"/>
        <w:ind w:firstLineChars="200" w:firstLine="640"/>
        <w:rPr>
          <w:rFonts w:ascii="仿宋_GB2312" w:eastAsia="仿宋_GB2312" w:hAnsi="宋体" w:cs="宋体"/>
          <w:sz w:val="32"/>
          <w:szCs w:val="32"/>
        </w:rPr>
      </w:pPr>
      <w:r w:rsidRPr="00861074">
        <w:rPr>
          <w:rFonts w:ascii="仿宋_GB2312" w:eastAsia="仿宋_GB2312" w:hAnsi="宋体" w:cs="宋体" w:hint="eastAsia"/>
          <w:sz w:val="32"/>
          <w:szCs w:val="32"/>
        </w:rPr>
        <w:t>3.具有较强协同创新能力，与相关科研院所、行业协会、行业学会、智能化装备企业等单位保持稳定合作关系。</w:t>
      </w:r>
    </w:p>
    <w:p w:rsidR="00861074" w:rsidRPr="00861074" w:rsidRDefault="00861074" w:rsidP="00861074">
      <w:pPr>
        <w:spacing w:line="520" w:lineRule="exact"/>
        <w:ind w:firstLineChars="200" w:firstLine="640"/>
        <w:rPr>
          <w:rFonts w:ascii="仿宋_GB2312" w:eastAsia="仿宋_GB2312" w:hAnsi="宋体" w:cs="宋体"/>
          <w:sz w:val="32"/>
          <w:szCs w:val="32"/>
        </w:rPr>
      </w:pPr>
      <w:r w:rsidRPr="00861074">
        <w:rPr>
          <w:rFonts w:ascii="仿宋_GB2312" w:eastAsia="仿宋_GB2312" w:hAnsi="宋体" w:cs="宋体" w:hint="eastAsia"/>
          <w:sz w:val="32"/>
          <w:szCs w:val="32"/>
        </w:rPr>
        <w:t>4.在山东省内工业云平台上注册，并将相关服务上云。</w:t>
      </w:r>
    </w:p>
    <w:p w:rsidR="00861074" w:rsidRPr="00861074" w:rsidRDefault="00861074" w:rsidP="00C418DC">
      <w:pPr>
        <w:spacing w:beforeLines="50" w:line="460" w:lineRule="exact"/>
        <w:ind w:firstLineChars="200" w:firstLine="643"/>
        <w:rPr>
          <w:rFonts w:ascii="仿宋_GB2312" w:eastAsia="仿宋_GB2312" w:hAnsi="宋体" w:cs="宋体"/>
          <w:b/>
          <w:sz w:val="32"/>
          <w:szCs w:val="32"/>
        </w:rPr>
      </w:pPr>
      <w:r w:rsidRPr="00861074">
        <w:rPr>
          <w:rFonts w:ascii="仿宋_GB2312" w:eastAsia="仿宋_GB2312" w:hAnsi="宋体" w:cs="宋体" w:hint="eastAsia"/>
          <w:b/>
          <w:sz w:val="32"/>
          <w:szCs w:val="32"/>
        </w:rPr>
        <w:t>(二)申报认定</w:t>
      </w:r>
    </w:p>
    <w:p w:rsidR="00861074" w:rsidRPr="00861074" w:rsidRDefault="00861074" w:rsidP="00861074">
      <w:pPr>
        <w:spacing w:line="460" w:lineRule="exact"/>
        <w:ind w:firstLineChars="200" w:firstLine="640"/>
        <w:rPr>
          <w:rFonts w:ascii="仿宋_GB2312" w:eastAsia="仿宋_GB2312" w:hAnsi="宋体" w:cs="宋体"/>
          <w:sz w:val="32"/>
          <w:szCs w:val="32"/>
        </w:rPr>
      </w:pPr>
      <w:r w:rsidRPr="00861074">
        <w:rPr>
          <w:rFonts w:ascii="仿宋_GB2312" w:eastAsia="仿宋_GB2312" w:hAnsi="宋体" w:cs="宋体" w:hint="eastAsia"/>
          <w:sz w:val="32"/>
          <w:szCs w:val="32"/>
        </w:rPr>
        <w:t>1.企业申请。符合条件的智能化技改工程服务商向</w:t>
      </w:r>
      <w:r>
        <w:rPr>
          <w:rFonts w:ascii="仿宋_GB2312" w:eastAsia="仿宋_GB2312" w:hAnsi="宋体" w:cs="宋体" w:hint="eastAsia"/>
          <w:sz w:val="32"/>
          <w:szCs w:val="32"/>
        </w:rPr>
        <w:t>学（协）会</w:t>
      </w:r>
      <w:r w:rsidRPr="00861074">
        <w:rPr>
          <w:rFonts w:ascii="仿宋_GB2312" w:eastAsia="仿宋_GB2312" w:hAnsi="宋体" w:cs="宋体" w:hint="eastAsia"/>
          <w:sz w:val="32"/>
          <w:szCs w:val="32"/>
        </w:rPr>
        <w:t>提交《智能化技改工程服务商申报表》（附件1）</w:t>
      </w:r>
      <w:r w:rsidR="00896C71">
        <w:rPr>
          <w:rFonts w:ascii="仿宋_GB2312" w:eastAsia="仿宋_GB2312" w:hAnsi="宋体" w:cs="宋体" w:hint="eastAsia"/>
          <w:sz w:val="32"/>
          <w:szCs w:val="32"/>
        </w:rPr>
        <w:t>、</w:t>
      </w:r>
      <w:r w:rsidR="00896C71">
        <w:rPr>
          <w:rFonts w:eastAsia="仿宋_GB2312" w:hint="eastAsia"/>
          <w:sz w:val="32"/>
          <w:szCs w:val="32"/>
        </w:rPr>
        <w:t>《</w:t>
      </w:r>
      <w:r w:rsidR="00896C71" w:rsidRPr="00D1559E">
        <w:rPr>
          <w:rFonts w:ascii="仿宋_GB2312" w:eastAsia="仿宋_GB2312" w:hAnsi="宋体" w:cs="宋体" w:hint="eastAsia"/>
          <w:sz w:val="32"/>
          <w:szCs w:val="32"/>
        </w:rPr>
        <w:t>山东省智能化技术改造(分行业)调查统计表</w:t>
      </w:r>
      <w:r w:rsidR="00896C71">
        <w:rPr>
          <w:rFonts w:eastAsia="仿宋_GB2312" w:hint="eastAsia"/>
          <w:sz w:val="32"/>
          <w:szCs w:val="32"/>
        </w:rPr>
        <w:t>》（附件</w:t>
      </w:r>
      <w:r w:rsidR="00896C71" w:rsidRPr="00896C71">
        <w:rPr>
          <w:rFonts w:ascii="仿宋_GB2312" w:eastAsia="仿宋_GB2312" w:hAnsi="宋体" w:cs="宋体" w:hint="eastAsia"/>
          <w:sz w:val="32"/>
          <w:szCs w:val="32"/>
        </w:rPr>
        <w:t>2</w:t>
      </w:r>
      <w:r w:rsidR="00896C71">
        <w:rPr>
          <w:rFonts w:eastAsia="仿宋_GB2312" w:hint="eastAsia"/>
          <w:sz w:val="32"/>
          <w:szCs w:val="32"/>
        </w:rPr>
        <w:t>）</w:t>
      </w:r>
      <w:r w:rsidRPr="00861074">
        <w:rPr>
          <w:rFonts w:ascii="仿宋_GB2312" w:eastAsia="仿宋_GB2312" w:hAnsi="宋体" w:cs="宋体" w:hint="eastAsia"/>
          <w:sz w:val="32"/>
          <w:szCs w:val="32"/>
        </w:rPr>
        <w:t>。</w:t>
      </w:r>
    </w:p>
    <w:p w:rsidR="00887F41" w:rsidRPr="00887F41" w:rsidRDefault="00896C71" w:rsidP="00861074">
      <w:pPr>
        <w:spacing w:line="4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w:t>
      </w:r>
      <w:r w:rsidRPr="00861074">
        <w:rPr>
          <w:rFonts w:ascii="仿宋_GB2312" w:eastAsia="仿宋_GB2312" w:hAnsi="宋体" w:cs="宋体" w:hint="eastAsia"/>
          <w:sz w:val="32"/>
          <w:szCs w:val="32"/>
        </w:rPr>
        <w:t>.</w:t>
      </w:r>
      <w:r w:rsidR="00C24255">
        <w:rPr>
          <w:rFonts w:ascii="仿宋_GB2312" w:eastAsia="仿宋_GB2312" w:hAnsi="宋体" w:cs="宋体" w:hint="eastAsia"/>
          <w:sz w:val="32"/>
          <w:szCs w:val="32"/>
        </w:rPr>
        <w:t>申报单位</w:t>
      </w:r>
      <w:r w:rsidR="00861074" w:rsidRPr="00861074">
        <w:rPr>
          <w:rFonts w:ascii="仿宋_GB2312" w:eastAsia="仿宋_GB2312" w:hAnsi="宋体" w:cs="宋体" w:hint="eastAsia"/>
          <w:sz w:val="32"/>
          <w:szCs w:val="32"/>
        </w:rPr>
        <w:t>根据《省级智能化技改工程服务商基本条件》(附件4)填报《省级智能化技改工程服务商</w:t>
      </w:r>
      <w:r w:rsidR="00C24255">
        <w:rPr>
          <w:rFonts w:ascii="仿宋_GB2312" w:eastAsia="仿宋_GB2312" w:hAnsi="宋体" w:cs="宋体" w:hint="eastAsia"/>
          <w:sz w:val="32"/>
          <w:szCs w:val="32"/>
        </w:rPr>
        <w:t>申报</w:t>
      </w:r>
      <w:r w:rsidR="00861074" w:rsidRPr="00861074">
        <w:rPr>
          <w:rFonts w:ascii="仿宋_GB2312" w:eastAsia="仿宋_GB2312" w:hAnsi="宋体" w:cs="宋体" w:hint="eastAsia"/>
          <w:sz w:val="32"/>
          <w:szCs w:val="32"/>
        </w:rPr>
        <w:t>表》(附件3)，</w:t>
      </w:r>
      <w:r w:rsidR="00C24255">
        <w:rPr>
          <w:rFonts w:ascii="仿宋_GB2312" w:eastAsia="仿宋_GB2312" w:hAnsi="宋体" w:cs="宋体" w:hint="eastAsia"/>
          <w:sz w:val="32"/>
          <w:szCs w:val="32"/>
        </w:rPr>
        <w:t>报送至学（协）会，学（协）会经专家评选后，择优</w:t>
      </w:r>
      <w:r w:rsidR="00861074" w:rsidRPr="00861074">
        <w:rPr>
          <w:rFonts w:ascii="仿宋_GB2312" w:eastAsia="仿宋_GB2312" w:hAnsi="宋体" w:cs="宋体" w:hint="eastAsia"/>
          <w:sz w:val="32"/>
          <w:szCs w:val="32"/>
        </w:rPr>
        <w:t>径向省工业和信息化厅推荐省级智能化技改工程服务商。</w:t>
      </w:r>
    </w:p>
    <w:p w:rsidR="00BA1159" w:rsidRDefault="000738F5" w:rsidP="00C418DC">
      <w:pPr>
        <w:spacing w:beforeLines="50" w:afterLines="50" w:line="460" w:lineRule="exact"/>
        <w:ind w:firstLineChars="200" w:firstLine="640"/>
        <w:rPr>
          <w:rFonts w:eastAsia="仿宋_GB2312"/>
          <w:sz w:val="32"/>
          <w:szCs w:val="32"/>
        </w:rPr>
      </w:pPr>
      <w:r>
        <w:rPr>
          <w:rFonts w:eastAsia="仿宋_GB2312" w:hAnsi="仿宋_GB2312" w:cs="仿宋_GB2312" w:hint="eastAsia"/>
          <w:sz w:val="32"/>
          <w:szCs w:val="32"/>
        </w:rPr>
        <w:t>请各单位将上述材料以电子版形式，于</w:t>
      </w:r>
      <w:r>
        <w:rPr>
          <w:rFonts w:ascii="仿宋_GB2312" w:eastAsia="仿宋_GB2312" w:hint="eastAsia"/>
          <w:sz w:val="32"/>
          <w:szCs w:val="32"/>
        </w:rPr>
        <w:t>2019年10月1</w:t>
      </w:r>
      <w:r w:rsidR="00E05D23">
        <w:rPr>
          <w:rFonts w:ascii="仿宋_GB2312" w:eastAsia="仿宋_GB2312" w:hint="eastAsia"/>
          <w:sz w:val="32"/>
          <w:szCs w:val="32"/>
        </w:rPr>
        <w:t>8</w:t>
      </w:r>
      <w:r>
        <w:rPr>
          <w:rFonts w:ascii="仿宋_GB2312" w:eastAsia="仿宋_GB2312" w:hint="eastAsia"/>
          <w:sz w:val="32"/>
          <w:szCs w:val="32"/>
        </w:rPr>
        <w:t>日上午1</w:t>
      </w:r>
      <w:r w:rsidR="00E05D23">
        <w:rPr>
          <w:rFonts w:ascii="仿宋_GB2312" w:eastAsia="仿宋_GB2312" w:hint="eastAsia"/>
          <w:sz w:val="32"/>
          <w:szCs w:val="32"/>
        </w:rPr>
        <w:t>2</w:t>
      </w:r>
      <w:r>
        <w:rPr>
          <w:rFonts w:ascii="仿宋_GB2312" w:eastAsia="仿宋_GB2312" w:hint="eastAsia"/>
          <w:sz w:val="32"/>
          <w:szCs w:val="32"/>
        </w:rPr>
        <w:t>点前</w:t>
      </w:r>
      <w:r>
        <w:rPr>
          <w:rFonts w:ascii="仿宋_GB2312" w:eastAsia="仿宋_GB2312" w:hAnsi="仿宋_GB2312" w:cs="仿宋_GB2312" w:hint="eastAsia"/>
          <w:sz w:val="32"/>
          <w:szCs w:val="32"/>
        </w:rPr>
        <w:t>发送至联系人邮箱</w:t>
      </w:r>
      <w:r>
        <w:rPr>
          <w:rFonts w:eastAsia="仿宋_GB2312" w:hint="eastAsia"/>
          <w:sz w:val="32"/>
          <w:szCs w:val="32"/>
        </w:rPr>
        <w:t>。</w:t>
      </w:r>
    </w:p>
    <w:p w:rsidR="00BA1159" w:rsidRDefault="000738F5">
      <w:pPr>
        <w:spacing w:line="460" w:lineRule="exact"/>
        <w:ind w:firstLineChars="200" w:firstLine="640"/>
        <w:rPr>
          <w:rFonts w:eastAsia="仿宋_GB2312" w:cs="仿宋_GB2312"/>
          <w:sz w:val="32"/>
          <w:szCs w:val="32"/>
        </w:rPr>
      </w:pPr>
      <w:r>
        <w:rPr>
          <w:rFonts w:eastAsia="仿宋_GB2312" w:hAnsi="仿宋_GB2312" w:cs="仿宋_GB2312" w:hint="eastAsia"/>
          <w:sz w:val="32"/>
          <w:szCs w:val="32"/>
        </w:rPr>
        <w:t>联</w:t>
      </w:r>
      <w:r>
        <w:rPr>
          <w:rFonts w:eastAsia="仿宋_GB2312" w:cs="仿宋_GB2312" w:hint="eastAsia"/>
          <w:sz w:val="32"/>
          <w:szCs w:val="32"/>
        </w:rPr>
        <w:t xml:space="preserve"> </w:t>
      </w:r>
      <w:r>
        <w:rPr>
          <w:rFonts w:eastAsia="仿宋_GB2312" w:hAnsi="仿宋_GB2312" w:cs="仿宋_GB2312" w:hint="eastAsia"/>
          <w:sz w:val="32"/>
          <w:szCs w:val="32"/>
        </w:rPr>
        <w:t>系</w:t>
      </w:r>
      <w:r>
        <w:rPr>
          <w:rFonts w:eastAsia="仿宋_GB2312" w:cs="仿宋_GB2312" w:hint="eastAsia"/>
          <w:sz w:val="32"/>
          <w:szCs w:val="32"/>
        </w:rPr>
        <w:t xml:space="preserve"> </w:t>
      </w:r>
      <w:r>
        <w:rPr>
          <w:rFonts w:eastAsia="仿宋_GB2312" w:hAnsi="仿宋_GB2312" w:cs="仿宋_GB2312" w:hint="eastAsia"/>
          <w:sz w:val="32"/>
          <w:szCs w:val="32"/>
        </w:rPr>
        <w:t>人：</w:t>
      </w:r>
      <w:r w:rsidR="00C418DC">
        <w:rPr>
          <w:rFonts w:eastAsia="仿宋_GB2312" w:hAnsi="仿宋_GB2312" w:cs="仿宋_GB2312" w:hint="eastAsia"/>
          <w:sz w:val="32"/>
          <w:szCs w:val="32"/>
        </w:rPr>
        <w:t>王艳利</w:t>
      </w:r>
      <w:r w:rsidR="00C418DC">
        <w:rPr>
          <w:rFonts w:eastAsia="仿宋_GB2312" w:hAnsi="仿宋_GB2312" w:cs="仿宋_GB2312" w:hint="eastAsia"/>
          <w:sz w:val="32"/>
          <w:szCs w:val="32"/>
        </w:rPr>
        <w:t xml:space="preserve">   </w:t>
      </w:r>
      <w:r w:rsidR="00CF4638">
        <w:rPr>
          <w:rFonts w:eastAsia="仿宋_GB2312" w:hAnsi="仿宋_GB2312" w:cs="仿宋_GB2312" w:hint="eastAsia"/>
          <w:sz w:val="32"/>
          <w:szCs w:val="32"/>
        </w:rPr>
        <w:t>林华建</w:t>
      </w:r>
    </w:p>
    <w:p w:rsidR="00BA1159" w:rsidRPr="0079767D" w:rsidRDefault="000738F5">
      <w:pPr>
        <w:spacing w:line="460" w:lineRule="exact"/>
        <w:ind w:firstLine="640"/>
        <w:rPr>
          <w:rFonts w:ascii="仿宋_GB2312" w:eastAsia="仿宋_GB2312" w:cs="仿宋_GB2312"/>
          <w:sz w:val="32"/>
          <w:szCs w:val="32"/>
        </w:rPr>
      </w:pPr>
      <w:r>
        <w:rPr>
          <w:rFonts w:eastAsia="仿宋_GB2312" w:hAnsi="仿宋_GB2312" w:cs="仿宋_GB2312" w:hint="eastAsia"/>
          <w:sz w:val="32"/>
          <w:szCs w:val="32"/>
        </w:rPr>
        <w:t>联系邮箱：</w:t>
      </w:r>
      <w:r w:rsidR="00CF4638" w:rsidRPr="00CF4638">
        <w:rPr>
          <w:rFonts w:ascii="仿宋_GB2312" w:eastAsia="仿宋_GB2312" w:hAnsi="仿宋_GB2312" w:cs="仿宋_GB2312" w:hint="eastAsia"/>
          <w:sz w:val="32"/>
          <w:szCs w:val="32"/>
        </w:rPr>
        <w:t>linhuajian@sdie.org.cn</w:t>
      </w:r>
      <w:r w:rsidR="00E05D23" w:rsidRPr="00CF4638">
        <w:rPr>
          <w:rFonts w:eastAsia="仿宋_GB2312" w:hAnsi="仿宋_GB2312" w:cs="仿宋_GB2312"/>
          <w:sz w:val="32"/>
          <w:szCs w:val="32"/>
        </w:rPr>
        <w:t xml:space="preserve"> </w:t>
      </w:r>
    </w:p>
    <w:p w:rsidR="00BA1159" w:rsidRDefault="000738F5">
      <w:pPr>
        <w:spacing w:line="460" w:lineRule="exact"/>
        <w:ind w:firstLine="640"/>
        <w:rPr>
          <w:rFonts w:eastAsia="仿宋_GB2312" w:cs="仿宋_GB2312"/>
          <w:sz w:val="32"/>
          <w:szCs w:val="32"/>
        </w:rPr>
      </w:pPr>
      <w:r w:rsidRPr="0079767D">
        <w:rPr>
          <w:rFonts w:ascii="仿宋_GB2312" w:eastAsia="仿宋_GB2312" w:hAnsi="仿宋_GB2312" w:cs="仿宋_GB2312" w:hint="eastAsia"/>
          <w:sz w:val="32"/>
          <w:szCs w:val="32"/>
        </w:rPr>
        <w:t>联系电话：</w:t>
      </w:r>
      <w:r w:rsidRPr="0079767D">
        <w:rPr>
          <w:rFonts w:ascii="仿宋_GB2312" w:eastAsia="仿宋_GB2312" w:cs="仿宋_GB2312" w:hint="eastAsia"/>
          <w:sz w:val="32"/>
          <w:szCs w:val="32"/>
        </w:rPr>
        <w:t>0531-86126241</w:t>
      </w:r>
      <w:r>
        <w:rPr>
          <w:rFonts w:eastAsia="仿宋_GB2312" w:cs="仿宋_GB2312" w:hint="eastAsia"/>
          <w:sz w:val="32"/>
          <w:szCs w:val="32"/>
        </w:rPr>
        <w:t xml:space="preserve"> </w:t>
      </w:r>
    </w:p>
    <w:p w:rsidR="00BA1159" w:rsidRDefault="000738F5" w:rsidP="00C418DC">
      <w:pPr>
        <w:spacing w:beforeLines="50" w:line="460" w:lineRule="exact"/>
        <w:rPr>
          <w:rFonts w:eastAsia="仿宋_GB2312"/>
          <w:sz w:val="28"/>
          <w:szCs w:val="32"/>
        </w:rPr>
      </w:pPr>
      <w:r>
        <w:rPr>
          <w:rFonts w:eastAsia="仿宋_GB2312" w:hint="eastAsia"/>
          <w:sz w:val="32"/>
          <w:szCs w:val="32"/>
        </w:rPr>
        <w:t>附件</w:t>
      </w:r>
      <w:r w:rsidR="00D1559E" w:rsidRPr="00D1559E">
        <w:rPr>
          <w:rFonts w:ascii="仿宋_GB2312" w:eastAsia="仿宋_GB2312" w:hint="eastAsia"/>
          <w:sz w:val="32"/>
          <w:szCs w:val="32"/>
        </w:rPr>
        <w:t>1</w:t>
      </w:r>
      <w:r>
        <w:rPr>
          <w:rFonts w:eastAsia="仿宋_GB2312" w:hint="eastAsia"/>
          <w:sz w:val="32"/>
          <w:szCs w:val="32"/>
        </w:rPr>
        <w:t>：</w:t>
      </w:r>
      <w:r w:rsidR="00D94448" w:rsidRPr="00861074">
        <w:rPr>
          <w:rFonts w:ascii="仿宋_GB2312" w:eastAsia="仿宋_GB2312" w:hAnsi="宋体" w:cs="宋体" w:hint="eastAsia"/>
          <w:sz w:val="32"/>
          <w:szCs w:val="32"/>
        </w:rPr>
        <w:t>《智能化技改工程服务商申报表》</w:t>
      </w:r>
    </w:p>
    <w:p w:rsidR="00D1559E" w:rsidRPr="00D1559E" w:rsidRDefault="00D1559E" w:rsidP="003176AB">
      <w:pPr>
        <w:spacing w:line="460" w:lineRule="exact"/>
        <w:rPr>
          <w:rFonts w:eastAsia="仿宋_GB2312"/>
          <w:sz w:val="32"/>
          <w:szCs w:val="32"/>
        </w:rPr>
      </w:pPr>
      <w:r w:rsidRPr="00D1559E">
        <w:rPr>
          <w:rFonts w:eastAsia="仿宋_GB2312" w:hint="eastAsia"/>
          <w:sz w:val="32"/>
          <w:szCs w:val="32"/>
        </w:rPr>
        <w:t>附件</w:t>
      </w:r>
      <w:r w:rsidRPr="00D1559E">
        <w:rPr>
          <w:rFonts w:ascii="仿宋_GB2312" w:eastAsia="仿宋_GB2312" w:hint="eastAsia"/>
          <w:sz w:val="32"/>
          <w:szCs w:val="32"/>
        </w:rPr>
        <w:t>2</w:t>
      </w:r>
      <w:r w:rsidRPr="00D1559E">
        <w:rPr>
          <w:rFonts w:eastAsia="仿宋_GB2312" w:hint="eastAsia"/>
          <w:sz w:val="32"/>
          <w:szCs w:val="32"/>
        </w:rPr>
        <w:t>：</w:t>
      </w:r>
      <w:r>
        <w:rPr>
          <w:rFonts w:eastAsia="仿宋_GB2312" w:hint="eastAsia"/>
          <w:sz w:val="32"/>
          <w:szCs w:val="32"/>
        </w:rPr>
        <w:t>《</w:t>
      </w:r>
      <w:r w:rsidRPr="00D1559E">
        <w:rPr>
          <w:rFonts w:ascii="仿宋_GB2312" w:eastAsia="仿宋_GB2312" w:hAnsi="宋体" w:cs="宋体" w:hint="eastAsia"/>
          <w:sz w:val="32"/>
          <w:szCs w:val="32"/>
        </w:rPr>
        <w:t>山东省智能化技术改造(分行业)调查统计表</w:t>
      </w:r>
      <w:r>
        <w:rPr>
          <w:rFonts w:eastAsia="仿宋_GB2312" w:hint="eastAsia"/>
          <w:sz w:val="32"/>
          <w:szCs w:val="32"/>
        </w:rPr>
        <w:t>》</w:t>
      </w:r>
    </w:p>
    <w:p w:rsidR="00BA1159" w:rsidRDefault="003176AB">
      <w:pPr>
        <w:spacing w:line="460" w:lineRule="exact"/>
        <w:rPr>
          <w:rFonts w:ascii="仿宋_GB2312" w:eastAsia="仿宋_GB2312" w:hAnsi="宋体" w:cs="宋体"/>
          <w:sz w:val="32"/>
          <w:szCs w:val="32"/>
        </w:rPr>
      </w:pPr>
      <w:r>
        <w:rPr>
          <w:rFonts w:ascii="仿宋_GB2312" w:eastAsia="仿宋_GB2312" w:hAnsi="宋体" w:cs="宋体" w:hint="eastAsia"/>
          <w:sz w:val="32"/>
          <w:szCs w:val="32"/>
        </w:rPr>
        <w:t>附件3：</w:t>
      </w:r>
      <w:r w:rsidRPr="00861074">
        <w:rPr>
          <w:rFonts w:ascii="仿宋_GB2312" w:eastAsia="仿宋_GB2312" w:hAnsi="宋体" w:cs="宋体" w:hint="eastAsia"/>
          <w:sz w:val="32"/>
          <w:szCs w:val="32"/>
        </w:rPr>
        <w:t>《省级智能化技改工程服务商</w:t>
      </w:r>
      <w:r w:rsidR="00AA3A5E">
        <w:rPr>
          <w:rFonts w:ascii="仿宋_GB2312" w:eastAsia="仿宋_GB2312" w:hAnsi="宋体" w:cs="宋体" w:hint="eastAsia"/>
          <w:sz w:val="32"/>
          <w:szCs w:val="32"/>
        </w:rPr>
        <w:t>推荐</w:t>
      </w:r>
      <w:r w:rsidRPr="00861074">
        <w:rPr>
          <w:rFonts w:ascii="仿宋_GB2312" w:eastAsia="仿宋_GB2312" w:hAnsi="宋体" w:cs="宋体" w:hint="eastAsia"/>
          <w:sz w:val="32"/>
          <w:szCs w:val="32"/>
        </w:rPr>
        <w:t>表》</w:t>
      </w:r>
    </w:p>
    <w:p w:rsidR="00896C71" w:rsidRDefault="003176AB">
      <w:pPr>
        <w:spacing w:line="460" w:lineRule="exact"/>
        <w:rPr>
          <w:rFonts w:ascii="仿宋_GB2312" w:eastAsia="仿宋_GB2312" w:hAnsi="宋体" w:cs="宋体"/>
          <w:sz w:val="32"/>
          <w:szCs w:val="32"/>
        </w:rPr>
      </w:pPr>
      <w:r w:rsidRPr="00861074">
        <w:rPr>
          <w:rFonts w:ascii="仿宋_GB2312" w:eastAsia="仿宋_GB2312" w:hAnsi="宋体" w:cs="宋体" w:hint="eastAsia"/>
          <w:sz w:val="32"/>
          <w:szCs w:val="32"/>
        </w:rPr>
        <w:t>附件4</w:t>
      </w:r>
      <w:r>
        <w:rPr>
          <w:rFonts w:ascii="仿宋_GB2312" w:eastAsia="仿宋_GB2312" w:hAnsi="宋体" w:cs="宋体" w:hint="eastAsia"/>
          <w:sz w:val="32"/>
          <w:szCs w:val="32"/>
        </w:rPr>
        <w:t>：</w:t>
      </w:r>
      <w:r w:rsidRPr="00861074">
        <w:rPr>
          <w:rFonts w:ascii="仿宋_GB2312" w:eastAsia="仿宋_GB2312" w:hAnsi="宋体" w:cs="宋体" w:hint="eastAsia"/>
          <w:sz w:val="32"/>
          <w:szCs w:val="32"/>
        </w:rPr>
        <w:t>《省级智能化技改工程服务商基本条件》</w:t>
      </w:r>
    </w:p>
    <w:p w:rsidR="003176AB" w:rsidRDefault="003176AB">
      <w:pPr>
        <w:spacing w:line="460" w:lineRule="exact"/>
        <w:rPr>
          <w:rFonts w:eastAsia="仿宋_GB2312"/>
          <w:sz w:val="32"/>
          <w:szCs w:val="32"/>
        </w:rPr>
      </w:pPr>
    </w:p>
    <w:p w:rsidR="00BA1159" w:rsidRDefault="000738F5">
      <w:pPr>
        <w:spacing w:line="460" w:lineRule="exact"/>
        <w:ind w:right="640" w:firstLineChars="250" w:firstLine="800"/>
        <w:rPr>
          <w:rFonts w:ascii="仿宋_GB2312" w:eastAsia="仿宋_GB2312" w:cs="宋体"/>
          <w:kern w:val="0"/>
          <w:sz w:val="24"/>
        </w:rPr>
      </w:pPr>
      <w:r>
        <w:rPr>
          <w:rFonts w:eastAsia="仿宋_GB2312" w:hint="eastAsia"/>
          <w:sz w:val="32"/>
          <w:szCs w:val="32"/>
        </w:rPr>
        <w:t xml:space="preserve">   </w:t>
      </w:r>
      <w:r>
        <w:rPr>
          <w:rFonts w:eastAsia="仿宋_GB2312" w:hint="eastAsia"/>
          <w:sz w:val="32"/>
          <w:szCs w:val="32"/>
        </w:rPr>
        <w:t>山东电子学会</w:t>
      </w:r>
      <w:r>
        <w:rPr>
          <w:rFonts w:eastAsia="仿宋_GB2312" w:hint="eastAsia"/>
          <w:sz w:val="32"/>
          <w:szCs w:val="32"/>
        </w:rPr>
        <w:t xml:space="preserve">             </w:t>
      </w:r>
      <w:r>
        <w:rPr>
          <w:rFonts w:eastAsia="仿宋_GB2312" w:hint="eastAsia"/>
          <w:sz w:val="32"/>
          <w:szCs w:val="32"/>
        </w:rPr>
        <w:t>山东省信息产业协会</w:t>
      </w:r>
      <w:r>
        <w:rPr>
          <w:rFonts w:eastAsia="仿宋_GB2312" w:hint="eastAsia"/>
          <w:sz w:val="32"/>
          <w:szCs w:val="32"/>
        </w:rPr>
        <w:t xml:space="preserve">                                   </w:t>
      </w:r>
    </w:p>
    <w:p w:rsidR="00BA1159" w:rsidRDefault="000738F5" w:rsidP="00C418DC">
      <w:pPr>
        <w:widowControl/>
        <w:pBdr>
          <w:bottom w:val="thickThinSmallGap" w:sz="24" w:space="1" w:color="FF0000"/>
        </w:pBdr>
        <w:spacing w:afterLines="100" w:line="460" w:lineRule="exact"/>
        <w:jc w:val="left"/>
        <w:rPr>
          <w:rFonts w:ascii="仿宋_GB2312" w:eastAsia="仿宋_GB2312"/>
          <w:sz w:val="32"/>
          <w:szCs w:val="32"/>
        </w:rPr>
      </w:pPr>
      <w:r>
        <w:rPr>
          <w:rFonts w:eastAsia="仿宋_GB2312" w:hint="eastAsia"/>
          <w:sz w:val="32"/>
          <w:szCs w:val="32"/>
        </w:rPr>
        <w:t xml:space="preserve">                                  </w:t>
      </w:r>
      <w:r>
        <w:rPr>
          <w:rFonts w:ascii="仿宋_GB2312" w:eastAsia="仿宋_GB2312" w:hint="eastAsia"/>
          <w:sz w:val="32"/>
          <w:szCs w:val="32"/>
        </w:rPr>
        <w:t>2019年10月1</w:t>
      </w:r>
      <w:r w:rsidR="00EE2477">
        <w:rPr>
          <w:rFonts w:ascii="仿宋_GB2312" w:eastAsia="仿宋_GB2312" w:hint="eastAsia"/>
          <w:sz w:val="32"/>
          <w:szCs w:val="32"/>
        </w:rPr>
        <w:t>6</w:t>
      </w:r>
      <w:r>
        <w:rPr>
          <w:rFonts w:ascii="仿宋_GB2312" w:eastAsia="仿宋_GB2312" w:hint="eastAsia"/>
          <w:sz w:val="32"/>
          <w:szCs w:val="32"/>
        </w:rPr>
        <w:t>日</w:t>
      </w:r>
    </w:p>
    <w:p w:rsidR="003176AB" w:rsidRDefault="003176AB" w:rsidP="00C418DC">
      <w:pPr>
        <w:widowControl/>
        <w:pBdr>
          <w:bottom w:val="thickThinSmallGap" w:sz="24" w:space="1" w:color="FF0000"/>
        </w:pBdr>
        <w:spacing w:afterLines="100" w:line="520" w:lineRule="exact"/>
        <w:jc w:val="left"/>
        <w:rPr>
          <w:rFonts w:ascii="仿宋_GB2312" w:eastAsia="仿宋_GB2312"/>
          <w:sz w:val="32"/>
          <w:szCs w:val="32"/>
        </w:rPr>
      </w:pPr>
    </w:p>
    <w:p w:rsidR="00E05D23" w:rsidRPr="003176AB" w:rsidRDefault="00E05D23" w:rsidP="00E05D23">
      <w:pPr>
        <w:rPr>
          <w:rFonts w:asciiTheme="minorEastAsia" w:eastAsiaTheme="minorEastAsia" w:hAnsiTheme="minorEastAsia" w:cs="仿宋"/>
          <w:sz w:val="32"/>
          <w:szCs w:val="32"/>
        </w:rPr>
      </w:pPr>
      <w:r w:rsidRPr="003176AB">
        <w:rPr>
          <w:rFonts w:asciiTheme="minorEastAsia" w:eastAsiaTheme="minorEastAsia" w:hAnsiTheme="minorEastAsia" w:cs="仿宋" w:hint="eastAsia"/>
          <w:sz w:val="32"/>
          <w:szCs w:val="32"/>
        </w:rPr>
        <w:lastRenderedPageBreak/>
        <w:t>附件1</w:t>
      </w:r>
      <w:r w:rsidR="00896C71" w:rsidRPr="003176AB">
        <w:rPr>
          <w:rFonts w:asciiTheme="minorEastAsia" w:eastAsiaTheme="minorEastAsia" w:hAnsiTheme="minorEastAsia" w:cs="仿宋" w:hint="eastAsia"/>
          <w:sz w:val="32"/>
          <w:szCs w:val="32"/>
        </w:rPr>
        <w:t>：</w:t>
      </w:r>
    </w:p>
    <w:p w:rsidR="00E05D23" w:rsidRDefault="00E05D23" w:rsidP="00C418DC">
      <w:pPr>
        <w:spacing w:beforeLines="50" w:afterLines="50"/>
        <w:jc w:val="center"/>
        <w:rPr>
          <w:b/>
          <w:sz w:val="44"/>
          <w:szCs w:val="44"/>
        </w:rPr>
      </w:pPr>
      <w:r>
        <w:rPr>
          <w:rFonts w:hint="eastAsia"/>
          <w:b/>
          <w:sz w:val="44"/>
          <w:szCs w:val="44"/>
        </w:rPr>
        <w:t>智能化技改工程服务商申请表</w:t>
      </w:r>
    </w:p>
    <w:p w:rsidR="00E05D23" w:rsidRDefault="00E05D23" w:rsidP="00C418DC">
      <w:pPr>
        <w:spacing w:beforeLines="50" w:afterLines="50"/>
        <w:rPr>
          <w:rFonts w:asciiTheme="minorEastAsia" w:hAnsiTheme="minorEastAsia"/>
          <w:szCs w:val="21"/>
        </w:rPr>
      </w:pPr>
      <w:r>
        <w:rPr>
          <w:rFonts w:asciiTheme="minorEastAsia" w:hAnsiTheme="minorEastAsia" w:hint="eastAsia"/>
          <w:szCs w:val="21"/>
        </w:rPr>
        <w:t>申请单位（盖章）：</w:t>
      </w:r>
    </w:p>
    <w:tbl>
      <w:tblPr>
        <w:tblStyle w:val="a8"/>
        <w:tblW w:w="8414" w:type="dxa"/>
        <w:tblInd w:w="108" w:type="dxa"/>
        <w:tblLayout w:type="fixed"/>
        <w:tblLook w:val="04A0"/>
      </w:tblPr>
      <w:tblGrid>
        <w:gridCol w:w="2451"/>
        <w:gridCol w:w="810"/>
        <w:gridCol w:w="1558"/>
        <w:gridCol w:w="1983"/>
        <w:gridCol w:w="1612"/>
      </w:tblGrid>
      <w:tr w:rsidR="00E05D23" w:rsidTr="00643B94">
        <w:trPr>
          <w:trHeight w:val="257"/>
        </w:trPr>
        <w:tc>
          <w:tcPr>
            <w:tcW w:w="8414" w:type="dxa"/>
            <w:gridSpan w:val="5"/>
          </w:tcPr>
          <w:p w:rsidR="00E05D23" w:rsidRDefault="00E05D23" w:rsidP="00643B94">
            <w:pPr>
              <w:jc w:val="center"/>
              <w:rPr>
                <w:rFonts w:ascii="黑体" w:eastAsia="黑体" w:hAnsiTheme="minorEastAsia"/>
                <w:sz w:val="24"/>
              </w:rPr>
            </w:pPr>
            <w:r>
              <w:rPr>
                <w:rFonts w:ascii="黑体" w:eastAsia="黑体" w:hAnsiTheme="minorEastAsia" w:hint="eastAsia"/>
                <w:sz w:val="28"/>
                <w:szCs w:val="28"/>
              </w:rPr>
              <w:t>单位基本情况</w:t>
            </w:r>
          </w:p>
        </w:tc>
      </w:tr>
      <w:tr w:rsidR="00E05D23" w:rsidTr="00643B94">
        <w:tc>
          <w:tcPr>
            <w:tcW w:w="2451" w:type="dxa"/>
          </w:tcPr>
          <w:p w:rsidR="00E05D23" w:rsidRDefault="00E05D23" w:rsidP="00643B94">
            <w:pPr>
              <w:rPr>
                <w:rFonts w:asciiTheme="minorEastAsia" w:hAnsiTheme="minorEastAsia"/>
                <w:szCs w:val="21"/>
              </w:rPr>
            </w:pPr>
            <w:r>
              <w:rPr>
                <w:rFonts w:asciiTheme="minorEastAsia" w:hAnsiTheme="minorEastAsia" w:hint="eastAsia"/>
                <w:szCs w:val="21"/>
              </w:rPr>
              <w:t>单位名称</w:t>
            </w:r>
          </w:p>
        </w:tc>
        <w:tc>
          <w:tcPr>
            <w:tcW w:w="2368" w:type="dxa"/>
            <w:gridSpan w:val="2"/>
          </w:tcPr>
          <w:p w:rsidR="00E05D23" w:rsidRDefault="00E05D23" w:rsidP="00643B94">
            <w:pPr>
              <w:rPr>
                <w:rFonts w:asciiTheme="minorEastAsia" w:hAnsiTheme="minorEastAsia"/>
                <w:szCs w:val="21"/>
              </w:rPr>
            </w:pPr>
          </w:p>
        </w:tc>
        <w:tc>
          <w:tcPr>
            <w:tcW w:w="1983" w:type="dxa"/>
          </w:tcPr>
          <w:p w:rsidR="00E05D23" w:rsidRDefault="00E05D23" w:rsidP="00643B94">
            <w:pPr>
              <w:rPr>
                <w:rFonts w:asciiTheme="minorEastAsia" w:hAnsiTheme="minorEastAsia"/>
                <w:szCs w:val="21"/>
              </w:rPr>
            </w:pPr>
            <w:r>
              <w:rPr>
                <w:rFonts w:asciiTheme="minorEastAsia" w:hAnsiTheme="minorEastAsia" w:hint="eastAsia"/>
                <w:szCs w:val="21"/>
              </w:rPr>
              <w:t>法人代表</w:t>
            </w:r>
          </w:p>
        </w:tc>
        <w:tc>
          <w:tcPr>
            <w:tcW w:w="1612" w:type="dxa"/>
          </w:tcPr>
          <w:p w:rsidR="00E05D23" w:rsidRDefault="00E05D23" w:rsidP="00643B94">
            <w:pPr>
              <w:rPr>
                <w:rFonts w:asciiTheme="minorEastAsia" w:hAnsiTheme="minorEastAsia"/>
                <w:szCs w:val="21"/>
              </w:rPr>
            </w:pPr>
          </w:p>
        </w:tc>
      </w:tr>
      <w:tr w:rsidR="00E05D23" w:rsidTr="00643B94">
        <w:tc>
          <w:tcPr>
            <w:tcW w:w="2451" w:type="dxa"/>
          </w:tcPr>
          <w:p w:rsidR="00E05D23" w:rsidRDefault="00E05D23" w:rsidP="00643B94">
            <w:pPr>
              <w:rPr>
                <w:rFonts w:asciiTheme="minorEastAsia" w:hAnsiTheme="minorEastAsia"/>
                <w:szCs w:val="21"/>
              </w:rPr>
            </w:pPr>
            <w:r>
              <w:rPr>
                <w:rFonts w:asciiTheme="minorEastAsia" w:hAnsiTheme="minorEastAsia" w:hint="eastAsia"/>
                <w:szCs w:val="21"/>
              </w:rPr>
              <w:t>单位地址</w:t>
            </w:r>
          </w:p>
        </w:tc>
        <w:tc>
          <w:tcPr>
            <w:tcW w:w="2368" w:type="dxa"/>
            <w:gridSpan w:val="2"/>
          </w:tcPr>
          <w:p w:rsidR="00E05D23" w:rsidRDefault="00E05D23" w:rsidP="00643B94">
            <w:pPr>
              <w:rPr>
                <w:rFonts w:asciiTheme="minorEastAsia" w:hAnsiTheme="minorEastAsia"/>
                <w:szCs w:val="21"/>
              </w:rPr>
            </w:pPr>
          </w:p>
        </w:tc>
        <w:tc>
          <w:tcPr>
            <w:tcW w:w="1983" w:type="dxa"/>
          </w:tcPr>
          <w:p w:rsidR="00E05D23" w:rsidRDefault="00E05D23" w:rsidP="00643B94">
            <w:pPr>
              <w:rPr>
                <w:rFonts w:asciiTheme="minorEastAsia" w:hAnsiTheme="minorEastAsia"/>
                <w:szCs w:val="21"/>
              </w:rPr>
            </w:pPr>
            <w:r>
              <w:rPr>
                <w:rFonts w:asciiTheme="minorEastAsia" w:hAnsiTheme="minorEastAsia" w:hint="eastAsia"/>
                <w:szCs w:val="21"/>
              </w:rPr>
              <w:t>联系电话</w:t>
            </w:r>
          </w:p>
        </w:tc>
        <w:tc>
          <w:tcPr>
            <w:tcW w:w="1612" w:type="dxa"/>
          </w:tcPr>
          <w:p w:rsidR="00E05D23" w:rsidRDefault="00E05D23" w:rsidP="00643B94">
            <w:pPr>
              <w:rPr>
                <w:rFonts w:asciiTheme="minorEastAsia" w:hAnsiTheme="minorEastAsia"/>
                <w:szCs w:val="21"/>
              </w:rPr>
            </w:pPr>
          </w:p>
        </w:tc>
      </w:tr>
      <w:tr w:rsidR="00E05D23" w:rsidTr="00643B94">
        <w:tc>
          <w:tcPr>
            <w:tcW w:w="2451" w:type="dxa"/>
          </w:tcPr>
          <w:p w:rsidR="00E05D23" w:rsidRDefault="00E05D23" w:rsidP="00643B94">
            <w:pPr>
              <w:rPr>
                <w:rFonts w:asciiTheme="minorEastAsia" w:hAnsiTheme="minorEastAsia"/>
                <w:szCs w:val="21"/>
              </w:rPr>
            </w:pPr>
            <w:r>
              <w:rPr>
                <w:rFonts w:asciiTheme="minorEastAsia" w:hAnsiTheme="minorEastAsia" w:hint="eastAsia"/>
                <w:szCs w:val="21"/>
              </w:rPr>
              <w:t>联系人</w:t>
            </w:r>
          </w:p>
        </w:tc>
        <w:tc>
          <w:tcPr>
            <w:tcW w:w="2368" w:type="dxa"/>
            <w:gridSpan w:val="2"/>
          </w:tcPr>
          <w:p w:rsidR="00E05D23" w:rsidRDefault="00E05D23" w:rsidP="00643B94">
            <w:pPr>
              <w:rPr>
                <w:rFonts w:asciiTheme="minorEastAsia" w:hAnsiTheme="minorEastAsia"/>
                <w:szCs w:val="21"/>
              </w:rPr>
            </w:pPr>
          </w:p>
        </w:tc>
        <w:tc>
          <w:tcPr>
            <w:tcW w:w="1983" w:type="dxa"/>
          </w:tcPr>
          <w:p w:rsidR="00E05D23" w:rsidRDefault="00E05D23" w:rsidP="00643B94">
            <w:pPr>
              <w:rPr>
                <w:rFonts w:asciiTheme="minorEastAsia" w:hAnsiTheme="minorEastAsia"/>
                <w:szCs w:val="21"/>
              </w:rPr>
            </w:pPr>
            <w:r>
              <w:rPr>
                <w:rFonts w:asciiTheme="minorEastAsia" w:hAnsiTheme="minorEastAsia" w:hint="eastAsia"/>
                <w:szCs w:val="21"/>
              </w:rPr>
              <w:t>手    机</w:t>
            </w:r>
          </w:p>
        </w:tc>
        <w:tc>
          <w:tcPr>
            <w:tcW w:w="1612" w:type="dxa"/>
          </w:tcPr>
          <w:p w:rsidR="00E05D23" w:rsidRDefault="00E05D23" w:rsidP="00643B94">
            <w:pPr>
              <w:rPr>
                <w:rFonts w:asciiTheme="minorEastAsia" w:hAnsiTheme="minorEastAsia"/>
                <w:szCs w:val="21"/>
              </w:rPr>
            </w:pPr>
          </w:p>
        </w:tc>
      </w:tr>
      <w:tr w:rsidR="00E05D23" w:rsidTr="00643B94">
        <w:tc>
          <w:tcPr>
            <w:tcW w:w="2451" w:type="dxa"/>
          </w:tcPr>
          <w:p w:rsidR="00E05D23" w:rsidRDefault="00E05D23" w:rsidP="00643B94">
            <w:pPr>
              <w:rPr>
                <w:rFonts w:asciiTheme="minorEastAsia" w:hAnsiTheme="minorEastAsia"/>
                <w:szCs w:val="21"/>
              </w:rPr>
            </w:pPr>
            <w:r>
              <w:rPr>
                <w:rFonts w:asciiTheme="minorEastAsia" w:hAnsiTheme="minorEastAsia" w:hint="eastAsia"/>
                <w:szCs w:val="21"/>
              </w:rPr>
              <w:t>单位性质</w:t>
            </w:r>
          </w:p>
        </w:tc>
        <w:tc>
          <w:tcPr>
            <w:tcW w:w="5963" w:type="dxa"/>
            <w:gridSpan w:val="4"/>
          </w:tcPr>
          <w:p w:rsidR="00E05D23" w:rsidRDefault="00E05D23" w:rsidP="00643B94">
            <w:pPr>
              <w:rPr>
                <w:rFonts w:asciiTheme="minorEastAsia" w:hAnsiTheme="minorEastAsia"/>
                <w:szCs w:val="21"/>
              </w:rPr>
            </w:pPr>
            <w:r>
              <w:rPr>
                <w:rFonts w:asciiTheme="minorEastAsia" w:hAnsiTheme="minorEastAsia" w:hint="eastAsia"/>
                <w:szCs w:val="21"/>
              </w:rPr>
              <w:t>□国有  □集体  □民营  □外资  □合资</w:t>
            </w:r>
          </w:p>
        </w:tc>
      </w:tr>
      <w:tr w:rsidR="00E05D23" w:rsidTr="00643B94">
        <w:tc>
          <w:tcPr>
            <w:tcW w:w="2451" w:type="dxa"/>
          </w:tcPr>
          <w:p w:rsidR="00E05D23" w:rsidRDefault="00E05D23" w:rsidP="00643B94">
            <w:pPr>
              <w:rPr>
                <w:rFonts w:asciiTheme="minorEastAsia" w:hAnsiTheme="minorEastAsia"/>
                <w:szCs w:val="21"/>
              </w:rPr>
            </w:pPr>
            <w:r>
              <w:rPr>
                <w:rFonts w:asciiTheme="minorEastAsia" w:hAnsiTheme="minorEastAsia" w:hint="eastAsia"/>
                <w:szCs w:val="21"/>
              </w:rPr>
              <w:t>注册地</w:t>
            </w:r>
          </w:p>
        </w:tc>
        <w:tc>
          <w:tcPr>
            <w:tcW w:w="2368" w:type="dxa"/>
            <w:gridSpan w:val="2"/>
          </w:tcPr>
          <w:p w:rsidR="00E05D23" w:rsidRDefault="00E05D23" w:rsidP="00643B94">
            <w:pPr>
              <w:rPr>
                <w:rFonts w:asciiTheme="minorEastAsia" w:hAnsiTheme="minorEastAsia"/>
                <w:szCs w:val="21"/>
              </w:rPr>
            </w:pPr>
          </w:p>
        </w:tc>
        <w:tc>
          <w:tcPr>
            <w:tcW w:w="1983" w:type="dxa"/>
          </w:tcPr>
          <w:p w:rsidR="00E05D23" w:rsidRDefault="00E05D23" w:rsidP="00643B94">
            <w:pPr>
              <w:rPr>
                <w:rFonts w:asciiTheme="minorEastAsia" w:hAnsiTheme="minorEastAsia"/>
                <w:szCs w:val="21"/>
              </w:rPr>
            </w:pPr>
            <w:r>
              <w:rPr>
                <w:rFonts w:asciiTheme="minorEastAsia" w:hAnsiTheme="minorEastAsia" w:hint="eastAsia"/>
                <w:szCs w:val="21"/>
              </w:rPr>
              <w:t>注册资本</w:t>
            </w:r>
          </w:p>
        </w:tc>
        <w:tc>
          <w:tcPr>
            <w:tcW w:w="1612" w:type="dxa"/>
          </w:tcPr>
          <w:p w:rsidR="00E05D23" w:rsidRDefault="00E05D23" w:rsidP="00643B94">
            <w:pPr>
              <w:rPr>
                <w:rFonts w:asciiTheme="minorEastAsia" w:hAnsiTheme="minorEastAsia"/>
                <w:szCs w:val="21"/>
              </w:rPr>
            </w:pPr>
          </w:p>
        </w:tc>
      </w:tr>
      <w:tr w:rsidR="00E05D23" w:rsidTr="00643B94">
        <w:tc>
          <w:tcPr>
            <w:tcW w:w="2451" w:type="dxa"/>
          </w:tcPr>
          <w:p w:rsidR="00E05D23" w:rsidRDefault="00E05D23" w:rsidP="00643B94">
            <w:pPr>
              <w:spacing w:line="360" w:lineRule="exact"/>
              <w:rPr>
                <w:rFonts w:asciiTheme="minorEastAsia" w:hAnsiTheme="minorEastAsia"/>
                <w:szCs w:val="21"/>
              </w:rPr>
            </w:pPr>
            <w:r>
              <w:rPr>
                <w:rFonts w:asciiTheme="minorEastAsia" w:hAnsiTheme="minorEastAsia" w:hint="eastAsia"/>
                <w:szCs w:val="21"/>
              </w:rPr>
              <w:t>单位类型</w:t>
            </w:r>
          </w:p>
        </w:tc>
        <w:tc>
          <w:tcPr>
            <w:tcW w:w="5963" w:type="dxa"/>
            <w:gridSpan w:val="4"/>
          </w:tcPr>
          <w:p w:rsidR="00E05D23" w:rsidRDefault="00E05D23" w:rsidP="00643B94">
            <w:pPr>
              <w:spacing w:line="360" w:lineRule="exact"/>
              <w:rPr>
                <w:rFonts w:asciiTheme="minorEastAsia" w:hAnsiTheme="minorEastAsia"/>
                <w:szCs w:val="21"/>
              </w:rPr>
            </w:pPr>
            <w:r>
              <w:rPr>
                <w:rFonts w:asciiTheme="minorEastAsia" w:hAnsiTheme="minorEastAsia" w:hint="eastAsia"/>
                <w:szCs w:val="21"/>
              </w:rPr>
              <w:t>□信息技术服务商   □解决方案供应商   □智能设备制造商</w:t>
            </w:r>
          </w:p>
        </w:tc>
      </w:tr>
      <w:tr w:rsidR="00E05D23" w:rsidTr="00643B94">
        <w:tc>
          <w:tcPr>
            <w:tcW w:w="2451" w:type="dxa"/>
          </w:tcPr>
          <w:p w:rsidR="00E05D23" w:rsidRDefault="00E05D23" w:rsidP="00643B94">
            <w:pPr>
              <w:spacing w:line="360" w:lineRule="exact"/>
              <w:rPr>
                <w:rFonts w:asciiTheme="minorEastAsia" w:hAnsiTheme="minorEastAsia"/>
                <w:szCs w:val="21"/>
              </w:rPr>
            </w:pPr>
            <w:r>
              <w:rPr>
                <w:rFonts w:asciiTheme="minorEastAsia" w:hAnsiTheme="minorEastAsia" w:hint="eastAsia"/>
                <w:szCs w:val="21"/>
              </w:rPr>
              <w:t>员工总数</w:t>
            </w:r>
          </w:p>
        </w:tc>
        <w:tc>
          <w:tcPr>
            <w:tcW w:w="2368" w:type="dxa"/>
            <w:gridSpan w:val="2"/>
          </w:tcPr>
          <w:p w:rsidR="00E05D23" w:rsidRDefault="00E05D23" w:rsidP="00643B94">
            <w:pPr>
              <w:spacing w:line="360" w:lineRule="exact"/>
              <w:rPr>
                <w:rFonts w:asciiTheme="minorEastAsia" w:hAnsiTheme="minorEastAsia"/>
                <w:szCs w:val="21"/>
              </w:rPr>
            </w:pPr>
          </w:p>
        </w:tc>
        <w:tc>
          <w:tcPr>
            <w:tcW w:w="1983" w:type="dxa"/>
          </w:tcPr>
          <w:p w:rsidR="00E05D23" w:rsidRDefault="00E05D23" w:rsidP="00643B94">
            <w:pPr>
              <w:spacing w:line="360" w:lineRule="exact"/>
              <w:rPr>
                <w:rFonts w:asciiTheme="minorEastAsia" w:hAnsiTheme="minorEastAsia"/>
                <w:szCs w:val="21"/>
              </w:rPr>
            </w:pPr>
            <w:r>
              <w:rPr>
                <w:rFonts w:asciiTheme="minorEastAsia" w:hAnsiTheme="minorEastAsia" w:hint="eastAsia"/>
                <w:szCs w:val="21"/>
              </w:rPr>
              <w:t>技术人员数量</w:t>
            </w:r>
          </w:p>
        </w:tc>
        <w:tc>
          <w:tcPr>
            <w:tcW w:w="1612" w:type="dxa"/>
          </w:tcPr>
          <w:p w:rsidR="00E05D23" w:rsidRDefault="00E05D23" w:rsidP="00643B94">
            <w:pPr>
              <w:spacing w:line="360" w:lineRule="exact"/>
              <w:rPr>
                <w:rFonts w:asciiTheme="minorEastAsia" w:hAnsiTheme="minorEastAsia"/>
                <w:szCs w:val="21"/>
              </w:rPr>
            </w:pPr>
          </w:p>
        </w:tc>
      </w:tr>
      <w:tr w:rsidR="00E05D23" w:rsidTr="00643B94">
        <w:tc>
          <w:tcPr>
            <w:tcW w:w="2451" w:type="dxa"/>
          </w:tcPr>
          <w:p w:rsidR="00E05D23" w:rsidRDefault="00E05D23" w:rsidP="00643B94">
            <w:pPr>
              <w:spacing w:line="360" w:lineRule="exact"/>
              <w:rPr>
                <w:rFonts w:asciiTheme="minorEastAsia" w:hAnsiTheme="minorEastAsia"/>
                <w:szCs w:val="21"/>
              </w:rPr>
            </w:pPr>
            <w:r>
              <w:rPr>
                <w:rFonts w:asciiTheme="minorEastAsia" w:hAnsiTheme="minorEastAsia" w:hint="eastAsia"/>
                <w:szCs w:val="21"/>
              </w:rPr>
              <w:t>研发中心数量</w:t>
            </w:r>
          </w:p>
        </w:tc>
        <w:tc>
          <w:tcPr>
            <w:tcW w:w="2368" w:type="dxa"/>
            <w:gridSpan w:val="2"/>
          </w:tcPr>
          <w:p w:rsidR="00E05D23" w:rsidRDefault="00E05D23" w:rsidP="00643B94">
            <w:pPr>
              <w:spacing w:line="360" w:lineRule="exact"/>
              <w:rPr>
                <w:rFonts w:asciiTheme="minorEastAsia" w:hAnsiTheme="minorEastAsia"/>
                <w:szCs w:val="21"/>
              </w:rPr>
            </w:pPr>
          </w:p>
        </w:tc>
        <w:tc>
          <w:tcPr>
            <w:tcW w:w="1983" w:type="dxa"/>
          </w:tcPr>
          <w:p w:rsidR="00E05D23" w:rsidRDefault="00E05D23" w:rsidP="00643B94">
            <w:pPr>
              <w:spacing w:line="360" w:lineRule="exact"/>
              <w:rPr>
                <w:rFonts w:asciiTheme="minorEastAsia" w:hAnsiTheme="minorEastAsia"/>
                <w:szCs w:val="21"/>
              </w:rPr>
            </w:pPr>
            <w:r>
              <w:rPr>
                <w:rFonts w:asciiTheme="minorEastAsia" w:hAnsiTheme="minorEastAsia" w:hint="eastAsia"/>
                <w:szCs w:val="21"/>
              </w:rPr>
              <w:t>合作单位数量</w:t>
            </w:r>
          </w:p>
        </w:tc>
        <w:tc>
          <w:tcPr>
            <w:tcW w:w="1612" w:type="dxa"/>
          </w:tcPr>
          <w:p w:rsidR="00E05D23" w:rsidRDefault="00E05D23" w:rsidP="00643B94">
            <w:pPr>
              <w:spacing w:line="360" w:lineRule="exact"/>
              <w:rPr>
                <w:rFonts w:asciiTheme="minorEastAsia" w:hAnsiTheme="minorEastAsia"/>
                <w:szCs w:val="21"/>
              </w:rPr>
            </w:pPr>
          </w:p>
        </w:tc>
      </w:tr>
      <w:tr w:rsidR="00E05D23" w:rsidTr="00643B94">
        <w:tc>
          <w:tcPr>
            <w:tcW w:w="4819" w:type="dxa"/>
            <w:gridSpan w:val="3"/>
          </w:tcPr>
          <w:p w:rsidR="00E05D23" w:rsidRDefault="00E05D23" w:rsidP="00643B94">
            <w:pPr>
              <w:rPr>
                <w:rFonts w:asciiTheme="minorEastAsia" w:hAnsiTheme="minorEastAsia"/>
                <w:szCs w:val="21"/>
              </w:rPr>
            </w:pPr>
            <w:r>
              <w:rPr>
                <w:rFonts w:asciiTheme="minorEastAsia" w:hAnsiTheme="minorEastAsia" w:hint="eastAsia"/>
                <w:szCs w:val="21"/>
              </w:rPr>
              <w:t>服务的主要行业及领域</w:t>
            </w:r>
          </w:p>
        </w:tc>
        <w:tc>
          <w:tcPr>
            <w:tcW w:w="3595" w:type="dxa"/>
            <w:gridSpan w:val="2"/>
          </w:tcPr>
          <w:p w:rsidR="00E05D23" w:rsidRDefault="00E05D23" w:rsidP="00643B94">
            <w:pPr>
              <w:rPr>
                <w:rFonts w:asciiTheme="minorEastAsia" w:hAnsiTheme="minorEastAsia"/>
                <w:szCs w:val="21"/>
              </w:rPr>
            </w:pPr>
            <w:r>
              <w:rPr>
                <w:rFonts w:asciiTheme="minorEastAsia" w:hAnsiTheme="minorEastAsia" w:hint="eastAsia"/>
                <w:szCs w:val="21"/>
              </w:rPr>
              <w:t>（由主到次，限填3个行业）</w:t>
            </w:r>
          </w:p>
        </w:tc>
      </w:tr>
      <w:tr w:rsidR="00E05D23" w:rsidTr="00643B94">
        <w:tc>
          <w:tcPr>
            <w:tcW w:w="4819" w:type="dxa"/>
            <w:gridSpan w:val="3"/>
          </w:tcPr>
          <w:p w:rsidR="00E05D23" w:rsidRDefault="00E05D23" w:rsidP="00643B94">
            <w:pPr>
              <w:rPr>
                <w:rFonts w:asciiTheme="minorEastAsia" w:hAnsiTheme="minorEastAsia"/>
                <w:szCs w:val="21"/>
              </w:rPr>
            </w:pPr>
            <w:r>
              <w:rPr>
                <w:rFonts w:asciiTheme="minorEastAsia" w:hAnsiTheme="minorEastAsia" w:hint="eastAsia"/>
                <w:szCs w:val="21"/>
              </w:rPr>
              <w:t>服务的主要内容及方向</w:t>
            </w:r>
          </w:p>
        </w:tc>
        <w:tc>
          <w:tcPr>
            <w:tcW w:w="3595" w:type="dxa"/>
            <w:gridSpan w:val="2"/>
          </w:tcPr>
          <w:p w:rsidR="00E05D23" w:rsidRDefault="00E05D23" w:rsidP="00643B94">
            <w:pPr>
              <w:rPr>
                <w:rFonts w:asciiTheme="minorEastAsia" w:hAnsiTheme="minorEastAsia"/>
                <w:szCs w:val="21"/>
              </w:rPr>
            </w:pPr>
            <w:r>
              <w:rPr>
                <w:rFonts w:asciiTheme="minorEastAsia" w:hAnsiTheme="minorEastAsia" w:hint="eastAsia"/>
                <w:szCs w:val="21"/>
              </w:rPr>
              <w:t>（由主到次，限填3个行业）</w:t>
            </w:r>
          </w:p>
        </w:tc>
      </w:tr>
      <w:tr w:rsidR="00E05D23" w:rsidTr="00643B94">
        <w:trPr>
          <w:trHeight w:val="304"/>
        </w:trPr>
        <w:tc>
          <w:tcPr>
            <w:tcW w:w="2451" w:type="dxa"/>
            <w:vMerge w:val="restart"/>
          </w:tcPr>
          <w:p w:rsidR="00E05D23" w:rsidRDefault="00E05D23" w:rsidP="00643B94">
            <w:pPr>
              <w:rPr>
                <w:rFonts w:asciiTheme="minorEastAsia" w:hAnsiTheme="minorEastAsia"/>
                <w:szCs w:val="21"/>
              </w:rPr>
            </w:pPr>
            <w:r>
              <w:rPr>
                <w:rFonts w:asciiTheme="minorEastAsia" w:hAnsiTheme="minorEastAsia" w:hint="eastAsia"/>
                <w:szCs w:val="21"/>
              </w:rPr>
              <w:t>典型的方案设计</w:t>
            </w:r>
          </w:p>
          <w:p w:rsidR="00E05D23" w:rsidRDefault="00E05D23" w:rsidP="00643B94">
            <w:pPr>
              <w:rPr>
                <w:rFonts w:asciiTheme="minorEastAsia" w:hAnsiTheme="minorEastAsia"/>
                <w:szCs w:val="21"/>
              </w:rPr>
            </w:pPr>
            <w:r>
              <w:rPr>
                <w:rFonts w:asciiTheme="minorEastAsia" w:hAnsiTheme="minorEastAsia" w:hint="eastAsia"/>
                <w:szCs w:val="21"/>
              </w:rPr>
              <w:t>及合同额(万元)</w:t>
            </w:r>
          </w:p>
        </w:tc>
        <w:tc>
          <w:tcPr>
            <w:tcW w:w="5963" w:type="dxa"/>
            <w:gridSpan w:val="4"/>
          </w:tcPr>
          <w:p w:rsidR="00E05D23" w:rsidRDefault="00E05D23" w:rsidP="00643B94">
            <w:pPr>
              <w:rPr>
                <w:rFonts w:asciiTheme="minorEastAsia" w:hAnsiTheme="minorEastAsia"/>
                <w:szCs w:val="21"/>
              </w:rPr>
            </w:pPr>
            <w:r>
              <w:rPr>
                <w:rFonts w:asciiTheme="minorEastAsia" w:hAnsiTheme="minorEastAsia" w:hint="eastAsia"/>
                <w:szCs w:val="21"/>
              </w:rPr>
              <w:t>方案名称：</w:t>
            </w:r>
          </w:p>
        </w:tc>
      </w:tr>
      <w:tr w:rsidR="00E05D23" w:rsidTr="00643B94">
        <w:trPr>
          <w:trHeight w:val="277"/>
        </w:trPr>
        <w:tc>
          <w:tcPr>
            <w:tcW w:w="2451" w:type="dxa"/>
            <w:vMerge/>
          </w:tcPr>
          <w:p w:rsidR="00E05D23" w:rsidRDefault="00E05D23" w:rsidP="00643B94">
            <w:pPr>
              <w:rPr>
                <w:rFonts w:asciiTheme="minorEastAsia" w:hAnsiTheme="minorEastAsia"/>
                <w:szCs w:val="21"/>
              </w:rPr>
            </w:pPr>
          </w:p>
        </w:tc>
        <w:tc>
          <w:tcPr>
            <w:tcW w:w="5963" w:type="dxa"/>
            <w:gridSpan w:val="4"/>
          </w:tcPr>
          <w:p w:rsidR="00E05D23" w:rsidRDefault="00E05D23" w:rsidP="00643B94">
            <w:pPr>
              <w:rPr>
                <w:rFonts w:asciiTheme="minorEastAsia" w:hAnsiTheme="minorEastAsia"/>
                <w:szCs w:val="21"/>
              </w:rPr>
            </w:pPr>
            <w:r>
              <w:rPr>
                <w:rFonts w:asciiTheme="minorEastAsia" w:hAnsiTheme="minorEastAsia" w:hint="eastAsia"/>
                <w:szCs w:val="21"/>
              </w:rPr>
              <w:t>合同额：</w:t>
            </w:r>
          </w:p>
        </w:tc>
      </w:tr>
      <w:tr w:rsidR="00E05D23" w:rsidTr="00643B94">
        <w:tc>
          <w:tcPr>
            <w:tcW w:w="4819" w:type="dxa"/>
            <w:gridSpan w:val="3"/>
          </w:tcPr>
          <w:p w:rsidR="00E05D23" w:rsidRDefault="00E05D23" w:rsidP="00643B94">
            <w:pPr>
              <w:rPr>
                <w:rFonts w:asciiTheme="minorEastAsia" w:hAnsiTheme="minorEastAsia"/>
                <w:szCs w:val="21"/>
              </w:rPr>
            </w:pPr>
            <w:r>
              <w:rPr>
                <w:rFonts w:asciiTheme="minorEastAsia" w:hAnsiTheme="minorEastAsia" w:hint="eastAsia"/>
                <w:szCs w:val="21"/>
              </w:rPr>
              <w:t>上年度主营业务收入(万元)</w:t>
            </w:r>
          </w:p>
        </w:tc>
        <w:tc>
          <w:tcPr>
            <w:tcW w:w="3595" w:type="dxa"/>
            <w:gridSpan w:val="2"/>
          </w:tcPr>
          <w:p w:rsidR="00E05D23" w:rsidRDefault="00E05D23" w:rsidP="00643B94">
            <w:pPr>
              <w:rPr>
                <w:rFonts w:asciiTheme="minorEastAsia" w:hAnsiTheme="minorEastAsia"/>
                <w:szCs w:val="21"/>
              </w:rPr>
            </w:pPr>
          </w:p>
        </w:tc>
      </w:tr>
      <w:tr w:rsidR="00E05D23" w:rsidTr="00643B94">
        <w:trPr>
          <w:trHeight w:val="341"/>
        </w:trPr>
        <w:tc>
          <w:tcPr>
            <w:tcW w:w="4819" w:type="dxa"/>
            <w:gridSpan w:val="3"/>
          </w:tcPr>
          <w:p w:rsidR="00E05D23" w:rsidRDefault="00E05D23" w:rsidP="00643B94">
            <w:pPr>
              <w:rPr>
                <w:rFonts w:asciiTheme="minorEastAsia" w:hAnsiTheme="minorEastAsia"/>
                <w:szCs w:val="21"/>
              </w:rPr>
            </w:pPr>
            <w:r>
              <w:rPr>
                <w:rFonts w:asciiTheme="minorEastAsia" w:hAnsiTheme="minorEastAsia" w:hint="eastAsia"/>
                <w:szCs w:val="21"/>
              </w:rPr>
              <w:t>研发经费占主营业务收入比重</w:t>
            </w:r>
          </w:p>
        </w:tc>
        <w:tc>
          <w:tcPr>
            <w:tcW w:w="3595" w:type="dxa"/>
            <w:gridSpan w:val="2"/>
          </w:tcPr>
          <w:p w:rsidR="00E05D23" w:rsidRDefault="00E05D23" w:rsidP="00643B94">
            <w:pPr>
              <w:rPr>
                <w:rFonts w:asciiTheme="minorEastAsia" w:hAnsiTheme="minorEastAsia"/>
                <w:szCs w:val="21"/>
              </w:rPr>
            </w:pPr>
          </w:p>
        </w:tc>
      </w:tr>
      <w:tr w:rsidR="00E05D23" w:rsidTr="00643B94">
        <w:trPr>
          <w:trHeight w:val="274"/>
        </w:trPr>
        <w:tc>
          <w:tcPr>
            <w:tcW w:w="4819" w:type="dxa"/>
            <w:gridSpan w:val="3"/>
          </w:tcPr>
          <w:p w:rsidR="00E05D23" w:rsidRDefault="00E05D23" w:rsidP="00643B94">
            <w:pPr>
              <w:rPr>
                <w:rFonts w:asciiTheme="minorEastAsia" w:hAnsiTheme="minorEastAsia"/>
                <w:szCs w:val="21"/>
              </w:rPr>
            </w:pPr>
            <w:r>
              <w:rPr>
                <w:rFonts w:asciiTheme="minorEastAsia" w:hAnsiTheme="minorEastAsia" w:hint="eastAsia"/>
                <w:szCs w:val="21"/>
              </w:rPr>
              <w:t>智能化技改工程服务(万元)</w:t>
            </w:r>
          </w:p>
        </w:tc>
        <w:tc>
          <w:tcPr>
            <w:tcW w:w="3595" w:type="dxa"/>
            <w:gridSpan w:val="2"/>
          </w:tcPr>
          <w:p w:rsidR="00E05D23" w:rsidRDefault="00E05D23" w:rsidP="00643B94">
            <w:pPr>
              <w:rPr>
                <w:rFonts w:asciiTheme="minorEastAsia" w:hAnsiTheme="minorEastAsia"/>
                <w:szCs w:val="21"/>
              </w:rPr>
            </w:pPr>
          </w:p>
        </w:tc>
      </w:tr>
      <w:tr w:rsidR="00E05D23" w:rsidTr="00643B94">
        <w:trPr>
          <w:trHeight w:val="237"/>
        </w:trPr>
        <w:tc>
          <w:tcPr>
            <w:tcW w:w="8414" w:type="dxa"/>
            <w:gridSpan w:val="5"/>
          </w:tcPr>
          <w:p w:rsidR="00E05D23" w:rsidRDefault="00E05D23" w:rsidP="00643B94">
            <w:pPr>
              <w:jc w:val="center"/>
              <w:rPr>
                <w:rFonts w:asciiTheme="minorEastAsia" w:hAnsiTheme="minorEastAsia"/>
                <w:szCs w:val="21"/>
              </w:rPr>
            </w:pPr>
            <w:r>
              <w:rPr>
                <w:rFonts w:ascii="黑体" w:eastAsia="黑体" w:hAnsiTheme="minorEastAsia" w:hint="eastAsia"/>
                <w:sz w:val="28"/>
                <w:szCs w:val="28"/>
              </w:rPr>
              <w:t>研发技术员</w:t>
            </w:r>
          </w:p>
        </w:tc>
      </w:tr>
      <w:tr w:rsidR="00E05D23" w:rsidTr="00643B94">
        <w:tc>
          <w:tcPr>
            <w:tcW w:w="2451" w:type="dxa"/>
          </w:tcPr>
          <w:p w:rsidR="00E05D23" w:rsidRDefault="00E05D23" w:rsidP="00643B94">
            <w:pPr>
              <w:jc w:val="center"/>
              <w:rPr>
                <w:rFonts w:asciiTheme="minorEastAsia" w:hAnsiTheme="minorEastAsia"/>
                <w:szCs w:val="21"/>
              </w:rPr>
            </w:pPr>
            <w:r>
              <w:rPr>
                <w:rFonts w:asciiTheme="minorEastAsia" w:hAnsiTheme="minorEastAsia" w:hint="eastAsia"/>
                <w:szCs w:val="21"/>
              </w:rPr>
              <w:t>姓  名</w:t>
            </w:r>
          </w:p>
        </w:tc>
        <w:tc>
          <w:tcPr>
            <w:tcW w:w="2368" w:type="dxa"/>
            <w:gridSpan w:val="2"/>
          </w:tcPr>
          <w:p w:rsidR="00E05D23" w:rsidRDefault="00E05D23" w:rsidP="00643B94">
            <w:pPr>
              <w:jc w:val="center"/>
              <w:rPr>
                <w:rFonts w:asciiTheme="minorEastAsia" w:hAnsiTheme="minorEastAsia"/>
                <w:szCs w:val="21"/>
              </w:rPr>
            </w:pPr>
            <w:r>
              <w:rPr>
                <w:rFonts w:asciiTheme="minorEastAsia" w:hAnsiTheme="minorEastAsia" w:hint="eastAsia"/>
                <w:szCs w:val="21"/>
              </w:rPr>
              <w:t>学位或职称</w:t>
            </w:r>
          </w:p>
        </w:tc>
        <w:tc>
          <w:tcPr>
            <w:tcW w:w="1983" w:type="dxa"/>
          </w:tcPr>
          <w:p w:rsidR="00E05D23" w:rsidRDefault="00E05D23" w:rsidP="00643B94">
            <w:pPr>
              <w:jc w:val="center"/>
              <w:rPr>
                <w:rFonts w:asciiTheme="minorEastAsia" w:hAnsiTheme="minorEastAsia"/>
                <w:szCs w:val="21"/>
              </w:rPr>
            </w:pPr>
            <w:r>
              <w:rPr>
                <w:rFonts w:asciiTheme="minorEastAsia" w:hAnsiTheme="minorEastAsia" w:hint="eastAsia"/>
                <w:szCs w:val="21"/>
              </w:rPr>
              <w:t>专业技术特长</w:t>
            </w:r>
          </w:p>
        </w:tc>
        <w:tc>
          <w:tcPr>
            <w:tcW w:w="1612" w:type="dxa"/>
          </w:tcPr>
          <w:p w:rsidR="00E05D23" w:rsidRDefault="00E05D23" w:rsidP="00643B94">
            <w:pPr>
              <w:jc w:val="center"/>
              <w:rPr>
                <w:rFonts w:asciiTheme="minorEastAsia" w:hAnsiTheme="minorEastAsia"/>
                <w:szCs w:val="21"/>
              </w:rPr>
            </w:pPr>
            <w:r>
              <w:rPr>
                <w:rFonts w:asciiTheme="minorEastAsia" w:hAnsiTheme="minorEastAsia" w:hint="eastAsia"/>
                <w:szCs w:val="21"/>
              </w:rPr>
              <w:t>联系电话</w:t>
            </w:r>
          </w:p>
        </w:tc>
      </w:tr>
      <w:tr w:rsidR="00E05D23" w:rsidTr="00643B94">
        <w:tc>
          <w:tcPr>
            <w:tcW w:w="2451" w:type="dxa"/>
          </w:tcPr>
          <w:p w:rsidR="00E05D23" w:rsidRDefault="00E05D23" w:rsidP="00643B94">
            <w:pPr>
              <w:rPr>
                <w:rFonts w:asciiTheme="minorEastAsia" w:hAnsiTheme="minorEastAsia"/>
                <w:szCs w:val="21"/>
              </w:rPr>
            </w:pPr>
          </w:p>
        </w:tc>
        <w:tc>
          <w:tcPr>
            <w:tcW w:w="2368" w:type="dxa"/>
            <w:gridSpan w:val="2"/>
          </w:tcPr>
          <w:p w:rsidR="00E05D23" w:rsidRDefault="00E05D23" w:rsidP="00643B94">
            <w:pPr>
              <w:rPr>
                <w:rFonts w:asciiTheme="minorEastAsia" w:hAnsiTheme="minorEastAsia"/>
                <w:szCs w:val="21"/>
              </w:rPr>
            </w:pPr>
          </w:p>
        </w:tc>
        <w:tc>
          <w:tcPr>
            <w:tcW w:w="1983" w:type="dxa"/>
          </w:tcPr>
          <w:p w:rsidR="00E05D23" w:rsidRDefault="00E05D23" w:rsidP="00643B94">
            <w:pPr>
              <w:rPr>
                <w:rFonts w:asciiTheme="minorEastAsia" w:hAnsiTheme="minorEastAsia"/>
                <w:szCs w:val="21"/>
              </w:rPr>
            </w:pPr>
          </w:p>
        </w:tc>
        <w:tc>
          <w:tcPr>
            <w:tcW w:w="1612" w:type="dxa"/>
          </w:tcPr>
          <w:p w:rsidR="00E05D23" w:rsidRDefault="00E05D23" w:rsidP="00643B94">
            <w:pPr>
              <w:rPr>
                <w:rFonts w:asciiTheme="minorEastAsia" w:hAnsiTheme="minorEastAsia"/>
                <w:szCs w:val="21"/>
              </w:rPr>
            </w:pPr>
          </w:p>
        </w:tc>
      </w:tr>
      <w:tr w:rsidR="00E05D23" w:rsidTr="00643B94">
        <w:tc>
          <w:tcPr>
            <w:tcW w:w="2451" w:type="dxa"/>
          </w:tcPr>
          <w:p w:rsidR="00E05D23" w:rsidRDefault="00E05D23" w:rsidP="00643B94">
            <w:pPr>
              <w:rPr>
                <w:rFonts w:asciiTheme="minorEastAsia" w:hAnsiTheme="minorEastAsia"/>
                <w:szCs w:val="21"/>
              </w:rPr>
            </w:pPr>
          </w:p>
        </w:tc>
        <w:tc>
          <w:tcPr>
            <w:tcW w:w="2368" w:type="dxa"/>
            <w:gridSpan w:val="2"/>
          </w:tcPr>
          <w:p w:rsidR="00E05D23" w:rsidRDefault="00E05D23" w:rsidP="00643B94">
            <w:pPr>
              <w:rPr>
                <w:rFonts w:asciiTheme="minorEastAsia" w:hAnsiTheme="minorEastAsia"/>
                <w:szCs w:val="21"/>
              </w:rPr>
            </w:pPr>
          </w:p>
        </w:tc>
        <w:tc>
          <w:tcPr>
            <w:tcW w:w="1983" w:type="dxa"/>
          </w:tcPr>
          <w:p w:rsidR="00E05D23" w:rsidRDefault="00E05D23" w:rsidP="00643B94">
            <w:pPr>
              <w:rPr>
                <w:rFonts w:asciiTheme="minorEastAsia" w:hAnsiTheme="minorEastAsia"/>
                <w:szCs w:val="21"/>
              </w:rPr>
            </w:pPr>
          </w:p>
        </w:tc>
        <w:tc>
          <w:tcPr>
            <w:tcW w:w="1612" w:type="dxa"/>
          </w:tcPr>
          <w:p w:rsidR="00E05D23" w:rsidRDefault="00E05D23" w:rsidP="00643B94">
            <w:pPr>
              <w:rPr>
                <w:rFonts w:asciiTheme="minorEastAsia" w:hAnsiTheme="minorEastAsia"/>
                <w:szCs w:val="21"/>
              </w:rPr>
            </w:pPr>
          </w:p>
        </w:tc>
      </w:tr>
      <w:tr w:rsidR="00E05D23" w:rsidTr="00643B94">
        <w:tc>
          <w:tcPr>
            <w:tcW w:w="2451" w:type="dxa"/>
          </w:tcPr>
          <w:p w:rsidR="00E05D23" w:rsidRDefault="00E05D23" w:rsidP="00643B94">
            <w:pPr>
              <w:rPr>
                <w:rFonts w:asciiTheme="minorEastAsia" w:hAnsiTheme="minorEastAsia"/>
                <w:szCs w:val="21"/>
              </w:rPr>
            </w:pPr>
          </w:p>
        </w:tc>
        <w:tc>
          <w:tcPr>
            <w:tcW w:w="2368" w:type="dxa"/>
            <w:gridSpan w:val="2"/>
          </w:tcPr>
          <w:p w:rsidR="00E05D23" w:rsidRDefault="00E05D23" w:rsidP="00643B94">
            <w:pPr>
              <w:rPr>
                <w:rFonts w:asciiTheme="minorEastAsia" w:hAnsiTheme="minorEastAsia"/>
                <w:szCs w:val="21"/>
              </w:rPr>
            </w:pPr>
          </w:p>
        </w:tc>
        <w:tc>
          <w:tcPr>
            <w:tcW w:w="1983" w:type="dxa"/>
          </w:tcPr>
          <w:p w:rsidR="00E05D23" w:rsidRDefault="00E05D23" w:rsidP="00643B94">
            <w:pPr>
              <w:rPr>
                <w:rFonts w:asciiTheme="minorEastAsia" w:hAnsiTheme="minorEastAsia"/>
                <w:szCs w:val="21"/>
              </w:rPr>
            </w:pPr>
          </w:p>
        </w:tc>
        <w:tc>
          <w:tcPr>
            <w:tcW w:w="1612" w:type="dxa"/>
          </w:tcPr>
          <w:p w:rsidR="00E05D23" w:rsidRDefault="00E05D23" w:rsidP="00643B94">
            <w:pPr>
              <w:rPr>
                <w:rFonts w:asciiTheme="minorEastAsia" w:hAnsiTheme="minorEastAsia"/>
                <w:szCs w:val="21"/>
              </w:rPr>
            </w:pPr>
          </w:p>
        </w:tc>
      </w:tr>
      <w:tr w:rsidR="00E05D23" w:rsidTr="00643B94">
        <w:tc>
          <w:tcPr>
            <w:tcW w:w="2451" w:type="dxa"/>
          </w:tcPr>
          <w:p w:rsidR="00E05D23" w:rsidRDefault="00E05D23" w:rsidP="00643B94">
            <w:pPr>
              <w:jc w:val="center"/>
              <w:rPr>
                <w:rFonts w:ascii="黑体" w:eastAsia="黑体" w:hAnsiTheme="minorEastAsia"/>
                <w:sz w:val="24"/>
              </w:rPr>
            </w:pPr>
          </w:p>
        </w:tc>
        <w:tc>
          <w:tcPr>
            <w:tcW w:w="2368" w:type="dxa"/>
            <w:gridSpan w:val="2"/>
          </w:tcPr>
          <w:p w:rsidR="00E05D23" w:rsidRDefault="00E05D23" w:rsidP="00643B94">
            <w:pPr>
              <w:jc w:val="center"/>
              <w:rPr>
                <w:rFonts w:ascii="黑体" w:eastAsia="黑体" w:hAnsiTheme="minorEastAsia"/>
                <w:sz w:val="24"/>
              </w:rPr>
            </w:pPr>
          </w:p>
        </w:tc>
        <w:tc>
          <w:tcPr>
            <w:tcW w:w="1983" w:type="dxa"/>
          </w:tcPr>
          <w:p w:rsidR="00E05D23" w:rsidRDefault="00E05D23" w:rsidP="00643B94">
            <w:pPr>
              <w:rPr>
                <w:rFonts w:asciiTheme="minorEastAsia" w:hAnsiTheme="minorEastAsia"/>
                <w:szCs w:val="21"/>
              </w:rPr>
            </w:pPr>
          </w:p>
        </w:tc>
        <w:tc>
          <w:tcPr>
            <w:tcW w:w="1612" w:type="dxa"/>
          </w:tcPr>
          <w:p w:rsidR="00E05D23" w:rsidRDefault="00E05D23" w:rsidP="00643B94">
            <w:pPr>
              <w:rPr>
                <w:rFonts w:asciiTheme="minorEastAsia" w:hAnsiTheme="minorEastAsia"/>
                <w:szCs w:val="21"/>
              </w:rPr>
            </w:pPr>
          </w:p>
        </w:tc>
      </w:tr>
      <w:tr w:rsidR="00E05D23" w:rsidTr="00643B94">
        <w:trPr>
          <w:trHeight w:val="292"/>
        </w:trPr>
        <w:tc>
          <w:tcPr>
            <w:tcW w:w="8414" w:type="dxa"/>
            <w:gridSpan w:val="5"/>
          </w:tcPr>
          <w:p w:rsidR="00E05D23" w:rsidRDefault="00E05D23" w:rsidP="00643B94">
            <w:pPr>
              <w:jc w:val="center"/>
              <w:rPr>
                <w:rFonts w:ascii="黑体" w:eastAsia="黑体" w:hAnsiTheme="minorEastAsia"/>
                <w:sz w:val="28"/>
                <w:szCs w:val="28"/>
              </w:rPr>
            </w:pPr>
            <w:r>
              <w:rPr>
                <w:rFonts w:ascii="黑体" w:eastAsia="黑体" w:hAnsiTheme="minorEastAsia" w:hint="eastAsia"/>
                <w:sz w:val="28"/>
                <w:szCs w:val="28"/>
              </w:rPr>
              <w:t>已获资质认证情况</w:t>
            </w:r>
          </w:p>
        </w:tc>
      </w:tr>
      <w:tr w:rsidR="00E05D23" w:rsidTr="00643B94">
        <w:trPr>
          <w:trHeight w:val="1091"/>
        </w:trPr>
        <w:tc>
          <w:tcPr>
            <w:tcW w:w="8414" w:type="dxa"/>
            <w:gridSpan w:val="5"/>
          </w:tcPr>
          <w:p w:rsidR="00E05D23" w:rsidRDefault="00E05D23" w:rsidP="00643B94">
            <w:pPr>
              <w:spacing w:line="300" w:lineRule="exact"/>
              <w:rPr>
                <w:rFonts w:asciiTheme="minorEastAsia" w:hAnsiTheme="minorEastAsia"/>
                <w:szCs w:val="21"/>
              </w:rPr>
            </w:pPr>
            <w:r>
              <w:rPr>
                <w:rFonts w:asciiTheme="minorEastAsia" w:hAnsiTheme="minorEastAsia" w:hint="eastAsia"/>
                <w:szCs w:val="21"/>
              </w:rPr>
              <w:t>□质量管理ISO9000认证；     □安全生产许可证；     □计算机系统集成</w:t>
            </w:r>
            <w:r>
              <w:rPr>
                <w:rFonts w:asciiTheme="minorEastAsia" w:hAnsiTheme="minorEastAsia" w:hint="eastAsia"/>
                <w:szCs w:val="21"/>
                <w:u w:val="single"/>
              </w:rPr>
              <w:t xml:space="preserve">    </w:t>
            </w:r>
            <w:r>
              <w:rPr>
                <w:rFonts w:asciiTheme="minorEastAsia" w:hAnsiTheme="minorEastAsia" w:hint="eastAsia"/>
                <w:szCs w:val="21"/>
              </w:rPr>
              <w:t>级</w:t>
            </w:r>
          </w:p>
          <w:p w:rsidR="00E05D23" w:rsidRDefault="00E05D23" w:rsidP="00643B94">
            <w:pPr>
              <w:spacing w:line="300" w:lineRule="exact"/>
              <w:rPr>
                <w:rFonts w:asciiTheme="minorEastAsia" w:hAnsiTheme="minorEastAsia"/>
                <w:szCs w:val="21"/>
              </w:rPr>
            </w:pPr>
            <w:r>
              <w:rPr>
                <w:rFonts w:asciiTheme="minorEastAsia" w:hAnsiTheme="minorEastAsia" w:hint="eastAsia"/>
                <w:szCs w:val="21"/>
              </w:rPr>
              <w:t>□两化融合管理体系认证       □电子与智能化工程专业承包资质</w:t>
            </w:r>
            <w:r>
              <w:rPr>
                <w:rFonts w:asciiTheme="minorEastAsia" w:hAnsiTheme="minorEastAsia" w:hint="eastAsia"/>
                <w:szCs w:val="21"/>
                <w:u w:val="single"/>
              </w:rPr>
              <w:t xml:space="preserve">    </w:t>
            </w:r>
            <w:r>
              <w:rPr>
                <w:rFonts w:asciiTheme="minorEastAsia" w:hAnsiTheme="minorEastAsia" w:hint="eastAsia"/>
                <w:szCs w:val="21"/>
              </w:rPr>
              <w:t>级</w:t>
            </w:r>
          </w:p>
          <w:p w:rsidR="00E05D23" w:rsidRDefault="00E05D23" w:rsidP="00643B94">
            <w:pPr>
              <w:spacing w:line="300" w:lineRule="exact"/>
              <w:rPr>
                <w:rFonts w:asciiTheme="minorEastAsia" w:hAnsiTheme="minorEastAsia"/>
                <w:szCs w:val="21"/>
              </w:rPr>
            </w:pPr>
            <w:r>
              <w:rPr>
                <w:rFonts w:asciiTheme="minorEastAsia" w:hAnsiTheme="minorEastAsia" w:hint="eastAsia"/>
                <w:szCs w:val="21"/>
              </w:rPr>
              <w:t>□工程设计综合资质甲级       □CMMI</w:t>
            </w:r>
            <w:r>
              <w:rPr>
                <w:rFonts w:asciiTheme="minorEastAsia" w:hAnsiTheme="minorEastAsia" w:hint="eastAsia"/>
                <w:szCs w:val="21"/>
                <w:u w:val="single"/>
              </w:rPr>
              <w:t xml:space="preserve">    </w:t>
            </w:r>
            <w:r>
              <w:rPr>
                <w:rFonts w:asciiTheme="minorEastAsia" w:hAnsiTheme="minorEastAsia" w:hint="eastAsia"/>
                <w:szCs w:val="21"/>
              </w:rPr>
              <w:t>级           □涉密信息系统集成</w:t>
            </w:r>
            <w:r>
              <w:rPr>
                <w:rFonts w:asciiTheme="minorEastAsia" w:hAnsiTheme="minorEastAsia" w:hint="eastAsia"/>
                <w:szCs w:val="21"/>
                <w:u w:val="single"/>
              </w:rPr>
              <w:t xml:space="preserve">    </w:t>
            </w:r>
            <w:r>
              <w:rPr>
                <w:rFonts w:asciiTheme="minorEastAsia" w:hAnsiTheme="minorEastAsia" w:hint="eastAsia"/>
                <w:szCs w:val="21"/>
              </w:rPr>
              <w:t>级</w:t>
            </w:r>
          </w:p>
          <w:p w:rsidR="00E05D23" w:rsidRDefault="00E05D23" w:rsidP="00643B94">
            <w:pPr>
              <w:spacing w:line="300" w:lineRule="exact"/>
              <w:rPr>
                <w:rFonts w:asciiTheme="minorEastAsia" w:hAnsiTheme="minorEastAsia"/>
                <w:szCs w:val="21"/>
              </w:rPr>
            </w:pPr>
            <w:r>
              <w:rPr>
                <w:rFonts w:asciiTheme="minorEastAsia" w:hAnsiTheme="minorEastAsia" w:hint="eastAsia"/>
                <w:szCs w:val="21"/>
              </w:rPr>
              <w:t>□机电设备安装工程专业承包</w:t>
            </w:r>
            <w:r>
              <w:rPr>
                <w:rFonts w:asciiTheme="minorEastAsia" w:hAnsiTheme="minorEastAsia" w:hint="eastAsia"/>
                <w:szCs w:val="21"/>
                <w:u w:val="single"/>
              </w:rPr>
              <w:t xml:space="preserve">    </w:t>
            </w:r>
            <w:r>
              <w:rPr>
                <w:rFonts w:asciiTheme="minorEastAsia" w:hAnsiTheme="minorEastAsia" w:hint="eastAsia"/>
                <w:szCs w:val="21"/>
              </w:rPr>
              <w:t>级    □其他</w:t>
            </w:r>
          </w:p>
        </w:tc>
      </w:tr>
      <w:tr w:rsidR="00E05D23" w:rsidTr="00643B94">
        <w:tc>
          <w:tcPr>
            <w:tcW w:w="3261" w:type="dxa"/>
            <w:gridSpan w:val="2"/>
          </w:tcPr>
          <w:p w:rsidR="00E05D23" w:rsidRDefault="00E05D23" w:rsidP="00643B94">
            <w:pPr>
              <w:rPr>
                <w:rFonts w:asciiTheme="minorEastAsia" w:hAnsiTheme="minorEastAsia"/>
                <w:szCs w:val="21"/>
              </w:rPr>
            </w:pPr>
            <w:r>
              <w:rPr>
                <w:rFonts w:asciiTheme="minorEastAsia" w:hAnsiTheme="minorEastAsia" w:hint="eastAsia"/>
                <w:szCs w:val="21"/>
              </w:rPr>
              <w:t>近两年主要业绩及案例</w:t>
            </w:r>
          </w:p>
        </w:tc>
        <w:tc>
          <w:tcPr>
            <w:tcW w:w="5153" w:type="dxa"/>
            <w:gridSpan w:val="3"/>
          </w:tcPr>
          <w:p w:rsidR="00E05D23" w:rsidRDefault="00E05D23" w:rsidP="00643B94">
            <w:pPr>
              <w:rPr>
                <w:rFonts w:asciiTheme="minorEastAsia" w:hAnsiTheme="minorEastAsia"/>
                <w:szCs w:val="21"/>
              </w:rPr>
            </w:pPr>
          </w:p>
        </w:tc>
      </w:tr>
      <w:tr w:rsidR="00E05D23" w:rsidTr="00643B94">
        <w:trPr>
          <w:trHeight w:val="381"/>
        </w:trPr>
        <w:tc>
          <w:tcPr>
            <w:tcW w:w="3261" w:type="dxa"/>
            <w:gridSpan w:val="2"/>
          </w:tcPr>
          <w:p w:rsidR="00E05D23" w:rsidRDefault="00E05D23" w:rsidP="00643B94">
            <w:pPr>
              <w:rPr>
                <w:rFonts w:asciiTheme="minorEastAsia" w:hAnsiTheme="minorEastAsia"/>
                <w:szCs w:val="21"/>
              </w:rPr>
            </w:pPr>
            <w:r>
              <w:rPr>
                <w:rFonts w:asciiTheme="minorEastAsia" w:hAnsiTheme="minorEastAsia" w:hint="eastAsia"/>
                <w:szCs w:val="21"/>
              </w:rPr>
              <w:t>合作单位及社会资源</w:t>
            </w:r>
          </w:p>
        </w:tc>
        <w:tc>
          <w:tcPr>
            <w:tcW w:w="5153" w:type="dxa"/>
            <w:gridSpan w:val="3"/>
          </w:tcPr>
          <w:p w:rsidR="00E05D23" w:rsidRDefault="00E05D23" w:rsidP="00643B94">
            <w:pPr>
              <w:rPr>
                <w:rFonts w:asciiTheme="minorEastAsia" w:hAnsiTheme="minorEastAsia"/>
                <w:szCs w:val="21"/>
              </w:rPr>
            </w:pPr>
          </w:p>
        </w:tc>
      </w:tr>
      <w:tr w:rsidR="00E05D23" w:rsidTr="00643B94">
        <w:trPr>
          <w:trHeight w:val="273"/>
        </w:trPr>
        <w:tc>
          <w:tcPr>
            <w:tcW w:w="3261" w:type="dxa"/>
            <w:gridSpan w:val="2"/>
          </w:tcPr>
          <w:p w:rsidR="00E05D23" w:rsidRDefault="00E05D23" w:rsidP="00643B94">
            <w:pPr>
              <w:rPr>
                <w:rFonts w:asciiTheme="minorEastAsia" w:hAnsiTheme="minorEastAsia"/>
                <w:szCs w:val="21"/>
              </w:rPr>
            </w:pPr>
            <w:r>
              <w:rPr>
                <w:rFonts w:asciiTheme="minorEastAsia" w:hAnsiTheme="minorEastAsia" w:hint="eastAsia"/>
                <w:szCs w:val="21"/>
              </w:rPr>
              <w:t>单位发展战略、服务方向及目标</w:t>
            </w:r>
          </w:p>
        </w:tc>
        <w:tc>
          <w:tcPr>
            <w:tcW w:w="5153" w:type="dxa"/>
            <w:gridSpan w:val="3"/>
          </w:tcPr>
          <w:p w:rsidR="00E05D23" w:rsidRDefault="00E05D23" w:rsidP="00643B94">
            <w:pPr>
              <w:rPr>
                <w:rFonts w:asciiTheme="minorEastAsia" w:hAnsiTheme="minorEastAsia"/>
                <w:szCs w:val="21"/>
              </w:rPr>
            </w:pPr>
          </w:p>
        </w:tc>
      </w:tr>
      <w:tr w:rsidR="00E05D23" w:rsidTr="00D94448">
        <w:tc>
          <w:tcPr>
            <w:tcW w:w="3261" w:type="dxa"/>
            <w:gridSpan w:val="2"/>
            <w:vAlign w:val="center"/>
          </w:tcPr>
          <w:p w:rsidR="00E05D23" w:rsidRDefault="00E05D23" w:rsidP="00D94448">
            <w:pPr>
              <w:rPr>
                <w:rFonts w:asciiTheme="minorEastAsia" w:hAnsiTheme="minorEastAsia"/>
                <w:szCs w:val="21"/>
              </w:rPr>
            </w:pPr>
            <w:r>
              <w:rPr>
                <w:rFonts w:asciiTheme="minorEastAsia" w:hAnsiTheme="minorEastAsia" w:hint="eastAsia"/>
                <w:szCs w:val="21"/>
              </w:rPr>
              <w:t>工信部门审核意见</w:t>
            </w:r>
          </w:p>
        </w:tc>
        <w:tc>
          <w:tcPr>
            <w:tcW w:w="5153" w:type="dxa"/>
            <w:gridSpan w:val="3"/>
          </w:tcPr>
          <w:p w:rsidR="00E05D23" w:rsidRDefault="00E05D23" w:rsidP="00643B94">
            <w:pPr>
              <w:ind w:firstLineChars="1150" w:firstLine="2415"/>
              <w:rPr>
                <w:rFonts w:asciiTheme="minorEastAsia" w:hAnsiTheme="minorEastAsia"/>
                <w:szCs w:val="21"/>
              </w:rPr>
            </w:pPr>
          </w:p>
          <w:p w:rsidR="00E05D23" w:rsidRDefault="00E05D23" w:rsidP="00643B94">
            <w:pPr>
              <w:ind w:firstLineChars="1150" w:firstLine="2415"/>
              <w:rPr>
                <w:rFonts w:asciiTheme="minorEastAsia" w:hAnsiTheme="minorEastAsia"/>
                <w:szCs w:val="21"/>
              </w:rPr>
            </w:pPr>
            <w:r>
              <w:rPr>
                <w:rFonts w:asciiTheme="minorEastAsia" w:hAnsiTheme="minorEastAsia" w:hint="eastAsia"/>
                <w:szCs w:val="21"/>
              </w:rPr>
              <w:t>（盖 章）</w:t>
            </w:r>
          </w:p>
          <w:p w:rsidR="00E05D23" w:rsidRDefault="00E05D23" w:rsidP="00643B94">
            <w:pPr>
              <w:rPr>
                <w:rFonts w:asciiTheme="minorEastAsia" w:hAnsiTheme="minorEastAsia"/>
                <w:szCs w:val="21"/>
              </w:rPr>
            </w:pPr>
            <w:r>
              <w:rPr>
                <w:rFonts w:asciiTheme="minorEastAsia" w:hAnsiTheme="minorEastAsia" w:hint="eastAsia"/>
                <w:szCs w:val="21"/>
              </w:rPr>
              <w:t xml:space="preserve">                     年   月   日</w:t>
            </w:r>
          </w:p>
        </w:tc>
      </w:tr>
    </w:tbl>
    <w:p w:rsidR="00E05D23" w:rsidRDefault="00E05D23" w:rsidP="00E05D23">
      <w:pPr>
        <w:rPr>
          <w:rFonts w:ascii="仿宋_GB2312" w:eastAsia="仿宋_GB2312"/>
          <w:sz w:val="28"/>
          <w:szCs w:val="28"/>
        </w:rPr>
      </w:pPr>
    </w:p>
    <w:p w:rsidR="00E05D23" w:rsidRPr="00896C71" w:rsidRDefault="00E05D23" w:rsidP="00E05D23">
      <w:pPr>
        <w:jc w:val="left"/>
        <w:rPr>
          <w:rFonts w:ascii="仿宋" w:eastAsia="仿宋" w:hAnsi="仿宋"/>
          <w:b/>
          <w:sz w:val="32"/>
          <w:szCs w:val="32"/>
        </w:rPr>
      </w:pPr>
      <w:r w:rsidRPr="003176AB">
        <w:rPr>
          <w:rFonts w:asciiTheme="minorEastAsia" w:eastAsiaTheme="minorEastAsia" w:hAnsiTheme="minorEastAsia" w:hint="eastAsia"/>
          <w:sz w:val="32"/>
          <w:szCs w:val="32"/>
        </w:rPr>
        <w:lastRenderedPageBreak/>
        <w:t>附件2</w:t>
      </w:r>
      <w:r w:rsidR="00896C71" w:rsidRPr="003176AB">
        <w:rPr>
          <w:rFonts w:asciiTheme="minorEastAsia" w:eastAsiaTheme="minorEastAsia" w:hAnsiTheme="minorEastAsia" w:hint="eastAsia"/>
          <w:sz w:val="32"/>
          <w:szCs w:val="32"/>
        </w:rPr>
        <w:t>：</w:t>
      </w:r>
    </w:p>
    <w:p w:rsidR="00896C71" w:rsidRDefault="00896C71" w:rsidP="00C418DC">
      <w:pPr>
        <w:spacing w:beforeLines="100" w:afterLines="100" w:line="520" w:lineRule="exact"/>
        <w:jc w:val="center"/>
        <w:rPr>
          <w:rFonts w:ascii="方正小标宋简体" w:eastAsia="方正小标宋简体" w:hAnsi="宋体" w:cs="宋体"/>
          <w:sz w:val="44"/>
          <w:szCs w:val="44"/>
        </w:rPr>
      </w:pPr>
      <w:r w:rsidRPr="00D1559E">
        <w:rPr>
          <w:rFonts w:ascii="方正小标宋简体" w:eastAsia="方正小标宋简体" w:hAnsi="宋体" w:cs="宋体" w:hint="eastAsia"/>
          <w:sz w:val="44"/>
          <w:szCs w:val="44"/>
        </w:rPr>
        <w:t>山东省智能化技术改造(分行业)调查统计表</w:t>
      </w:r>
    </w:p>
    <w:p w:rsidR="00896C71" w:rsidRDefault="00896C71" w:rsidP="00C418DC">
      <w:pPr>
        <w:spacing w:beforeLines="100" w:afterLines="100" w:line="520" w:lineRule="exact"/>
        <w:rPr>
          <w:rFonts w:ascii="仿宋_GB2312" w:eastAsia="仿宋_GB2312" w:hAnsi="微软雅黑" w:cs="宋体"/>
          <w:color w:val="3D3D3D"/>
          <w:kern w:val="0"/>
          <w:sz w:val="28"/>
          <w:szCs w:val="28"/>
          <w:u w:val="single"/>
        </w:rPr>
      </w:pPr>
      <w:r w:rsidRPr="00D1559E">
        <w:rPr>
          <w:rFonts w:ascii="仿宋_GB2312" w:eastAsia="仿宋_GB2312" w:hAnsi="微软雅黑" w:cs="宋体" w:hint="eastAsia"/>
          <w:color w:val="3D3D3D"/>
          <w:kern w:val="0"/>
          <w:sz w:val="28"/>
          <w:szCs w:val="28"/>
        </w:rPr>
        <w:t>填报单位(协会)：</w:t>
      </w:r>
      <w:r w:rsidRPr="00D1559E">
        <w:rPr>
          <w:rFonts w:ascii="仿宋_GB2312" w:eastAsia="仿宋_GB2312" w:hAnsi="微软雅黑" w:cs="宋体" w:hint="eastAsia"/>
          <w:color w:val="3D3D3D"/>
          <w:kern w:val="0"/>
          <w:sz w:val="28"/>
          <w:szCs w:val="28"/>
          <w:u w:val="single"/>
        </w:rPr>
        <w:t xml:space="preserve">               </w:t>
      </w:r>
      <w:r w:rsidRPr="00D1559E">
        <w:rPr>
          <w:rFonts w:ascii="仿宋_GB2312" w:eastAsia="仿宋_GB2312" w:hAnsi="微软雅黑" w:cs="宋体" w:hint="eastAsia"/>
          <w:color w:val="3D3D3D"/>
          <w:kern w:val="0"/>
          <w:sz w:val="28"/>
          <w:szCs w:val="28"/>
        </w:rPr>
        <w:t>填报日期：</w:t>
      </w:r>
      <w:r w:rsidRPr="00D1559E">
        <w:rPr>
          <w:rFonts w:ascii="仿宋_GB2312" w:eastAsia="仿宋_GB2312" w:hAnsi="微软雅黑" w:cs="宋体" w:hint="eastAsia"/>
          <w:color w:val="3D3D3D"/>
          <w:kern w:val="0"/>
          <w:sz w:val="28"/>
          <w:szCs w:val="28"/>
          <w:u w:val="single"/>
        </w:rPr>
        <w:t xml:space="preserve">                  </w:t>
      </w:r>
    </w:p>
    <w:tbl>
      <w:tblPr>
        <w:tblW w:w="5000" w:type="pct"/>
        <w:jc w:val="center"/>
        <w:tblCellMar>
          <w:left w:w="0" w:type="dxa"/>
          <w:right w:w="0" w:type="dxa"/>
        </w:tblCellMar>
        <w:tblLook w:val="04A0"/>
      </w:tblPr>
      <w:tblGrid>
        <w:gridCol w:w="1084"/>
        <w:gridCol w:w="3802"/>
        <w:gridCol w:w="1306"/>
        <w:gridCol w:w="1494"/>
        <w:gridCol w:w="1534"/>
      </w:tblGrid>
      <w:tr w:rsidR="00896C71" w:rsidTr="00597232">
        <w:trPr>
          <w:trHeight w:val="938"/>
          <w:tblHeader/>
          <w:jc w:val="center"/>
        </w:trPr>
        <w:tc>
          <w:tcPr>
            <w:tcW w:w="588"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96C71" w:rsidRDefault="00896C71" w:rsidP="00A34865">
            <w:pPr>
              <w:widowControl/>
              <w:spacing w:line="360" w:lineRule="exact"/>
              <w:jc w:val="center"/>
              <w:rPr>
                <w:rFonts w:ascii="黑体" w:eastAsia="黑体" w:hAnsiTheme="minorEastAsia" w:cs="宋体"/>
                <w:b/>
                <w:kern w:val="0"/>
                <w:sz w:val="24"/>
              </w:rPr>
            </w:pPr>
            <w:r>
              <w:rPr>
                <w:rFonts w:ascii="黑体" w:eastAsia="黑体" w:hAnsiTheme="minorEastAsia" w:cs="宋体" w:hint="eastAsia"/>
                <w:b/>
                <w:kern w:val="0"/>
                <w:sz w:val="24"/>
              </w:rPr>
              <w:t>类别</w:t>
            </w:r>
          </w:p>
        </w:tc>
        <w:tc>
          <w:tcPr>
            <w:tcW w:w="2062"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96C71" w:rsidRDefault="00896C71" w:rsidP="00A34865">
            <w:pPr>
              <w:widowControl/>
              <w:spacing w:line="360" w:lineRule="exact"/>
              <w:jc w:val="center"/>
              <w:rPr>
                <w:rFonts w:ascii="黑体" w:eastAsia="黑体" w:hAnsiTheme="minorEastAsia" w:cs="宋体"/>
                <w:b/>
                <w:kern w:val="0"/>
                <w:sz w:val="24"/>
              </w:rPr>
            </w:pPr>
            <w:r>
              <w:rPr>
                <w:rFonts w:ascii="黑体" w:eastAsia="黑体" w:hAnsiTheme="minorEastAsia" w:cs="宋体" w:hint="eastAsia"/>
                <w:b/>
                <w:kern w:val="0"/>
                <w:sz w:val="24"/>
              </w:rPr>
              <w:t>主要指标</w:t>
            </w:r>
          </w:p>
        </w:tc>
        <w:tc>
          <w:tcPr>
            <w:tcW w:w="708"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96C71" w:rsidRDefault="00896C71" w:rsidP="00A34865">
            <w:pPr>
              <w:widowControl/>
              <w:spacing w:line="360" w:lineRule="exact"/>
              <w:jc w:val="center"/>
              <w:rPr>
                <w:rFonts w:ascii="黑体" w:eastAsia="黑体" w:hAnsiTheme="minorEastAsia" w:cs="宋体"/>
                <w:b/>
                <w:kern w:val="0"/>
                <w:sz w:val="24"/>
              </w:rPr>
            </w:pPr>
            <w:r>
              <w:rPr>
                <w:rFonts w:ascii="黑体" w:eastAsia="黑体" w:hAnsiTheme="minorEastAsia" w:cs="宋体" w:hint="eastAsia"/>
                <w:b/>
                <w:kern w:val="0"/>
                <w:sz w:val="24"/>
              </w:rPr>
              <w:t>2018年</w:t>
            </w:r>
          </w:p>
          <w:p w:rsidR="00896C71" w:rsidRDefault="00896C71" w:rsidP="00A34865">
            <w:pPr>
              <w:widowControl/>
              <w:spacing w:line="360" w:lineRule="exact"/>
              <w:jc w:val="center"/>
              <w:rPr>
                <w:rFonts w:ascii="黑体" w:eastAsia="黑体" w:hAnsiTheme="minorEastAsia" w:cs="宋体"/>
                <w:b/>
                <w:kern w:val="0"/>
                <w:sz w:val="24"/>
              </w:rPr>
            </w:pPr>
            <w:r>
              <w:rPr>
                <w:rFonts w:ascii="黑体" w:eastAsia="黑体" w:hAnsiTheme="minorEastAsia" w:cs="宋体" w:hint="eastAsia"/>
                <w:b/>
                <w:kern w:val="0"/>
                <w:sz w:val="24"/>
              </w:rPr>
              <w:t>完成</w:t>
            </w:r>
          </w:p>
        </w:tc>
        <w:tc>
          <w:tcPr>
            <w:tcW w:w="810"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96C71" w:rsidRDefault="00896C71" w:rsidP="00A34865">
            <w:pPr>
              <w:widowControl/>
              <w:spacing w:line="360" w:lineRule="exact"/>
              <w:jc w:val="center"/>
              <w:rPr>
                <w:rFonts w:ascii="黑体" w:eastAsia="黑体" w:hAnsiTheme="minorEastAsia" w:cs="宋体"/>
                <w:b/>
                <w:kern w:val="0"/>
                <w:sz w:val="24"/>
              </w:rPr>
            </w:pPr>
            <w:r>
              <w:rPr>
                <w:rFonts w:ascii="黑体" w:eastAsia="黑体" w:hAnsiTheme="minorEastAsia" w:cs="宋体" w:hint="eastAsia"/>
                <w:b/>
                <w:kern w:val="0"/>
                <w:sz w:val="24"/>
              </w:rPr>
              <w:t>2019年</w:t>
            </w:r>
          </w:p>
          <w:p w:rsidR="00896C71" w:rsidRDefault="00896C71" w:rsidP="00A34865">
            <w:pPr>
              <w:widowControl/>
              <w:spacing w:line="360" w:lineRule="exact"/>
              <w:jc w:val="center"/>
              <w:rPr>
                <w:rFonts w:ascii="黑体" w:eastAsia="黑体" w:hAnsiTheme="minorEastAsia" w:cs="宋体"/>
                <w:b/>
                <w:kern w:val="0"/>
                <w:sz w:val="24"/>
              </w:rPr>
            </w:pPr>
            <w:r>
              <w:rPr>
                <w:rFonts w:ascii="黑体" w:eastAsia="黑体" w:hAnsiTheme="minorEastAsia" w:cs="宋体" w:hint="eastAsia"/>
                <w:b/>
                <w:kern w:val="0"/>
                <w:sz w:val="24"/>
              </w:rPr>
              <w:t>1-8</w:t>
            </w:r>
          </w:p>
        </w:tc>
        <w:tc>
          <w:tcPr>
            <w:tcW w:w="832" w:type="pct"/>
            <w:tcBorders>
              <w:top w:val="single" w:sz="4" w:space="0" w:color="auto"/>
              <w:left w:val="single" w:sz="4" w:space="0" w:color="auto"/>
              <w:bottom w:val="single" w:sz="4" w:space="0" w:color="auto"/>
              <w:right w:val="single" w:sz="4" w:space="0" w:color="auto"/>
            </w:tcBorders>
            <w:shd w:val="clear" w:color="auto" w:fill="FFFFFF"/>
            <w:tcMar>
              <w:top w:w="0" w:type="dxa"/>
              <w:left w:w="75" w:type="dxa"/>
              <w:bottom w:w="0" w:type="dxa"/>
              <w:right w:w="75" w:type="dxa"/>
            </w:tcMar>
            <w:vAlign w:val="center"/>
          </w:tcPr>
          <w:p w:rsidR="00896C71" w:rsidRDefault="00896C71" w:rsidP="00A34865">
            <w:pPr>
              <w:widowControl/>
              <w:spacing w:line="360" w:lineRule="exact"/>
              <w:jc w:val="center"/>
              <w:rPr>
                <w:rFonts w:ascii="黑体" w:eastAsia="黑体" w:hAnsiTheme="minorEastAsia" w:cs="宋体"/>
                <w:b/>
                <w:kern w:val="0"/>
                <w:sz w:val="24"/>
              </w:rPr>
            </w:pPr>
            <w:r>
              <w:rPr>
                <w:rFonts w:ascii="黑体" w:eastAsia="黑体" w:hAnsiTheme="minorEastAsia" w:cs="宋体" w:hint="eastAsia"/>
                <w:b/>
                <w:kern w:val="0"/>
                <w:sz w:val="24"/>
              </w:rPr>
              <w:t>2020年</w:t>
            </w:r>
          </w:p>
          <w:p w:rsidR="00896C71" w:rsidRDefault="00896C71" w:rsidP="00A34865">
            <w:pPr>
              <w:widowControl/>
              <w:spacing w:line="360" w:lineRule="exact"/>
              <w:jc w:val="center"/>
              <w:rPr>
                <w:rFonts w:ascii="黑体" w:eastAsia="黑体" w:hAnsiTheme="minorEastAsia" w:cs="宋体"/>
                <w:b/>
                <w:kern w:val="0"/>
                <w:sz w:val="24"/>
              </w:rPr>
            </w:pPr>
            <w:r>
              <w:rPr>
                <w:rFonts w:ascii="黑体" w:eastAsia="黑体" w:hAnsiTheme="minorEastAsia" w:cs="宋体" w:hint="eastAsia"/>
                <w:b/>
                <w:kern w:val="0"/>
                <w:sz w:val="24"/>
              </w:rPr>
              <w:t>预计</w:t>
            </w:r>
          </w:p>
        </w:tc>
      </w:tr>
      <w:tr w:rsidR="00896C71" w:rsidTr="00D94448">
        <w:trPr>
          <w:trHeight w:val="454"/>
          <w:jc w:val="center"/>
        </w:trPr>
        <w:tc>
          <w:tcPr>
            <w:tcW w:w="588" w:type="pct"/>
            <w:vMerge w:val="restar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智改投资规模</w:t>
            </w: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智改投资(亿元)</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r>
      <w:tr w:rsidR="00896C71" w:rsidTr="00D94448">
        <w:trPr>
          <w:trHeight w:val="454"/>
          <w:jc w:val="center"/>
        </w:trPr>
        <w:tc>
          <w:tcPr>
            <w:tcW w:w="588" w:type="pct"/>
            <w:vMerge/>
            <w:tcBorders>
              <w:top w:val="single" w:sz="4" w:space="0" w:color="auto"/>
              <w:left w:val="single" w:sz="4" w:space="0" w:color="auto"/>
              <w:bottom w:val="single" w:sz="4" w:space="0" w:color="auto"/>
              <w:right w:val="single" w:sz="4" w:space="0" w:color="auto"/>
            </w:tcBorders>
            <w:shd w:val="clear" w:color="auto" w:fill="auto"/>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智改投资占总投资比(%)</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r>
      <w:tr w:rsidR="00896C71" w:rsidTr="00D94448">
        <w:trPr>
          <w:trHeight w:val="454"/>
          <w:jc w:val="center"/>
        </w:trPr>
        <w:tc>
          <w:tcPr>
            <w:tcW w:w="588" w:type="pct"/>
            <w:vMerge w:val="restart"/>
            <w:tcBorders>
              <w:top w:val="single" w:sz="4" w:space="0" w:color="auto"/>
              <w:left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智改投资项目</w:t>
            </w: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生产装备数控化率(%)</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r>
      <w:tr w:rsidR="00896C71" w:rsidTr="00D94448">
        <w:trPr>
          <w:trHeight w:val="454"/>
          <w:jc w:val="center"/>
        </w:trPr>
        <w:tc>
          <w:tcPr>
            <w:tcW w:w="588" w:type="pct"/>
            <w:vMerge/>
            <w:tcBorders>
              <w:left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生产机器联网率(%)</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r>
      <w:tr w:rsidR="00896C71" w:rsidTr="00D94448">
        <w:trPr>
          <w:trHeight w:val="454"/>
          <w:jc w:val="center"/>
        </w:trPr>
        <w:tc>
          <w:tcPr>
            <w:tcW w:w="588" w:type="pct"/>
            <w:vMerge/>
            <w:tcBorders>
              <w:left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应用机器人数量(台套)</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left"/>
              <w:rPr>
                <w:rFonts w:ascii="仿宋" w:eastAsia="仿宋" w:hAnsi="仿宋" w:cs="仿宋"/>
                <w:kern w:val="0"/>
                <w:sz w:val="28"/>
                <w:szCs w:val="28"/>
              </w:rPr>
            </w:pPr>
          </w:p>
        </w:tc>
      </w:tr>
      <w:tr w:rsidR="00896C71" w:rsidTr="00D94448">
        <w:trPr>
          <w:trHeight w:val="454"/>
          <w:jc w:val="center"/>
        </w:trPr>
        <w:tc>
          <w:tcPr>
            <w:tcW w:w="588" w:type="pct"/>
            <w:vMerge/>
            <w:tcBorders>
              <w:left w:val="single" w:sz="4" w:space="0" w:color="auto"/>
              <w:right w:val="single" w:sz="4" w:space="0" w:color="auto"/>
            </w:tcBorders>
            <w:shd w:val="clear" w:color="auto" w:fill="auto"/>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生产线数字化率(%)</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r>
      <w:tr w:rsidR="00896C71" w:rsidTr="00D94448">
        <w:trPr>
          <w:trHeight w:val="454"/>
          <w:jc w:val="center"/>
        </w:trPr>
        <w:tc>
          <w:tcPr>
            <w:tcW w:w="588" w:type="pct"/>
            <w:vMerge/>
            <w:tcBorders>
              <w:left w:val="single" w:sz="4" w:space="0" w:color="auto"/>
              <w:right w:val="single" w:sz="4" w:space="0" w:color="auto"/>
            </w:tcBorders>
            <w:shd w:val="clear" w:color="auto" w:fill="auto"/>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车间数字化率(%)</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r>
      <w:tr w:rsidR="00896C71" w:rsidTr="00D94448">
        <w:trPr>
          <w:trHeight w:val="454"/>
          <w:jc w:val="center"/>
        </w:trPr>
        <w:tc>
          <w:tcPr>
            <w:tcW w:w="588" w:type="pct"/>
            <w:vMerge/>
            <w:tcBorders>
              <w:left w:val="single" w:sz="4" w:space="0" w:color="auto"/>
              <w:bottom w:val="single" w:sz="4" w:space="0" w:color="auto"/>
              <w:right w:val="single" w:sz="4" w:space="0" w:color="auto"/>
            </w:tcBorders>
            <w:shd w:val="clear" w:color="auto" w:fill="auto"/>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工厂联网率(%)</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Pr="00D1559E" w:rsidRDefault="00896C71" w:rsidP="00A34865">
            <w:pPr>
              <w:widowControl/>
              <w:spacing w:line="360" w:lineRule="exact"/>
              <w:jc w:val="center"/>
              <w:rPr>
                <w:rFonts w:ascii="仿宋" w:eastAsia="仿宋" w:hAnsi="仿宋" w:cs="仿宋"/>
                <w:kern w:val="0"/>
                <w:sz w:val="28"/>
                <w:szCs w:val="28"/>
              </w:rPr>
            </w:pPr>
          </w:p>
        </w:tc>
      </w:tr>
      <w:tr w:rsidR="00896C71" w:rsidTr="00D94448">
        <w:trPr>
          <w:trHeight w:val="454"/>
          <w:jc w:val="center"/>
        </w:trPr>
        <w:tc>
          <w:tcPr>
            <w:tcW w:w="588" w:type="pct"/>
            <w:vMerge w:val="restart"/>
            <w:tcBorders>
              <w:top w:val="single" w:sz="4" w:space="0" w:color="auto"/>
              <w:left w:val="single" w:sz="4" w:space="0" w:color="auto"/>
              <w:right w:val="single" w:sz="4" w:space="0" w:color="auto"/>
            </w:tcBorders>
            <w:shd w:val="clear" w:color="auto" w:fill="auto"/>
            <w:vAlign w:val="center"/>
          </w:tcPr>
          <w:p w:rsidR="00896C71" w:rsidRDefault="00896C71" w:rsidP="00A34865">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智改</w:t>
            </w:r>
          </w:p>
          <w:p w:rsidR="00896C71" w:rsidRDefault="00896C71" w:rsidP="00A34865">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投资</w:t>
            </w:r>
          </w:p>
          <w:p w:rsidR="00896C71" w:rsidRDefault="00896C71" w:rsidP="00A34865">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效益</w:t>
            </w: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智改企业全员劳动</w:t>
            </w:r>
          </w:p>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生产率(万元/人年)</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Theme="minorEastAsia" w:hAnsiTheme="minorEastAsia" w:cs="宋体"/>
                <w:kern w:val="0"/>
                <w:sz w:val="28"/>
                <w:szCs w:val="28"/>
              </w:rPr>
            </w:pPr>
          </w:p>
        </w:tc>
      </w:tr>
      <w:tr w:rsidR="00896C71" w:rsidTr="00D94448">
        <w:trPr>
          <w:trHeight w:val="454"/>
          <w:jc w:val="center"/>
        </w:trPr>
        <w:tc>
          <w:tcPr>
            <w:tcW w:w="588" w:type="pct"/>
            <w:vMerge/>
            <w:tcBorders>
              <w:left w:val="single" w:sz="4" w:space="0" w:color="auto"/>
              <w:right w:val="single" w:sz="4" w:space="0" w:color="auto"/>
            </w:tcBorders>
            <w:shd w:val="clear" w:color="auto" w:fill="auto"/>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节约用工</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Theme="minorEastAsia" w:hAnsiTheme="minorEastAsia" w:cs="宋体"/>
                <w:kern w:val="0"/>
                <w:sz w:val="28"/>
                <w:szCs w:val="28"/>
              </w:rPr>
            </w:pPr>
          </w:p>
        </w:tc>
      </w:tr>
      <w:tr w:rsidR="00896C71" w:rsidTr="00D94448">
        <w:trPr>
          <w:trHeight w:val="454"/>
          <w:jc w:val="center"/>
        </w:trPr>
        <w:tc>
          <w:tcPr>
            <w:tcW w:w="588" w:type="pct"/>
            <w:vMerge/>
            <w:tcBorders>
              <w:left w:val="single" w:sz="4" w:space="0" w:color="auto"/>
              <w:bottom w:val="single" w:sz="4" w:space="0" w:color="auto"/>
              <w:right w:val="single" w:sz="4" w:space="0" w:color="auto"/>
            </w:tcBorders>
            <w:shd w:val="clear" w:color="auto" w:fill="auto"/>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产品合格率提升</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Theme="minorEastAsia" w:hAnsiTheme="minorEastAsia" w:cs="宋体"/>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Theme="minorEastAsia" w:hAnsiTheme="minorEastAsia" w:cs="宋体"/>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Theme="minorEastAsia" w:hAnsiTheme="minorEastAsia" w:cs="宋体"/>
                <w:kern w:val="0"/>
                <w:sz w:val="28"/>
                <w:szCs w:val="28"/>
              </w:rPr>
            </w:pPr>
          </w:p>
        </w:tc>
      </w:tr>
      <w:tr w:rsidR="00896C71" w:rsidTr="00D94448">
        <w:trPr>
          <w:trHeight w:val="454"/>
          <w:jc w:val="center"/>
        </w:trPr>
        <w:tc>
          <w:tcPr>
            <w:tcW w:w="588" w:type="pct"/>
            <w:vMerge w:val="restart"/>
            <w:tcBorders>
              <w:top w:val="single" w:sz="4" w:space="0" w:color="auto"/>
              <w:left w:val="single" w:sz="4" w:space="0" w:color="auto"/>
              <w:right w:val="single" w:sz="4" w:space="0" w:color="auto"/>
            </w:tcBorders>
            <w:shd w:val="clear" w:color="auto" w:fill="auto"/>
            <w:vAlign w:val="center"/>
          </w:tcPr>
          <w:p w:rsidR="00896C71" w:rsidRDefault="00896C71" w:rsidP="00D94448">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企业</w:t>
            </w:r>
          </w:p>
          <w:p w:rsidR="00896C71" w:rsidRDefault="00896C71" w:rsidP="00D94448">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通信</w:t>
            </w:r>
          </w:p>
          <w:p w:rsidR="00896C71" w:rsidRDefault="00896C71" w:rsidP="00D94448">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基础</w:t>
            </w:r>
          </w:p>
          <w:p w:rsidR="00896C71" w:rsidRDefault="00896C71" w:rsidP="00D94448">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设施</w:t>
            </w: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互联网普及率（%）</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r>
      <w:tr w:rsidR="00896C71" w:rsidTr="00D94448">
        <w:trPr>
          <w:trHeight w:val="454"/>
          <w:jc w:val="center"/>
        </w:trPr>
        <w:tc>
          <w:tcPr>
            <w:tcW w:w="588" w:type="pct"/>
            <w:vMerge/>
            <w:tcBorders>
              <w:left w:val="single" w:sz="4" w:space="0" w:color="auto"/>
              <w:right w:val="single" w:sz="4" w:space="0" w:color="auto"/>
            </w:tcBorders>
            <w:shd w:val="clear" w:color="auto" w:fill="auto"/>
            <w:vAlign w:val="center"/>
          </w:tcPr>
          <w:p w:rsidR="00896C71" w:rsidRDefault="00896C71" w:rsidP="00A34865">
            <w:pPr>
              <w:widowControl/>
              <w:spacing w:line="360" w:lineRule="exact"/>
              <w:jc w:val="left"/>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光纤接入用户数（万户）</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r>
      <w:tr w:rsidR="00896C71" w:rsidTr="00D94448">
        <w:trPr>
          <w:trHeight w:val="454"/>
          <w:jc w:val="center"/>
        </w:trPr>
        <w:tc>
          <w:tcPr>
            <w:tcW w:w="588" w:type="pct"/>
            <w:vMerge/>
            <w:tcBorders>
              <w:left w:val="single" w:sz="4" w:space="0" w:color="auto"/>
              <w:right w:val="single" w:sz="4" w:space="0" w:color="auto"/>
            </w:tcBorders>
            <w:shd w:val="clear" w:color="auto" w:fill="auto"/>
            <w:vAlign w:val="center"/>
          </w:tcPr>
          <w:p w:rsidR="00896C71" w:rsidRDefault="00896C71" w:rsidP="00A34865">
            <w:pPr>
              <w:widowControl/>
              <w:spacing w:line="360" w:lineRule="exact"/>
              <w:jc w:val="left"/>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固定宽带端口平均速度（Mbps）</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r>
      <w:tr w:rsidR="00896C71" w:rsidTr="00597232">
        <w:trPr>
          <w:trHeight w:val="454"/>
          <w:jc w:val="center"/>
        </w:trPr>
        <w:tc>
          <w:tcPr>
            <w:tcW w:w="588" w:type="pct"/>
            <w:vMerge/>
            <w:tcBorders>
              <w:left w:val="single" w:sz="4" w:space="0" w:color="auto"/>
              <w:bottom w:val="single" w:sz="4" w:space="0" w:color="auto"/>
              <w:right w:val="single" w:sz="4" w:space="0" w:color="auto"/>
            </w:tcBorders>
            <w:shd w:val="clear" w:color="auto" w:fill="auto"/>
            <w:vAlign w:val="center"/>
          </w:tcPr>
          <w:p w:rsidR="00896C71" w:rsidRDefault="00896C71" w:rsidP="00A34865">
            <w:pPr>
              <w:widowControl/>
              <w:spacing w:line="360" w:lineRule="exact"/>
              <w:jc w:val="left"/>
              <w:rPr>
                <w:rFonts w:asciiTheme="minorEastAsia" w:hAnsiTheme="minorEastAsia" w:cs="宋体"/>
                <w:kern w:val="0"/>
                <w:sz w:val="28"/>
                <w:szCs w:val="28"/>
              </w:rPr>
            </w:pP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城域网出口带宽（Tbps）</w:t>
            </w:r>
          </w:p>
        </w:tc>
        <w:tc>
          <w:tcPr>
            <w:tcW w:w="708"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10"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c>
          <w:tcPr>
            <w:tcW w:w="83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896C71" w:rsidRDefault="00896C71" w:rsidP="00A34865">
            <w:pPr>
              <w:widowControl/>
              <w:spacing w:line="360" w:lineRule="exact"/>
              <w:jc w:val="center"/>
              <w:rPr>
                <w:rFonts w:asciiTheme="minorEastAsia" w:hAnsiTheme="minorEastAsia" w:cs="宋体"/>
                <w:kern w:val="0"/>
                <w:sz w:val="28"/>
                <w:szCs w:val="28"/>
              </w:rPr>
            </w:pPr>
          </w:p>
        </w:tc>
      </w:tr>
      <w:tr w:rsidR="00C24255" w:rsidTr="00C24255">
        <w:trPr>
          <w:trHeight w:val="984"/>
          <w:jc w:val="center"/>
        </w:trPr>
        <w:tc>
          <w:tcPr>
            <w:tcW w:w="588" w:type="pct"/>
            <w:tcBorders>
              <w:left w:val="single" w:sz="4" w:space="0" w:color="auto"/>
              <w:bottom w:val="single" w:sz="4" w:space="0" w:color="auto"/>
              <w:right w:val="single" w:sz="4" w:space="0" w:color="auto"/>
            </w:tcBorders>
            <w:shd w:val="clear" w:color="auto" w:fill="auto"/>
            <w:vAlign w:val="center"/>
          </w:tcPr>
          <w:p w:rsidR="00C24255" w:rsidRDefault="00C24255" w:rsidP="00C24255">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智改</w:t>
            </w:r>
          </w:p>
          <w:p w:rsidR="00C24255" w:rsidRDefault="00C24255" w:rsidP="00C24255">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情况</w:t>
            </w: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C24255" w:rsidRDefault="00C24255" w:rsidP="00A3486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企业是有开展</w:t>
            </w:r>
            <w:r w:rsidRPr="00C24255">
              <w:rPr>
                <w:rFonts w:ascii="仿宋" w:eastAsia="仿宋" w:hAnsi="仿宋" w:cs="仿宋" w:hint="eastAsia"/>
                <w:kern w:val="0"/>
                <w:sz w:val="28"/>
                <w:szCs w:val="28"/>
              </w:rPr>
              <w:t>智能化技术改造</w:t>
            </w:r>
          </w:p>
        </w:tc>
        <w:tc>
          <w:tcPr>
            <w:tcW w:w="235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C24255" w:rsidRDefault="00C24255" w:rsidP="00A34865">
            <w:pPr>
              <w:widowControl/>
              <w:spacing w:line="360" w:lineRule="exact"/>
              <w:jc w:val="center"/>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是   □否</w:t>
            </w:r>
          </w:p>
        </w:tc>
      </w:tr>
      <w:tr w:rsidR="00597232" w:rsidTr="00597232">
        <w:trPr>
          <w:trHeight w:val="980"/>
          <w:jc w:val="center"/>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97232" w:rsidRDefault="00597232" w:rsidP="00597232">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企业</w:t>
            </w:r>
          </w:p>
          <w:p w:rsidR="00597232" w:rsidRDefault="00597232" w:rsidP="00597232">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上云</w:t>
            </w: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597232" w:rsidRDefault="00597232" w:rsidP="00C24255">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企业是否上云</w:t>
            </w:r>
          </w:p>
        </w:tc>
        <w:tc>
          <w:tcPr>
            <w:tcW w:w="235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597232" w:rsidRDefault="00597232" w:rsidP="00A34865">
            <w:pPr>
              <w:widowControl/>
              <w:spacing w:line="360" w:lineRule="exact"/>
              <w:jc w:val="center"/>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是   □否</w:t>
            </w:r>
          </w:p>
        </w:tc>
      </w:tr>
      <w:tr w:rsidR="00597232" w:rsidTr="00597232">
        <w:trPr>
          <w:trHeight w:val="980"/>
          <w:jc w:val="center"/>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597232" w:rsidRDefault="00597232" w:rsidP="00597232">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企业</w:t>
            </w:r>
          </w:p>
          <w:p w:rsidR="00597232" w:rsidRDefault="00597232" w:rsidP="00597232">
            <w:pPr>
              <w:widowControl/>
              <w:spacing w:line="360" w:lineRule="exact"/>
              <w:jc w:val="center"/>
              <w:rPr>
                <w:rFonts w:asciiTheme="minorEastAsia" w:hAnsiTheme="minorEastAsia" w:cs="宋体"/>
                <w:kern w:val="0"/>
                <w:sz w:val="28"/>
                <w:szCs w:val="28"/>
              </w:rPr>
            </w:pPr>
            <w:r>
              <w:rPr>
                <w:rFonts w:asciiTheme="minorEastAsia" w:hAnsiTheme="minorEastAsia" w:cs="宋体" w:hint="eastAsia"/>
                <w:kern w:val="0"/>
                <w:sz w:val="28"/>
                <w:szCs w:val="28"/>
              </w:rPr>
              <w:t>联网</w:t>
            </w:r>
          </w:p>
        </w:tc>
        <w:tc>
          <w:tcPr>
            <w:tcW w:w="2062" w:type="pct"/>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597232" w:rsidRDefault="00D84DB2" w:rsidP="00D84DB2">
            <w:pPr>
              <w:widowControl/>
              <w:spacing w:line="360" w:lineRule="exact"/>
              <w:jc w:val="left"/>
              <w:rPr>
                <w:rFonts w:ascii="仿宋" w:eastAsia="仿宋" w:hAnsi="仿宋" w:cs="仿宋"/>
                <w:kern w:val="0"/>
                <w:sz w:val="28"/>
                <w:szCs w:val="28"/>
              </w:rPr>
            </w:pPr>
            <w:r>
              <w:rPr>
                <w:rFonts w:ascii="仿宋" w:eastAsia="仿宋" w:hAnsi="仿宋" w:cs="仿宋" w:hint="eastAsia"/>
                <w:kern w:val="0"/>
                <w:sz w:val="28"/>
                <w:szCs w:val="28"/>
              </w:rPr>
              <w:t>企业是否联网</w:t>
            </w:r>
            <w:r w:rsidR="00597232">
              <w:rPr>
                <w:rFonts w:ascii="仿宋" w:eastAsia="仿宋" w:hAnsi="仿宋" w:cs="仿宋" w:hint="eastAsia"/>
                <w:kern w:val="0"/>
                <w:sz w:val="28"/>
                <w:szCs w:val="28"/>
              </w:rPr>
              <w:t xml:space="preserve">    </w:t>
            </w:r>
          </w:p>
        </w:tc>
        <w:tc>
          <w:tcPr>
            <w:tcW w:w="2350" w:type="pct"/>
            <w:gridSpan w:val="3"/>
            <w:tcBorders>
              <w:top w:val="single" w:sz="4" w:space="0" w:color="auto"/>
              <w:left w:val="single" w:sz="4" w:space="0" w:color="auto"/>
              <w:bottom w:val="single" w:sz="4" w:space="0" w:color="auto"/>
              <w:right w:val="single" w:sz="4" w:space="0" w:color="auto"/>
            </w:tcBorders>
            <w:shd w:val="clear" w:color="auto" w:fill="auto"/>
            <w:tcMar>
              <w:top w:w="0" w:type="dxa"/>
              <w:left w:w="75" w:type="dxa"/>
              <w:bottom w:w="0" w:type="dxa"/>
              <w:right w:w="75" w:type="dxa"/>
            </w:tcMar>
            <w:vAlign w:val="center"/>
          </w:tcPr>
          <w:p w:rsidR="00597232" w:rsidRDefault="00597232" w:rsidP="00A34865">
            <w:pPr>
              <w:widowControl/>
              <w:spacing w:line="360" w:lineRule="exact"/>
              <w:jc w:val="center"/>
              <w:rPr>
                <w:rFonts w:asciiTheme="minorEastAsia" w:hAnsiTheme="minorEastAsia" w:cs="宋体"/>
                <w:kern w:val="0"/>
                <w:sz w:val="28"/>
                <w:szCs w:val="28"/>
              </w:rPr>
            </w:pPr>
            <w:r>
              <w:rPr>
                <w:rFonts w:asciiTheme="minorEastAsia" w:hAnsiTheme="minorEastAsia" w:cs="宋体"/>
                <w:kern w:val="0"/>
                <w:sz w:val="28"/>
                <w:szCs w:val="28"/>
              </w:rPr>
              <w:t>□</w:t>
            </w:r>
            <w:r>
              <w:rPr>
                <w:rFonts w:asciiTheme="minorEastAsia" w:hAnsiTheme="minorEastAsia" w:cs="宋体" w:hint="eastAsia"/>
                <w:kern w:val="0"/>
                <w:sz w:val="28"/>
                <w:szCs w:val="28"/>
              </w:rPr>
              <w:t>是   □否</w:t>
            </w:r>
          </w:p>
        </w:tc>
      </w:tr>
    </w:tbl>
    <w:p w:rsidR="00896C71" w:rsidRDefault="00896C71" w:rsidP="00E05D23">
      <w:pPr>
        <w:jc w:val="left"/>
        <w:rPr>
          <w:rFonts w:asciiTheme="minorEastAsia" w:hAnsiTheme="minorEastAsia"/>
          <w:sz w:val="28"/>
          <w:szCs w:val="28"/>
        </w:rPr>
      </w:pPr>
    </w:p>
    <w:p w:rsidR="00E05D23" w:rsidRPr="003176AB" w:rsidRDefault="00E05D23" w:rsidP="00E05D23">
      <w:pPr>
        <w:jc w:val="left"/>
        <w:rPr>
          <w:rFonts w:asciiTheme="minorEastAsia" w:eastAsiaTheme="minorEastAsia" w:hAnsiTheme="minorEastAsia"/>
          <w:sz w:val="32"/>
          <w:szCs w:val="32"/>
        </w:rPr>
      </w:pPr>
      <w:r w:rsidRPr="003176AB">
        <w:rPr>
          <w:rFonts w:asciiTheme="minorEastAsia" w:eastAsiaTheme="minorEastAsia" w:hAnsiTheme="minorEastAsia" w:hint="eastAsia"/>
          <w:sz w:val="32"/>
          <w:szCs w:val="32"/>
        </w:rPr>
        <w:lastRenderedPageBreak/>
        <w:t>附件3</w:t>
      </w:r>
      <w:r w:rsidR="00896C71" w:rsidRPr="003176AB">
        <w:rPr>
          <w:rFonts w:asciiTheme="minorEastAsia" w:eastAsiaTheme="minorEastAsia" w:hAnsiTheme="minorEastAsia" w:hint="eastAsia"/>
          <w:sz w:val="32"/>
          <w:szCs w:val="32"/>
        </w:rPr>
        <w:t>：</w:t>
      </w:r>
    </w:p>
    <w:p w:rsidR="00E05D23" w:rsidRDefault="00E05D23" w:rsidP="00C418DC">
      <w:pPr>
        <w:spacing w:beforeLines="50" w:afterLines="50"/>
        <w:jc w:val="center"/>
        <w:rPr>
          <w:b/>
          <w:sz w:val="44"/>
          <w:szCs w:val="44"/>
        </w:rPr>
      </w:pPr>
      <w:r>
        <w:rPr>
          <w:rFonts w:hint="eastAsia"/>
          <w:b/>
          <w:sz w:val="44"/>
          <w:szCs w:val="44"/>
        </w:rPr>
        <w:t>省级智能化技改工程服务商</w:t>
      </w:r>
      <w:r w:rsidR="00AA3A5E">
        <w:rPr>
          <w:rFonts w:hint="eastAsia"/>
          <w:b/>
          <w:sz w:val="44"/>
          <w:szCs w:val="44"/>
        </w:rPr>
        <w:t>推荐</w:t>
      </w:r>
      <w:r>
        <w:rPr>
          <w:rFonts w:hint="eastAsia"/>
          <w:b/>
          <w:sz w:val="44"/>
          <w:szCs w:val="44"/>
        </w:rPr>
        <w:t>表</w:t>
      </w:r>
    </w:p>
    <w:p w:rsidR="00E05D23" w:rsidRDefault="00AA3A5E" w:rsidP="00C418DC">
      <w:pPr>
        <w:spacing w:beforeLines="50" w:afterLines="50"/>
        <w:rPr>
          <w:rFonts w:asciiTheme="minorEastAsia" w:hAnsiTheme="minorEastAsia"/>
          <w:sz w:val="28"/>
          <w:szCs w:val="28"/>
        </w:rPr>
      </w:pPr>
      <w:r>
        <w:rPr>
          <w:rFonts w:asciiTheme="minorEastAsia" w:hAnsiTheme="minorEastAsia" w:hint="eastAsia"/>
          <w:sz w:val="28"/>
          <w:szCs w:val="28"/>
        </w:rPr>
        <w:t>推荐单位</w:t>
      </w:r>
      <w:r w:rsidR="00E05D23">
        <w:rPr>
          <w:rFonts w:asciiTheme="minorEastAsia" w:hAnsiTheme="minorEastAsia" w:hint="eastAsia"/>
          <w:sz w:val="28"/>
          <w:szCs w:val="28"/>
        </w:rPr>
        <w:t>(盖章)</w:t>
      </w:r>
      <w:r>
        <w:rPr>
          <w:rFonts w:asciiTheme="minorEastAsia" w:hAnsiTheme="minorEastAsia" w:hint="eastAsia"/>
          <w:sz w:val="28"/>
          <w:szCs w:val="28"/>
        </w:rPr>
        <w:t>：山东电子学会/山东省信息产业协会</w:t>
      </w:r>
    </w:p>
    <w:tbl>
      <w:tblPr>
        <w:tblStyle w:val="a8"/>
        <w:tblW w:w="5000" w:type="pct"/>
        <w:tblLook w:val="04A0"/>
      </w:tblPr>
      <w:tblGrid>
        <w:gridCol w:w="3093"/>
        <w:gridCol w:w="1814"/>
        <w:gridCol w:w="1840"/>
        <w:gridCol w:w="631"/>
        <w:gridCol w:w="615"/>
        <w:gridCol w:w="1293"/>
      </w:tblGrid>
      <w:tr w:rsidR="00E05D23" w:rsidTr="00074505">
        <w:trPr>
          <w:trHeight w:val="457"/>
        </w:trPr>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公司名称</w:t>
            </w:r>
          </w:p>
        </w:tc>
        <w:tc>
          <w:tcPr>
            <w:tcW w:w="1968" w:type="pct"/>
            <w:gridSpan w:val="2"/>
          </w:tcPr>
          <w:p w:rsidR="00E05D23" w:rsidRDefault="00E05D23" w:rsidP="00643B94">
            <w:pPr>
              <w:rPr>
                <w:rFonts w:asciiTheme="minorEastAsia" w:hAnsiTheme="minorEastAsia"/>
                <w:sz w:val="28"/>
                <w:szCs w:val="28"/>
              </w:rPr>
            </w:pPr>
          </w:p>
        </w:tc>
        <w:tc>
          <w:tcPr>
            <w:tcW w:w="671" w:type="pct"/>
            <w:gridSpan w:val="2"/>
          </w:tcPr>
          <w:p w:rsidR="00E05D23" w:rsidRDefault="00E05D23" w:rsidP="00643B94">
            <w:pPr>
              <w:rPr>
                <w:rFonts w:asciiTheme="minorEastAsia" w:hAnsiTheme="minorEastAsia"/>
                <w:sz w:val="28"/>
                <w:szCs w:val="28"/>
              </w:rPr>
            </w:pPr>
            <w:r>
              <w:rPr>
                <w:rFonts w:asciiTheme="minorEastAsia" w:hAnsiTheme="minorEastAsia" w:hint="eastAsia"/>
                <w:sz w:val="28"/>
                <w:szCs w:val="28"/>
              </w:rPr>
              <w:t>注册地</w:t>
            </w:r>
          </w:p>
        </w:tc>
        <w:tc>
          <w:tcPr>
            <w:tcW w:w="696" w:type="pct"/>
          </w:tcPr>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公司地址</w:t>
            </w:r>
          </w:p>
        </w:tc>
        <w:tc>
          <w:tcPr>
            <w:tcW w:w="3335" w:type="pct"/>
            <w:gridSpan w:val="5"/>
          </w:tcPr>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法人代表</w:t>
            </w:r>
          </w:p>
        </w:tc>
        <w:tc>
          <w:tcPr>
            <w:tcW w:w="977" w:type="pct"/>
          </w:tcPr>
          <w:p w:rsidR="00E05D23" w:rsidRDefault="00E05D23" w:rsidP="00643B94">
            <w:pPr>
              <w:rPr>
                <w:rFonts w:asciiTheme="minorEastAsia" w:hAnsiTheme="minorEastAsia"/>
                <w:sz w:val="28"/>
                <w:szCs w:val="28"/>
              </w:rPr>
            </w:pPr>
          </w:p>
        </w:tc>
        <w:tc>
          <w:tcPr>
            <w:tcW w:w="1331" w:type="pct"/>
            <w:gridSpan w:val="2"/>
          </w:tcPr>
          <w:p w:rsidR="00E05D23" w:rsidRDefault="00E05D23" w:rsidP="00643B94">
            <w:pPr>
              <w:rPr>
                <w:rFonts w:asciiTheme="minorEastAsia" w:hAnsiTheme="minorEastAsia"/>
                <w:sz w:val="28"/>
                <w:szCs w:val="28"/>
              </w:rPr>
            </w:pPr>
            <w:r>
              <w:rPr>
                <w:rFonts w:asciiTheme="minorEastAsia" w:hAnsiTheme="minorEastAsia" w:hint="eastAsia"/>
                <w:sz w:val="28"/>
                <w:szCs w:val="28"/>
              </w:rPr>
              <w:t>联系电话</w:t>
            </w:r>
          </w:p>
        </w:tc>
        <w:tc>
          <w:tcPr>
            <w:tcW w:w="1027" w:type="pct"/>
            <w:gridSpan w:val="2"/>
          </w:tcPr>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联系人员工总数</w:t>
            </w:r>
          </w:p>
        </w:tc>
        <w:tc>
          <w:tcPr>
            <w:tcW w:w="977" w:type="pct"/>
          </w:tcPr>
          <w:p w:rsidR="00E05D23" w:rsidRDefault="00E05D23" w:rsidP="00643B94">
            <w:pPr>
              <w:rPr>
                <w:rFonts w:asciiTheme="minorEastAsia" w:hAnsiTheme="minorEastAsia"/>
                <w:sz w:val="28"/>
                <w:szCs w:val="28"/>
              </w:rPr>
            </w:pPr>
          </w:p>
        </w:tc>
        <w:tc>
          <w:tcPr>
            <w:tcW w:w="1331" w:type="pct"/>
            <w:gridSpan w:val="2"/>
          </w:tcPr>
          <w:p w:rsidR="00E05D23" w:rsidRDefault="00E05D23" w:rsidP="00643B94">
            <w:pPr>
              <w:rPr>
                <w:rFonts w:asciiTheme="minorEastAsia" w:hAnsiTheme="minorEastAsia"/>
                <w:sz w:val="28"/>
                <w:szCs w:val="28"/>
              </w:rPr>
            </w:pPr>
            <w:r>
              <w:rPr>
                <w:rFonts w:asciiTheme="minorEastAsia" w:hAnsiTheme="minorEastAsia" w:hint="eastAsia"/>
                <w:sz w:val="28"/>
                <w:szCs w:val="28"/>
              </w:rPr>
              <w:t>技术人员数量</w:t>
            </w:r>
          </w:p>
        </w:tc>
        <w:tc>
          <w:tcPr>
            <w:tcW w:w="1027" w:type="pct"/>
            <w:gridSpan w:val="2"/>
          </w:tcPr>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研发中心数量</w:t>
            </w:r>
          </w:p>
        </w:tc>
        <w:tc>
          <w:tcPr>
            <w:tcW w:w="977" w:type="pct"/>
          </w:tcPr>
          <w:p w:rsidR="00E05D23" w:rsidRDefault="00E05D23" w:rsidP="00643B94">
            <w:pPr>
              <w:rPr>
                <w:rFonts w:asciiTheme="minorEastAsia" w:hAnsiTheme="minorEastAsia"/>
                <w:sz w:val="28"/>
                <w:szCs w:val="28"/>
              </w:rPr>
            </w:pPr>
          </w:p>
        </w:tc>
        <w:tc>
          <w:tcPr>
            <w:tcW w:w="1331" w:type="pct"/>
            <w:gridSpan w:val="2"/>
          </w:tcPr>
          <w:p w:rsidR="00E05D23" w:rsidRDefault="00E05D23" w:rsidP="00643B94">
            <w:pPr>
              <w:rPr>
                <w:rFonts w:asciiTheme="minorEastAsia" w:hAnsiTheme="minorEastAsia"/>
                <w:sz w:val="28"/>
                <w:szCs w:val="28"/>
              </w:rPr>
            </w:pPr>
            <w:r>
              <w:rPr>
                <w:rFonts w:asciiTheme="minorEastAsia" w:hAnsiTheme="minorEastAsia" w:hint="eastAsia"/>
                <w:sz w:val="28"/>
                <w:szCs w:val="28"/>
              </w:rPr>
              <w:t>合作单位数量</w:t>
            </w:r>
          </w:p>
        </w:tc>
        <w:tc>
          <w:tcPr>
            <w:tcW w:w="1027" w:type="pct"/>
            <w:gridSpan w:val="2"/>
          </w:tcPr>
          <w:p w:rsidR="00E05D23" w:rsidRDefault="00E05D23" w:rsidP="00643B94">
            <w:pPr>
              <w:rPr>
                <w:rFonts w:asciiTheme="minorEastAsia" w:hAnsiTheme="minorEastAsia"/>
                <w:sz w:val="28"/>
                <w:szCs w:val="28"/>
              </w:rPr>
            </w:pPr>
          </w:p>
        </w:tc>
      </w:tr>
      <w:tr w:rsidR="00E05D23" w:rsidTr="00074505">
        <w:tc>
          <w:tcPr>
            <w:tcW w:w="1665" w:type="pct"/>
            <w:vAlign w:val="center"/>
          </w:tcPr>
          <w:p w:rsidR="00E05D23" w:rsidRDefault="00E05D23" w:rsidP="00D94448">
            <w:pPr>
              <w:spacing w:line="360" w:lineRule="exact"/>
              <w:rPr>
                <w:rFonts w:asciiTheme="minorEastAsia" w:hAnsiTheme="minorEastAsia"/>
                <w:sz w:val="28"/>
                <w:szCs w:val="28"/>
              </w:rPr>
            </w:pPr>
            <w:r>
              <w:rPr>
                <w:rFonts w:asciiTheme="minorEastAsia" w:hAnsiTheme="minorEastAsia" w:hint="eastAsia"/>
                <w:sz w:val="28"/>
                <w:szCs w:val="28"/>
              </w:rPr>
              <w:t>单位类型</w:t>
            </w:r>
          </w:p>
        </w:tc>
        <w:tc>
          <w:tcPr>
            <w:tcW w:w="3335" w:type="pct"/>
            <w:gridSpan w:val="5"/>
          </w:tcPr>
          <w:p w:rsidR="00E05D23" w:rsidRDefault="00E05D23" w:rsidP="00643B94">
            <w:pPr>
              <w:spacing w:line="360" w:lineRule="exact"/>
              <w:rPr>
                <w:rFonts w:asciiTheme="minorEastAsia" w:hAnsiTheme="minorEastAsia"/>
                <w:sz w:val="28"/>
                <w:szCs w:val="28"/>
              </w:rPr>
            </w:pPr>
            <w:r>
              <w:rPr>
                <w:rFonts w:asciiTheme="minorEastAsia" w:hAnsiTheme="minorEastAsia" w:hint="eastAsia"/>
                <w:sz w:val="28"/>
                <w:szCs w:val="28"/>
              </w:rPr>
              <w:t>□信息技术服务商   □解决方案供应商</w:t>
            </w:r>
          </w:p>
          <w:p w:rsidR="00E05D23" w:rsidRDefault="00E05D23" w:rsidP="00643B94">
            <w:pPr>
              <w:spacing w:line="360" w:lineRule="exact"/>
              <w:rPr>
                <w:rFonts w:asciiTheme="minorEastAsia" w:hAnsiTheme="minorEastAsia"/>
                <w:sz w:val="28"/>
                <w:szCs w:val="28"/>
              </w:rPr>
            </w:pPr>
            <w:r>
              <w:rPr>
                <w:rFonts w:asciiTheme="minorEastAsia" w:hAnsiTheme="minorEastAsia" w:hint="eastAsia"/>
                <w:sz w:val="28"/>
                <w:szCs w:val="28"/>
              </w:rPr>
              <w:t>□智能设备制造商</w:t>
            </w:r>
          </w:p>
        </w:tc>
      </w:tr>
      <w:tr w:rsidR="00E05D23" w:rsidTr="00074505">
        <w:trPr>
          <w:trHeight w:val="527"/>
        </w:trPr>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单位性质</w:t>
            </w:r>
          </w:p>
        </w:tc>
        <w:tc>
          <w:tcPr>
            <w:tcW w:w="3335" w:type="pct"/>
            <w:gridSpan w:val="5"/>
          </w:tcPr>
          <w:p w:rsidR="00E05D23" w:rsidRDefault="00E05D23" w:rsidP="00643B94">
            <w:pPr>
              <w:rPr>
                <w:rFonts w:asciiTheme="minorEastAsia" w:hAnsiTheme="minorEastAsia"/>
                <w:sz w:val="28"/>
                <w:szCs w:val="28"/>
              </w:rPr>
            </w:pPr>
            <w:r>
              <w:rPr>
                <w:rFonts w:asciiTheme="minorEastAsia" w:hAnsiTheme="minorEastAsia" w:hint="eastAsia"/>
                <w:sz w:val="28"/>
                <w:szCs w:val="28"/>
              </w:rPr>
              <w:t>□国有  □集体  □民营  □外资  □合资</w:t>
            </w:r>
          </w:p>
        </w:tc>
      </w:tr>
      <w:tr w:rsidR="00E05D23" w:rsidTr="00074505">
        <w:tc>
          <w:tcPr>
            <w:tcW w:w="1665" w:type="pct"/>
            <w:vAlign w:val="center"/>
          </w:tcPr>
          <w:p w:rsidR="00E05D23" w:rsidRDefault="00E05D23" w:rsidP="00D94448">
            <w:pPr>
              <w:rPr>
                <w:rFonts w:asciiTheme="minorEastAsia" w:hAnsiTheme="minorEastAsia"/>
                <w:sz w:val="28"/>
                <w:szCs w:val="28"/>
              </w:rPr>
            </w:pPr>
            <w:r>
              <w:rPr>
                <w:rFonts w:asciiTheme="minorEastAsia" w:hAnsiTheme="minorEastAsia" w:hint="eastAsia"/>
                <w:sz w:val="28"/>
                <w:szCs w:val="28"/>
              </w:rPr>
              <w:t>单位基本情况</w:t>
            </w:r>
          </w:p>
        </w:tc>
        <w:tc>
          <w:tcPr>
            <w:tcW w:w="3335" w:type="pct"/>
            <w:gridSpan w:val="5"/>
          </w:tcPr>
          <w:p w:rsidR="00E05D23" w:rsidRDefault="00E05D23" w:rsidP="00643B94">
            <w:pPr>
              <w:rPr>
                <w:rFonts w:asciiTheme="minorEastAsia" w:hAnsiTheme="minorEastAsia"/>
                <w:sz w:val="28"/>
                <w:szCs w:val="28"/>
              </w:rPr>
            </w:pPr>
          </w:p>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主要专业和服务领域</w:t>
            </w:r>
          </w:p>
        </w:tc>
        <w:tc>
          <w:tcPr>
            <w:tcW w:w="3335" w:type="pct"/>
            <w:gridSpan w:val="5"/>
          </w:tcPr>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典型应用企业和案例</w:t>
            </w:r>
          </w:p>
        </w:tc>
        <w:tc>
          <w:tcPr>
            <w:tcW w:w="3335" w:type="pct"/>
            <w:gridSpan w:val="5"/>
          </w:tcPr>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上年度主营业务收入(万元)</w:t>
            </w:r>
          </w:p>
        </w:tc>
        <w:tc>
          <w:tcPr>
            <w:tcW w:w="3335" w:type="pct"/>
            <w:gridSpan w:val="5"/>
          </w:tcPr>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上年度研发经费占主营业务收入比重(%)</w:t>
            </w:r>
          </w:p>
        </w:tc>
        <w:tc>
          <w:tcPr>
            <w:tcW w:w="3335" w:type="pct"/>
            <w:gridSpan w:val="5"/>
          </w:tcPr>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上年度智能化技改工程服务收入(万元)</w:t>
            </w:r>
          </w:p>
        </w:tc>
        <w:tc>
          <w:tcPr>
            <w:tcW w:w="3335" w:type="pct"/>
            <w:gridSpan w:val="5"/>
          </w:tcPr>
          <w:p w:rsidR="00E05D23" w:rsidRDefault="00E05D23" w:rsidP="00643B94">
            <w:pPr>
              <w:rPr>
                <w:rFonts w:asciiTheme="minorEastAsia" w:hAnsiTheme="minorEastAsia"/>
                <w:sz w:val="28"/>
                <w:szCs w:val="28"/>
              </w:rPr>
            </w:pPr>
          </w:p>
        </w:tc>
      </w:tr>
      <w:tr w:rsidR="00E05D23" w:rsidTr="00074505">
        <w:tc>
          <w:tcPr>
            <w:tcW w:w="1665" w:type="pct"/>
          </w:tcPr>
          <w:p w:rsidR="00E05D23" w:rsidRDefault="00E05D23" w:rsidP="00643B94">
            <w:pPr>
              <w:rPr>
                <w:rFonts w:asciiTheme="minorEastAsia" w:hAnsiTheme="minorEastAsia"/>
                <w:sz w:val="28"/>
                <w:szCs w:val="28"/>
              </w:rPr>
            </w:pPr>
            <w:r>
              <w:rPr>
                <w:rFonts w:asciiTheme="minorEastAsia" w:hAnsiTheme="minorEastAsia" w:hint="eastAsia"/>
                <w:sz w:val="28"/>
                <w:szCs w:val="28"/>
              </w:rPr>
              <w:t>备注</w:t>
            </w:r>
          </w:p>
        </w:tc>
        <w:tc>
          <w:tcPr>
            <w:tcW w:w="3335" w:type="pct"/>
            <w:gridSpan w:val="5"/>
          </w:tcPr>
          <w:p w:rsidR="00E05D23" w:rsidRDefault="00E05D23" w:rsidP="00643B94">
            <w:pPr>
              <w:rPr>
                <w:rFonts w:asciiTheme="minorEastAsia" w:hAnsiTheme="minorEastAsia"/>
                <w:sz w:val="28"/>
                <w:szCs w:val="28"/>
              </w:rPr>
            </w:pPr>
          </w:p>
        </w:tc>
      </w:tr>
    </w:tbl>
    <w:p w:rsidR="00E05D23" w:rsidRDefault="00E05D23" w:rsidP="00E05D23">
      <w:pPr>
        <w:rPr>
          <w:rFonts w:ascii="仿宋_GB2312" w:eastAsia="仿宋_GB2312"/>
          <w:sz w:val="28"/>
          <w:szCs w:val="28"/>
        </w:rPr>
      </w:pPr>
    </w:p>
    <w:p w:rsidR="00E05D23" w:rsidRPr="003176AB" w:rsidRDefault="00E05D23" w:rsidP="003176AB">
      <w:pPr>
        <w:jc w:val="left"/>
        <w:rPr>
          <w:rFonts w:asciiTheme="minorEastAsia" w:eastAsiaTheme="minorEastAsia" w:hAnsiTheme="minorEastAsia"/>
          <w:sz w:val="32"/>
          <w:szCs w:val="32"/>
        </w:rPr>
      </w:pPr>
      <w:r w:rsidRPr="003176AB">
        <w:rPr>
          <w:rFonts w:asciiTheme="minorEastAsia" w:eastAsiaTheme="minorEastAsia" w:hAnsiTheme="minorEastAsia" w:hint="eastAsia"/>
          <w:sz w:val="32"/>
          <w:szCs w:val="32"/>
        </w:rPr>
        <w:lastRenderedPageBreak/>
        <w:t>附件4</w:t>
      </w:r>
      <w:r w:rsidR="003176AB" w:rsidRPr="003176AB">
        <w:rPr>
          <w:rFonts w:asciiTheme="minorEastAsia" w:eastAsiaTheme="minorEastAsia" w:hAnsiTheme="minorEastAsia" w:hint="eastAsia"/>
          <w:sz w:val="32"/>
          <w:szCs w:val="32"/>
        </w:rPr>
        <w:t>：</w:t>
      </w:r>
    </w:p>
    <w:p w:rsidR="00E05D23" w:rsidRDefault="00E05D23" w:rsidP="00C418DC">
      <w:pPr>
        <w:spacing w:beforeLines="100" w:afterLines="100"/>
        <w:jc w:val="center"/>
        <w:rPr>
          <w:b/>
          <w:sz w:val="44"/>
          <w:szCs w:val="44"/>
        </w:rPr>
      </w:pPr>
      <w:r>
        <w:rPr>
          <w:rFonts w:hint="eastAsia"/>
          <w:b/>
          <w:sz w:val="44"/>
          <w:szCs w:val="44"/>
        </w:rPr>
        <w:t>省级智能化技改工程服务商基本条件</w:t>
      </w:r>
    </w:p>
    <w:p w:rsidR="00E05D23" w:rsidRDefault="00E05D23" w:rsidP="00E05D23">
      <w:pPr>
        <w:widowControl/>
        <w:shd w:val="clear" w:color="auto" w:fill="FFFFFF"/>
        <w:spacing w:line="6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(一)在山东省行政区域内注册的</w:t>
      </w:r>
      <w:r>
        <w:rPr>
          <w:rFonts w:ascii="仿宋_GB2312" w:eastAsia="仿宋_GB2312" w:hAnsi="Calibri" w:hint="eastAsia"/>
          <w:color w:val="000000"/>
          <w:sz w:val="32"/>
          <w:szCs w:val="32"/>
        </w:rPr>
        <w:t>工业企业，</w:t>
      </w:r>
      <w:r>
        <w:rPr>
          <w:rFonts w:ascii="仿宋_GB2312" w:eastAsia="仿宋_GB2312" w:hAnsi="宋体" w:cs="宋体" w:hint="eastAsia"/>
          <w:color w:val="333333"/>
          <w:kern w:val="0"/>
          <w:sz w:val="32"/>
          <w:szCs w:val="32"/>
        </w:rPr>
        <w:t>具有独立法人资格，正常经营一年以上，财务状况良好。</w:t>
      </w:r>
    </w:p>
    <w:p w:rsidR="00E05D23" w:rsidRDefault="00E05D23" w:rsidP="00E05D23">
      <w:pPr>
        <w:widowControl/>
        <w:shd w:val="clear" w:color="auto" w:fill="FFFFFF"/>
        <w:spacing w:line="600" w:lineRule="exact"/>
        <w:ind w:firstLineChars="200" w:firstLine="640"/>
        <w:jc w:val="left"/>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(二)</w:t>
      </w:r>
      <w:r>
        <w:rPr>
          <w:rFonts w:ascii="仿宋_GB2312" w:eastAsia="仿宋_GB2312" w:hint="eastAsia"/>
          <w:sz w:val="32"/>
          <w:szCs w:val="32"/>
        </w:rPr>
        <w:t>具有良好的创新团队管理制度、智能化技改工程的专业技术支撑体系、专业人才队伍。</w:t>
      </w:r>
    </w:p>
    <w:p w:rsidR="00E05D23" w:rsidRDefault="00E05D23" w:rsidP="00E05D23">
      <w:pPr>
        <w:ind w:firstLineChars="200" w:firstLine="640"/>
        <w:rPr>
          <w:rFonts w:ascii="仿宋_GB2312" w:eastAsia="仿宋_GB2312"/>
          <w:sz w:val="32"/>
          <w:szCs w:val="32"/>
        </w:rPr>
      </w:pPr>
      <w:r>
        <w:rPr>
          <w:rFonts w:ascii="仿宋_GB2312" w:eastAsia="仿宋_GB2312" w:hint="eastAsia"/>
          <w:sz w:val="32"/>
          <w:szCs w:val="32"/>
        </w:rPr>
        <w:t>(三)专业从事某个领域或行业的生产工艺、生产流程、生产设备等智能化工程技术研究、优化、咨询、改造；从事企业自动化、数字化、智能化方案设计、改造和施工；从事智能化制造相关技术咨询、设计开发与整体解决方案提供；能够根据企业需求定制非标自动化、智能化装备、生产线；能够提供智慧化园区和网络化集群的系统解决方案。</w:t>
      </w:r>
    </w:p>
    <w:p w:rsidR="00E05D23" w:rsidRDefault="00E05D23" w:rsidP="00E05D23">
      <w:pPr>
        <w:ind w:firstLineChars="200" w:firstLine="640"/>
        <w:rPr>
          <w:rFonts w:ascii="仿宋_GB2312" w:eastAsia="仿宋_GB2312"/>
          <w:sz w:val="32"/>
          <w:szCs w:val="32"/>
        </w:rPr>
      </w:pPr>
      <w:r>
        <w:rPr>
          <w:rFonts w:ascii="仿宋_GB2312" w:eastAsia="仿宋_GB2312" w:hint="eastAsia"/>
          <w:sz w:val="32"/>
          <w:szCs w:val="32"/>
        </w:rPr>
        <w:t>(四)有丰富的智能化技改工程实践经验、在山东省行政区域内至少有不少于三个智能化技改工程服务的成功案例。</w:t>
      </w:r>
    </w:p>
    <w:p w:rsidR="00D1559E" w:rsidRDefault="00D1559E">
      <w:pPr>
        <w:widowControl/>
        <w:shd w:val="clear" w:color="auto" w:fill="FFFFFF"/>
        <w:spacing w:line="700" w:lineRule="exact"/>
        <w:jc w:val="left"/>
        <w:rPr>
          <w:rFonts w:ascii="黑体" w:eastAsia="黑体" w:hAnsi="黑体" w:cs="黑体"/>
          <w:color w:val="454545"/>
          <w:kern w:val="0"/>
          <w:sz w:val="32"/>
          <w:szCs w:val="32"/>
        </w:rPr>
      </w:pPr>
    </w:p>
    <w:p w:rsidR="00D1559E" w:rsidRDefault="00D1559E" w:rsidP="00D1559E">
      <w:pPr>
        <w:widowControl/>
        <w:jc w:val="left"/>
        <w:rPr>
          <w:rFonts w:ascii="黑体" w:eastAsia="黑体" w:hAnsi="黑体" w:cs="黑体"/>
          <w:color w:val="454545"/>
          <w:kern w:val="0"/>
          <w:sz w:val="32"/>
          <w:szCs w:val="32"/>
        </w:rPr>
      </w:pPr>
    </w:p>
    <w:p w:rsidR="00D1559E" w:rsidRPr="00D94448" w:rsidRDefault="00D1559E" w:rsidP="00D94448">
      <w:pPr>
        <w:widowControl/>
        <w:jc w:val="left"/>
        <w:rPr>
          <w:rFonts w:ascii="黑体" w:eastAsia="黑体" w:hAnsi="黑体" w:cs="黑体"/>
          <w:color w:val="454545"/>
          <w:kern w:val="0"/>
          <w:sz w:val="32"/>
          <w:szCs w:val="32"/>
        </w:rPr>
      </w:pPr>
    </w:p>
    <w:sectPr w:rsidR="00D1559E" w:rsidRPr="00D94448" w:rsidSect="00BA1159">
      <w:footerReference w:type="even" r:id="rId6"/>
      <w:footerReference w:type="default" r:id="rId7"/>
      <w:pgSz w:w="11906" w:h="16838"/>
      <w:pgMar w:top="779" w:right="1418" w:bottom="1440"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A6E" w:rsidRDefault="005C4A6E" w:rsidP="003D0301">
      <w:r>
        <w:separator/>
      </w:r>
    </w:p>
  </w:endnote>
  <w:endnote w:type="continuationSeparator" w:id="0">
    <w:p w:rsidR="005C4A6E" w:rsidRDefault="005C4A6E" w:rsidP="003D0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59" w:rsidRDefault="00C61F3E">
    <w:pPr>
      <w:pStyle w:val="a6"/>
      <w:framePr w:wrap="around" w:vAnchor="text" w:hAnchor="margin" w:xAlign="outside" w:y="1"/>
      <w:rPr>
        <w:rStyle w:val="a3"/>
      </w:rPr>
    </w:pPr>
    <w:r>
      <w:fldChar w:fldCharType="begin"/>
    </w:r>
    <w:r w:rsidR="000738F5">
      <w:rPr>
        <w:rStyle w:val="a3"/>
      </w:rPr>
      <w:instrText xml:space="preserve">PAGE  </w:instrText>
    </w:r>
    <w:r>
      <w:fldChar w:fldCharType="end"/>
    </w:r>
  </w:p>
  <w:p w:rsidR="00BA1159" w:rsidRDefault="00BA1159">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159" w:rsidRDefault="000738F5">
    <w:pPr>
      <w:pStyle w:val="a6"/>
      <w:framePr w:w="1075" w:wrap="around" w:vAnchor="text" w:hAnchor="margin" w:xAlign="outside" w:y="10"/>
      <w:jc w:val="center"/>
      <w:rPr>
        <w:rStyle w:val="a3"/>
        <w:sz w:val="24"/>
        <w:szCs w:val="24"/>
      </w:rPr>
    </w:pPr>
    <w:r>
      <w:rPr>
        <w:rStyle w:val="a3"/>
        <w:rFonts w:hint="eastAsia"/>
        <w:sz w:val="24"/>
        <w:szCs w:val="24"/>
      </w:rPr>
      <w:t>—</w:t>
    </w:r>
    <w:r>
      <w:rPr>
        <w:rStyle w:val="a3"/>
        <w:rFonts w:hint="eastAsia"/>
        <w:sz w:val="24"/>
        <w:szCs w:val="24"/>
      </w:rPr>
      <w:t xml:space="preserve"> </w:t>
    </w:r>
    <w:r w:rsidR="00C61F3E">
      <w:rPr>
        <w:sz w:val="24"/>
        <w:szCs w:val="24"/>
      </w:rPr>
      <w:fldChar w:fldCharType="begin"/>
    </w:r>
    <w:r>
      <w:rPr>
        <w:rStyle w:val="a3"/>
        <w:sz w:val="24"/>
        <w:szCs w:val="24"/>
      </w:rPr>
      <w:instrText xml:space="preserve">PAGE  </w:instrText>
    </w:r>
    <w:r w:rsidR="00C61F3E">
      <w:rPr>
        <w:sz w:val="24"/>
        <w:szCs w:val="24"/>
      </w:rPr>
      <w:fldChar w:fldCharType="separate"/>
    </w:r>
    <w:r w:rsidR="00C418DC">
      <w:rPr>
        <w:rStyle w:val="a3"/>
        <w:noProof/>
        <w:sz w:val="24"/>
        <w:szCs w:val="24"/>
      </w:rPr>
      <w:t>2</w:t>
    </w:r>
    <w:r w:rsidR="00C61F3E">
      <w:rPr>
        <w:sz w:val="24"/>
        <w:szCs w:val="24"/>
      </w:rPr>
      <w:fldChar w:fldCharType="end"/>
    </w:r>
    <w:r>
      <w:rPr>
        <w:rStyle w:val="a3"/>
        <w:rFonts w:hint="eastAsia"/>
        <w:sz w:val="24"/>
        <w:szCs w:val="24"/>
      </w:rPr>
      <w:t xml:space="preserve"> </w:t>
    </w:r>
    <w:r>
      <w:rPr>
        <w:rStyle w:val="a3"/>
        <w:rFonts w:hint="eastAsia"/>
        <w:sz w:val="24"/>
        <w:szCs w:val="24"/>
      </w:rPr>
      <w:t>—</w:t>
    </w:r>
  </w:p>
  <w:p w:rsidR="00BA1159" w:rsidRDefault="00BA115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A6E" w:rsidRDefault="005C4A6E" w:rsidP="003D0301">
      <w:r>
        <w:separator/>
      </w:r>
    </w:p>
  </w:footnote>
  <w:footnote w:type="continuationSeparator" w:id="0">
    <w:p w:rsidR="005C4A6E" w:rsidRDefault="005C4A6E" w:rsidP="003D0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500A"/>
    <w:rsid w:val="000738F5"/>
    <w:rsid w:val="00074505"/>
    <w:rsid w:val="003176AB"/>
    <w:rsid w:val="003B500A"/>
    <w:rsid w:val="00492DED"/>
    <w:rsid w:val="004C74FB"/>
    <w:rsid w:val="004F76EE"/>
    <w:rsid w:val="00597232"/>
    <w:rsid w:val="005C4A6E"/>
    <w:rsid w:val="00634B00"/>
    <w:rsid w:val="007160E6"/>
    <w:rsid w:val="00751B02"/>
    <w:rsid w:val="0076496C"/>
    <w:rsid w:val="00796FE6"/>
    <w:rsid w:val="0079767D"/>
    <w:rsid w:val="0081706C"/>
    <w:rsid w:val="008265B0"/>
    <w:rsid w:val="00861074"/>
    <w:rsid w:val="00864BDF"/>
    <w:rsid w:val="00887F41"/>
    <w:rsid w:val="00891764"/>
    <w:rsid w:val="00896C71"/>
    <w:rsid w:val="0099008C"/>
    <w:rsid w:val="00A40E8F"/>
    <w:rsid w:val="00AA3A5E"/>
    <w:rsid w:val="00B233A4"/>
    <w:rsid w:val="00BA1159"/>
    <w:rsid w:val="00BA4F15"/>
    <w:rsid w:val="00BE6265"/>
    <w:rsid w:val="00BF0D38"/>
    <w:rsid w:val="00C24255"/>
    <w:rsid w:val="00C418DC"/>
    <w:rsid w:val="00C5364A"/>
    <w:rsid w:val="00C61F3E"/>
    <w:rsid w:val="00CF4638"/>
    <w:rsid w:val="00D1559E"/>
    <w:rsid w:val="00D160C0"/>
    <w:rsid w:val="00D65361"/>
    <w:rsid w:val="00D84DB2"/>
    <w:rsid w:val="00D94448"/>
    <w:rsid w:val="00E05D23"/>
    <w:rsid w:val="00E12A17"/>
    <w:rsid w:val="00E44B3F"/>
    <w:rsid w:val="00E51C0D"/>
    <w:rsid w:val="00EE2477"/>
    <w:rsid w:val="00EE7D5E"/>
    <w:rsid w:val="00F36B23"/>
    <w:rsid w:val="00F8423D"/>
    <w:rsid w:val="78261D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159"/>
    <w:pPr>
      <w:widowControl w:val="0"/>
      <w:jc w:val="both"/>
    </w:pPr>
    <w:rPr>
      <w:kern w:val="2"/>
      <w:sz w:val="21"/>
      <w:szCs w:val="24"/>
    </w:rPr>
  </w:style>
  <w:style w:type="paragraph" w:styleId="1">
    <w:name w:val="heading 1"/>
    <w:basedOn w:val="a"/>
    <w:next w:val="a"/>
    <w:qFormat/>
    <w:rsid w:val="00BA115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BA1159"/>
  </w:style>
  <w:style w:type="character" w:styleId="a4">
    <w:name w:val="Hyperlink"/>
    <w:basedOn w:val="a0"/>
    <w:rsid w:val="00BA1159"/>
    <w:rPr>
      <w:color w:val="0000FF"/>
      <w:u w:val="single"/>
    </w:rPr>
  </w:style>
  <w:style w:type="paragraph" w:styleId="a5">
    <w:name w:val="header"/>
    <w:basedOn w:val="a"/>
    <w:rsid w:val="00BA1159"/>
    <w:pPr>
      <w:pBdr>
        <w:bottom w:val="single" w:sz="6" w:space="1" w:color="auto"/>
      </w:pBdr>
      <w:tabs>
        <w:tab w:val="center" w:pos="4153"/>
        <w:tab w:val="right" w:pos="8306"/>
      </w:tabs>
      <w:snapToGrid w:val="0"/>
      <w:jc w:val="center"/>
    </w:pPr>
    <w:rPr>
      <w:sz w:val="18"/>
      <w:szCs w:val="18"/>
    </w:rPr>
  </w:style>
  <w:style w:type="paragraph" w:styleId="a6">
    <w:name w:val="footer"/>
    <w:basedOn w:val="a"/>
    <w:rsid w:val="00BA1159"/>
    <w:pPr>
      <w:tabs>
        <w:tab w:val="center" w:pos="4153"/>
        <w:tab w:val="right" w:pos="8306"/>
      </w:tabs>
      <w:snapToGrid w:val="0"/>
      <w:jc w:val="left"/>
    </w:pPr>
    <w:rPr>
      <w:sz w:val="18"/>
      <w:szCs w:val="18"/>
    </w:rPr>
  </w:style>
  <w:style w:type="paragraph" w:styleId="a7">
    <w:name w:val="Date"/>
    <w:basedOn w:val="a"/>
    <w:next w:val="a"/>
    <w:rsid w:val="00BA1159"/>
    <w:pPr>
      <w:ind w:leftChars="2500" w:left="100"/>
    </w:pPr>
  </w:style>
  <w:style w:type="table" w:styleId="a8">
    <w:name w:val="Table Grid"/>
    <w:basedOn w:val="a1"/>
    <w:uiPriority w:val="59"/>
    <w:qFormat/>
    <w:rsid w:val="004C74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关于组织申报“信息技术服务管理体系（ITSMS）认证注册审核员”培训班的通知</dc:title>
  <dc:creator>cong</dc:creator>
  <cp:lastModifiedBy>xbany</cp:lastModifiedBy>
  <cp:revision>15</cp:revision>
  <cp:lastPrinted>2019-10-16T02:56:00Z</cp:lastPrinted>
  <dcterms:created xsi:type="dcterms:W3CDTF">2019-10-10T05:31:00Z</dcterms:created>
  <dcterms:modified xsi:type="dcterms:W3CDTF">2019-10-16T05:22:00Z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