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24" w:rsidRPr="00346A7B" w:rsidRDefault="00417224" w:rsidP="00417224">
      <w:pPr>
        <w:snapToGrid w:val="0"/>
        <w:spacing w:line="500" w:lineRule="exact"/>
        <w:rPr>
          <w:rFonts w:ascii="仿宋" w:eastAsia="仿宋" w:hAnsi="仿宋" w:hint="eastAsia"/>
          <w:color w:val="000000"/>
          <w:sz w:val="30"/>
          <w:szCs w:val="30"/>
        </w:rPr>
      </w:pPr>
      <w:r w:rsidRPr="00346A7B">
        <w:rPr>
          <w:rFonts w:ascii="仿宋" w:eastAsia="仿宋" w:hAnsi="仿宋" w:hint="eastAsia"/>
          <w:color w:val="000000"/>
          <w:sz w:val="30"/>
          <w:szCs w:val="30"/>
        </w:rPr>
        <w:t>附件</w:t>
      </w:r>
      <w:r>
        <w:rPr>
          <w:rFonts w:ascii="仿宋" w:eastAsia="仿宋" w:hAnsi="仿宋" w:hint="eastAsia"/>
          <w:color w:val="000000"/>
          <w:sz w:val="30"/>
          <w:szCs w:val="30"/>
        </w:rPr>
        <w:t>3</w:t>
      </w:r>
      <w:r w:rsidRPr="00346A7B">
        <w:rPr>
          <w:rFonts w:ascii="仿宋" w:eastAsia="仿宋" w:hAnsi="仿宋" w:hint="eastAsia"/>
          <w:color w:val="000000"/>
          <w:sz w:val="30"/>
          <w:szCs w:val="30"/>
        </w:rPr>
        <w:t>：</w:t>
      </w:r>
    </w:p>
    <w:p w:rsidR="00417224" w:rsidRDefault="00417224" w:rsidP="00417224">
      <w:pPr>
        <w:snapToGrid w:val="0"/>
        <w:spacing w:line="500" w:lineRule="exact"/>
        <w:jc w:val="center"/>
        <w:rPr>
          <w:rFonts w:ascii="仿宋_GB2312" w:eastAsia="仿宋_GB2312" w:hAnsi="宋体" w:hint="eastAsia"/>
          <w:color w:val="000000"/>
          <w:sz w:val="32"/>
        </w:rPr>
      </w:pPr>
      <w:bookmarkStart w:id="0" w:name="_GoBack"/>
      <w:r>
        <w:rPr>
          <w:rFonts w:ascii="仿宋_GB2312" w:eastAsia="仿宋_GB2312" w:hAnsi="宋体" w:hint="eastAsia"/>
          <w:color w:val="000000"/>
          <w:sz w:val="30"/>
          <w:szCs w:val="30"/>
        </w:rPr>
        <w:t>2017年度国家级科技计划项目跟踪调查单位参会名单</w:t>
      </w:r>
    </w:p>
    <w:tbl>
      <w:tblPr>
        <w:tblW w:w="6520" w:type="dxa"/>
        <w:jc w:val="center"/>
        <w:tblLook w:val="04A0" w:firstRow="1" w:lastRow="0" w:firstColumn="1" w:lastColumn="0" w:noHBand="0" w:noVBand="1"/>
      </w:tblPr>
      <w:tblGrid>
        <w:gridCol w:w="1080"/>
        <w:gridCol w:w="5440"/>
      </w:tblGrid>
      <w:tr w:rsidR="00417224" w:rsidRPr="00DE7BA8" w:rsidTr="00E41C50">
        <w:trPr>
          <w:trHeight w:val="435"/>
          <w:tblHeader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417224" w:rsidRPr="00DE7BA8" w:rsidRDefault="00417224" w:rsidP="00E41C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24" w:rsidRPr="00DE7BA8" w:rsidRDefault="00417224" w:rsidP="00E41C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课题承担单位</w:t>
            </w:r>
          </w:p>
        </w:tc>
      </w:tr>
      <w:tr w:rsidR="00417224" w:rsidRPr="00DE7BA8" w:rsidTr="00E41C50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24" w:rsidRPr="00DE7BA8" w:rsidRDefault="00417224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224" w:rsidRPr="00DE7BA8" w:rsidRDefault="00417224" w:rsidP="00E41C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kern w:val="0"/>
                <w:sz w:val="22"/>
                <w:szCs w:val="22"/>
              </w:rPr>
              <w:t>贵州大学（4个课题）</w:t>
            </w:r>
          </w:p>
        </w:tc>
      </w:tr>
      <w:tr w:rsidR="00417224" w:rsidRPr="00DE7BA8" w:rsidTr="00E41C50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24" w:rsidRPr="00DE7BA8" w:rsidRDefault="00417224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24" w:rsidRPr="00DE7BA8" w:rsidRDefault="00417224" w:rsidP="00E41C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kern w:val="0"/>
                <w:sz w:val="22"/>
                <w:szCs w:val="22"/>
              </w:rPr>
              <w:t>贵州师范大学（2个课题）</w:t>
            </w:r>
          </w:p>
        </w:tc>
      </w:tr>
      <w:tr w:rsidR="00417224" w:rsidRPr="00DE7BA8" w:rsidTr="00E41C50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24" w:rsidRPr="00DE7BA8" w:rsidRDefault="00417224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24" w:rsidRPr="00DE7BA8" w:rsidRDefault="00417224" w:rsidP="00E41C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kern w:val="0"/>
                <w:sz w:val="22"/>
                <w:szCs w:val="22"/>
              </w:rPr>
              <w:t>贵州中建建筑科研设计院有限公司</w:t>
            </w:r>
          </w:p>
        </w:tc>
      </w:tr>
      <w:tr w:rsidR="00417224" w:rsidRPr="00DE7BA8" w:rsidTr="00E41C50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24" w:rsidRPr="00DE7BA8" w:rsidRDefault="00417224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24" w:rsidRPr="00DE7BA8" w:rsidRDefault="00417224" w:rsidP="00E41C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kern w:val="0"/>
                <w:sz w:val="22"/>
                <w:szCs w:val="22"/>
              </w:rPr>
              <w:t>贵阳时代沃顿科技有限公司（2个课题）</w:t>
            </w:r>
          </w:p>
        </w:tc>
      </w:tr>
      <w:tr w:rsidR="00417224" w:rsidRPr="00DE7BA8" w:rsidTr="00E41C50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24" w:rsidRPr="00DE7BA8" w:rsidRDefault="00417224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24" w:rsidRPr="00DE7BA8" w:rsidRDefault="00417224" w:rsidP="00E41C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kern w:val="0"/>
                <w:sz w:val="22"/>
                <w:szCs w:val="22"/>
              </w:rPr>
              <w:t>贵州航天林泉电机有限公司</w:t>
            </w:r>
          </w:p>
        </w:tc>
      </w:tr>
      <w:tr w:rsidR="00417224" w:rsidRPr="00DE7BA8" w:rsidTr="00E41C50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24" w:rsidRPr="00DE7BA8" w:rsidRDefault="00417224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224" w:rsidRPr="00DE7BA8" w:rsidRDefault="00417224" w:rsidP="00E41C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kern w:val="0"/>
                <w:sz w:val="22"/>
                <w:szCs w:val="22"/>
              </w:rPr>
              <w:t>贵州省农业科学院 </w:t>
            </w:r>
          </w:p>
        </w:tc>
      </w:tr>
      <w:tr w:rsidR="00417224" w:rsidRPr="00DE7BA8" w:rsidTr="00E41C50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24" w:rsidRPr="00DE7BA8" w:rsidRDefault="00417224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24" w:rsidRPr="00DE7BA8" w:rsidRDefault="00417224" w:rsidP="00E41C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kern w:val="0"/>
                <w:sz w:val="22"/>
                <w:szCs w:val="22"/>
              </w:rPr>
              <w:t>贵州省山地环境气候研究所</w:t>
            </w:r>
          </w:p>
        </w:tc>
      </w:tr>
      <w:tr w:rsidR="00417224" w:rsidRPr="00DE7BA8" w:rsidTr="00E41C50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24" w:rsidRPr="00DE7BA8" w:rsidRDefault="00417224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224" w:rsidRPr="00DE7BA8" w:rsidRDefault="00417224" w:rsidP="00E41C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kern w:val="0"/>
                <w:sz w:val="22"/>
                <w:szCs w:val="22"/>
              </w:rPr>
              <w:t>贵州赤天化纸业股份有限公司 </w:t>
            </w:r>
          </w:p>
        </w:tc>
      </w:tr>
      <w:tr w:rsidR="00417224" w:rsidRPr="00DE7BA8" w:rsidTr="00E41C50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24" w:rsidRPr="00DE7BA8" w:rsidRDefault="00417224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24" w:rsidRPr="00DE7BA8" w:rsidRDefault="00417224" w:rsidP="00E41C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kern w:val="0"/>
                <w:sz w:val="22"/>
                <w:szCs w:val="22"/>
              </w:rPr>
              <w:t>贵州省软件工程研究中心</w:t>
            </w:r>
          </w:p>
        </w:tc>
      </w:tr>
      <w:tr w:rsidR="00417224" w:rsidRPr="00DE7BA8" w:rsidTr="00E41C50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24" w:rsidRPr="00DE7BA8" w:rsidRDefault="00417224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24" w:rsidRPr="00DE7BA8" w:rsidRDefault="00417224" w:rsidP="00E41C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kern w:val="0"/>
                <w:sz w:val="22"/>
                <w:szCs w:val="22"/>
              </w:rPr>
              <w:t>贵州省科技风险投资有限公司</w:t>
            </w:r>
          </w:p>
        </w:tc>
      </w:tr>
      <w:tr w:rsidR="00417224" w:rsidRPr="00DE7BA8" w:rsidTr="00E41C50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24" w:rsidRPr="00DE7BA8" w:rsidRDefault="00417224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24" w:rsidRPr="00DE7BA8" w:rsidRDefault="00417224" w:rsidP="00E41C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kern w:val="0"/>
                <w:sz w:val="22"/>
                <w:szCs w:val="22"/>
              </w:rPr>
              <w:t>贵州省矿山安全科学研究院</w:t>
            </w:r>
          </w:p>
        </w:tc>
      </w:tr>
      <w:tr w:rsidR="00417224" w:rsidRPr="00DE7BA8" w:rsidTr="00E41C50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24" w:rsidRPr="00DE7BA8" w:rsidRDefault="00417224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24" w:rsidRPr="00DE7BA8" w:rsidRDefault="00417224" w:rsidP="00E41C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kern w:val="0"/>
                <w:sz w:val="22"/>
                <w:szCs w:val="22"/>
              </w:rPr>
              <w:t>中国科学院地球化学研究所（2个课题）</w:t>
            </w:r>
          </w:p>
        </w:tc>
      </w:tr>
      <w:tr w:rsidR="00417224" w:rsidRPr="00DE7BA8" w:rsidTr="00E41C50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24" w:rsidRPr="00DE7BA8" w:rsidRDefault="00417224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24" w:rsidRPr="00DE7BA8" w:rsidRDefault="00417224" w:rsidP="00E41C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kern w:val="0"/>
                <w:sz w:val="22"/>
                <w:szCs w:val="22"/>
              </w:rPr>
              <w:t>贵阳铝镁设计研究院有限公司（2个课题）</w:t>
            </w:r>
          </w:p>
        </w:tc>
      </w:tr>
      <w:tr w:rsidR="00417224" w:rsidRPr="00DE7BA8" w:rsidTr="00E41C50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24" w:rsidRPr="00DE7BA8" w:rsidRDefault="00417224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224" w:rsidRPr="00DE7BA8" w:rsidRDefault="00417224" w:rsidP="00E41C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kern w:val="0"/>
                <w:sz w:val="22"/>
                <w:szCs w:val="22"/>
              </w:rPr>
              <w:t>贵州鑫晟煤化工有限公司</w:t>
            </w:r>
          </w:p>
        </w:tc>
      </w:tr>
      <w:tr w:rsidR="00417224" w:rsidRPr="00DE7BA8" w:rsidTr="00E41C50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24" w:rsidRPr="00DE7BA8" w:rsidRDefault="00417224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224" w:rsidRPr="00DE7BA8" w:rsidRDefault="00417224" w:rsidP="00E41C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kern w:val="0"/>
                <w:sz w:val="22"/>
                <w:szCs w:val="22"/>
              </w:rPr>
              <w:t>中航贵州飞机有限责任公司</w:t>
            </w:r>
          </w:p>
        </w:tc>
      </w:tr>
      <w:tr w:rsidR="00417224" w:rsidRPr="00DE7BA8" w:rsidTr="00E41C50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24" w:rsidRPr="00DE7BA8" w:rsidRDefault="00417224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224" w:rsidRPr="00DE7BA8" w:rsidRDefault="00417224" w:rsidP="00E41C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kern w:val="0"/>
                <w:sz w:val="22"/>
                <w:szCs w:val="22"/>
              </w:rPr>
              <w:t>贵州电网公司（2个课题）</w:t>
            </w:r>
          </w:p>
        </w:tc>
      </w:tr>
      <w:tr w:rsidR="00417224" w:rsidRPr="00DE7BA8" w:rsidTr="00E41C50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24" w:rsidRPr="00DE7BA8" w:rsidRDefault="00417224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224" w:rsidRPr="00DE7BA8" w:rsidRDefault="00417224" w:rsidP="00E41C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kern w:val="0"/>
                <w:sz w:val="22"/>
                <w:szCs w:val="22"/>
              </w:rPr>
              <w:t>贵州省新材料研究开发基地</w:t>
            </w:r>
          </w:p>
        </w:tc>
      </w:tr>
      <w:tr w:rsidR="00417224" w:rsidRPr="00DE7BA8" w:rsidTr="00E41C50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24" w:rsidRPr="00DE7BA8" w:rsidRDefault="00417224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24" w:rsidRPr="00DE7BA8" w:rsidRDefault="00417224" w:rsidP="00E41C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kern w:val="0"/>
                <w:sz w:val="22"/>
                <w:szCs w:val="22"/>
              </w:rPr>
              <w:t>贵阳永青仪电科技有限公司</w:t>
            </w:r>
          </w:p>
        </w:tc>
      </w:tr>
      <w:tr w:rsidR="00417224" w:rsidRPr="00DE7BA8" w:rsidTr="00E41C50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24" w:rsidRPr="00DE7BA8" w:rsidRDefault="00417224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24" w:rsidRPr="00DE7BA8" w:rsidRDefault="00417224" w:rsidP="00E41C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kern w:val="0"/>
                <w:sz w:val="22"/>
                <w:szCs w:val="22"/>
              </w:rPr>
              <w:t>中航力源液压股份有限公司</w:t>
            </w:r>
          </w:p>
        </w:tc>
      </w:tr>
      <w:tr w:rsidR="00417224" w:rsidRPr="00DE7BA8" w:rsidTr="00E41C50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24" w:rsidRPr="00DE7BA8" w:rsidRDefault="00417224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24" w:rsidRPr="00DE7BA8" w:rsidRDefault="00417224" w:rsidP="00E41C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kern w:val="0"/>
                <w:sz w:val="22"/>
                <w:szCs w:val="22"/>
              </w:rPr>
              <w:t>贵州医科大学</w:t>
            </w:r>
          </w:p>
        </w:tc>
      </w:tr>
      <w:tr w:rsidR="00417224" w:rsidRPr="00DE7BA8" w:rsidTr="00E41C50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24" w:rsidRPr="00DE7BA8" w:rsidRDefault="00417224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224" w:rsidRPr="00DE7BA8" w:rsidRDefault="00417224" w:rsidP="00E41C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kern w:val="0"/>
                <w:sz w:val="22"/>
                <w:szCs w:val="22"/>
              </w:rPr>
              <w:t>贵州黎阳天翔科技有限公司</w:t>
            </w:r>
          </w:p>
        </w:tc>
      </w:tr>
      <w:tr w:rsidR="00417224" w:rsidRPr="00DE7BA8" w:rsidTr="00E41C50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24" w:rsidRPr="00DE7BA8" w:rsidRDefault="00417224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224" w:rsidRPr="00DE7BA8" w:rsidRDefault="00417224" w:rsidP="00E41C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kern w:val="0"/>
                <w:sz w:val="22"/>
                <w:szCs w:val="22"/>
              </w:rPr>
              <w:t>贵州省农村综合经济信息中心</w:t>
            </w:r>
          </w:p>
        </w:tc>
      </w:tr>
      <w:tr w:rsidR="00417224" w:rsidRPr="00DE7BA8" w:rsidTr="00E41C50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24" w:rsidRPr="00DE7BA8" w:rsidRDefault="00417224" w:rsidP="00E41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224" w:rsidRPr="00DE7BA8" w:rsidRDefault="00417224" w:rsidP="00E41C5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E7BA8">
              <w:rPr>
                <w:rFonts w:ascii="宋体" w:hAnsi="宋体" w:cs="宋体" w:hint="eastAsia"/>
                <w:kern w:val="0"/>
                <w:sz w:val="22"/>
                <w:szCs w:val="22"/>
              </w:rPr>
              <w:t>贵州钢绳股份有限公司</w:t>
            </w:r>
          </w:p>
        </w:tc>
      </w:tr>
    </w:tbl>
    <w:p w:rsidR="00417224" w:rsidRPr="00076725" w:rsidRDefault="00417224" w:rsidP="00417224">
      <w:pPr>
        <w:snapToGrid w:val="0"/>
        <w:spacing w:line="500" w:lineRule="exact"/>
        <w:rPr>
          <w:rFonts w:ascii="仿宋_GB2312" w:eastAsia="仿宋_GB2312" w:hAnsi="宋体" w:hint="eastAsia"/>
          <w:color w:val="000000"/>
          <w:sz w:val="32"/>
        </w:rPr>
      </w:pPr>
    </w:p>
    <w:p w:rsidR="00417224" w:rsidRPr="00F43148" w:rsidRDefault="00417224" w:rsidP="00417224"/>
    <w:p w:rsidR="007C1012" w:rsidRPr="00417224" w:rsidRDefault="00417224"/>
    <w:sectPr w:rsidR="007C1012" w:rsidRPr="00417224" w:rsidSect="0017032A">
      <w:headerReference w:type="default" r:id="rId5"/>
      <w:footerReference w:type="even" r:id="rId6"/>
      <w:footerReference w:type="default" r:id="rId7"/>
      <w:pgSz w:w="11907" w:h="16839" w:code="9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25" w:rsidRDefault="004172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076725" w:rsidRDefault="004172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25" w:rsidRDefault="00417224">
    <w:pPr>
      <w:pStyle w:val="a3"/>
      <w:framePr w:wrap="around" w:vAnchor="text" w:hAnchor="margin" w:xAlign="center" w:y="1"/>
      <w:rPr>
        <w:rStyle w:val="a4"/>
      </w:rPr>
    </w:pPr>
  </w:p>
  <w:p w:rsidR="00076725" w:rsidRDefault="00417224" w:rsidP="00F722EA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25" w:rsidRDefault="00417224" w:rsidP="004A549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24"/>
    <w:rsid w:val="00417224"/>
    <w:rsid w:val="0056780C"/>
    <w:rsid w:val="0074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17224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3"/>
    <w:rsid w:val="00417224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417224"/>
  </w:style>
  <w:style w:type="paragraph" w:styleId="a5">
    <w:name w:val="header"/>
    <w:basedOn w:val="a"/>
    <w:link w:val="Char0"/>
    <w:rsid w:val="00417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1722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17224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3"/>
    <w:rsid w:val="00417224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417224"/>
  </w:style>
  <w:style w:type="paragraph" w:styleId="a5">
    <w:name w:val="header"/>
    <w:basedOn w:val="a"/>
    <w:link w:val="Char0"/>
    <w:rsid w:val="00417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172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Lenovo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2017-12-20T09:45:00Z</dcterms:created>
  <dcterms:modified xsi:type="dcterms:W3CDTF">2017-12-20T09:46:00Z</dcterms:modified>
</cp:coreProperties>
</file>