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参会回执</w:t>
      </w:r>
      <w:bookmarkStart w:id="0" w:name="_GoBack"/>
      <w:bookmarkEnd w:id="0"/>
    </w:p>
    <w:tbl>
      <w:tblPr>
        <w:tblStyle w:val="3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3300"/>
        <w:gridCol w:w="2110"/>
        <w:gridCol w:w="2356"/>
        <w:gridCol w:w="2358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单  位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takjj</dc:creator>
  <cp:lastModifiedBy>温柔仙人掌</cp:lastModifiedBy>
  <dcterms:modified xsi:type="dcterms:W3CDTF">2019-06-14T08:48:36Z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