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12" w:rsidRDefault="00BC0B81">
      <w:pPr>
        <w:pStyle w:val="a5"/>
        <w:spacing w:line="560" w:lineRule="exact"/>
        <w:textAlignment w:val="baseline"/>
        <w:rPr>
          <w:szCs w:val="44"/>
        </w:rPr>
      </w:pPr>
      <w:r>
        <w:rPr>
          <w:rFonts w:hint="eastAsia"/>
          <w:szCs w:val="44"/>
        </w:rPr>
        <w:t>关于国防科技创新快速响应小组（重庆）</w:t>
      </w:r>
    </w:p>
    <w:p w:rsidR="00953212" w:rsidRDefault="00BC0B81">
      <w:pPr>
        <w:pStyle w:val="a5"/>
        <w:spacing w:line="560" w:lineRule="exact"/>
        <w:textAlignment w:val="baseline"/>
        <w:rPr>
          <w:szCs w:val="44"/>
        </w:rPr>
      </w:pPr>
      <w:r>
        <w:rPr>
          <w:rFonts w:hint="eastAsia"/>
          <w:szCs w:val="44"/>
        </w:rPr>
        <w:t>2</w:t>
      </w:r>
      <w:r>
        <w:rPr>
          <w:szCs w:val="44"/>
        </w:rPr>
        <w:t>021</w:t>
      </w:r>
      <w:r>
        <w:rPr>
          <w:rFonts w:hint="eastAsia"/>
          <w:szCs w:val="44"/>
        </w:rPr>
        <w:t>年第</w:t>
      </w:r>
      <w:r>
        <w:rPr>
          <w:rFonts w:hint="eastAsia"/>
          <w:szCs w:val="44"/>
        </w:rPr>
        <w:t>1</w:t>
      </w:r>
      <w:r>
        <w:rPr>
          <w:rFonts w:hint="eastAsia"/>
          <w:szCs w:val="44"/>
        </w:rPr>
        <w:t>批需求发布的通知</w:t>
      </w:r>
    </w:p>
    <w:p w:rsidR="00953212" w:rsidRDefault="00953212">
      <w:pPr>
        <w:ind w:firstLineChars="0" w:firstLine="0"/>
        <w:jc w:val="center"/>
        <w:textAlignment w:val="baseline"/>
        <w:rPr>
          <w:sz w:val="20"/>
        </w:rPr>
      </w:pPr>
    </w:p>
    <w:p w:rsidR="00953212" w:rsidRDefault="00BC0B81">
      <w:pPr>
        <w:ind w:firstLineChars="0" w:firstLine="0"/>
        <w:textAlignment w:val="baseline"/>
        <w:rPr>
          <w:rFonts w:ascii="楷体_GB2312" w:eastAsia="楷体_GB2312" w:hAnsi="微软雅黑"/>
          <w:color w:val="000000"/>
          <w:sz w:val="20"/>
          <w:szCs w:val="32"/>
          <w:shd w:val="clear" w:color="auto" w:fill="FFFFFF"/>
        </w:rPr>
      </w:pPr>
      <w:r>
        <w:rPr>
          <w:rFonts w:ascii="楷体_GB2312" w:eastAsia="楷体_GB2312" w:hAnsi="微软雅黑" w:hint="eastAsia"/>
          <w:color w:val="000000"/>
          <w:szCs w:val="32"/>
          <w:shd w:val="clear" w:color="auto" w:fill="FFFFFF"/>
        </w:rPr>
        <w:t>有关单位：</w:t>
      </w:r>
    </w:p>
    <w:p w:rsidR="00953212" w:rsidRDefault="00BC0B81">
      <w:pPr>
        <w:ind w:firstLine="640"/>
        <w:textAlignment w:val="baseline"/>
        <w:rPr>
          <w:rFonts w:hAnsi="微软雅黑"/>
          <w:color w:val="000000"/>
          <w:sz w:val="20"/>
          <w:szCs w:val="32"/>
          <w:shd w:val="clear" w:color="auto" w:fill="FFFFFF"/>
        </w:rPr>
      </w:pPr>
      <w:r>
        <w:rPr>
          <w:rFonts w:hAnsi="微软雅黑" w:hint="eastAsia"/>
          <w:color w:val="000000"/>
          <w:szCs w:val="32"/>
          <w:shd w:val="clear" w:color="auto" w:fill="FFFFFF"/>
        </w:rPr>
        <w:t>根据工作安排，现将国防科技创新快速响应小组（重庆）</w:t>
      </w:r>
      <w:r>
        <w:rPr>
          <w:rFonts w:hAnsi="微软雅黑" w:hint="eastAsia"/>
          <w:color w:val="000000"/>
          <w:szCs w:val="32"/>
          <w:shd w:val="clear" w:color="auto" w:fill="FFFFFF"/>
        </w:rPr>
        <w:t>2021</w:t>
      </w:r>
      <w:r>
        <w:rPr>
          <w:rFonts w:hAnsi="微软雅黑" w:hint="eastAsia"/>
          <w:color w:val="000000"/>
          <w:szCs w:val="32"/>
          <w:shd w:val="clear" w:color="auto" w:fill="FFFFFF"/>
        </w:rPr>
        <w:t>年第</w:t>
      </w:r>
      <w:r>
        <w:rPr>
          <w:rFonts w:hAnsi="微软雅黑" w:hint="eastAsia"/>
          <w:color w:val="000000"/>
          <w:szCs w:val="32"/>
          <w:shd w:val="clear" w:color="auto" w:fill="FFFFFF"/>
        </w:rPr>
        <w:t>1</w:t>
      </w:r>
      <w:r>
        <w:rPr>
          <w:rFonts w:hAnsi="微软雅黑" w:hint="eastAsia"/>
          <w:color w:val="000000"/>
          <w:szCs w:val="32"/>
          <w:shd w:val="clear" w:color="auto" w:fill="FFFFFF"/>
        </w:rPr>
        <w:t>批需求发布有关事项通知如下：</w:t>
      </w:r>
    </w:p>
    <w:p w:rsidR="00953212" w:rsidRDefault="00BC0B81">
      <w:pPr>
        <w:ind w:firstLine="640"/>
        <w:textAlignment w:val="baseline"/>
        <w:rPr>
          <w:rFonts w:ascii="黑体" w:eastAsia="黑体" w:hAnsi="黑体"/>
          <w:color w:val="000000"/>
          <w:sz w:val="20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Cs w:val="32"/>
          <w:shd w:val="clear" w:color="auto" w:fill="FFFFFF"/>
        </w:rPr>
        <w:t>一、需求名称</w:t>
      </w:r>
    </w:p>
    <w:tbl>
      <w:tblPr>
        <w:tblStyle w:val="a6"/>
        <w:tblW w:w="784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7014"/>
      </w:tblGrid>
      <w:tr w:rsidR="00953212">
        <w:trPr>
          <w:jc w:val="right"/>
        </w:trPr>
        <w:tc>
          <w:tcPr>
            <w:tcW w:w="833" w:type="dxa"/>
          </w:tcPr>
          <w:p w:rsidR="00953212" w:rsidRDefault="00BC0B81">
            <w:pPr>
              <w:ind w:firstLineChars="0" w:firstLine="0"/>
              <w:jc w:val="left"/>
              <w:textAlignment w:val="baseline"/>
              <w:rPr>
                <w:rFonts w:hAnsi="黑体"/>
                <w:kern w:val="0"/>
                <w:szCs w:val="32"/>
              </w:rPr>
            </w:pPr>
            <w:r>
              <w:rPr>
                <w:rFonts w:hAnsi="黑体" w:hint="eastAsia"/>
                <w:kern w:val="0"/>
                <w:szCs w:val="32"/>
              </w:rPr>
              <w:t>01</w:t>
            </w:r>
          </w:p>
          <w:p w:rsidR="00953212" w:rsidRDefault="00BC0B81">
            <w:pPr>
              <w:ind w:firstLineChars="0" w:firstLine="0"/>
              <w:jc w:val="left"/>
              <w:textAlignment w:val="baseline"/>
              <w:rPr>
                <w:rFonts w:hAnsi="黑体"/>
                <w:color w:val="000000"/>
                <w:kern w:val="0"/>
                <w:szCs w:val="32"/>
                <w:shd w:val="clear" w:color="auto" w:fill="FFFFFF"/>
              </w:rPr>
            </w:pPr>
            <w:r>
              <w:rPr>
                <w:rFonts w:hAnsi="黑体" w:hint="eastAsia"/>
                <w:kern w:val="0"/>
                <w:szCs w:val="32"/>
              </w:rPr>
              <w:t>02</w:t>
            </w:r>
          </w:p>
        </w:tc>
        <w:tc>
          <w:tcPr>
            <w:tcW w:w="7014" w:type="dxa"/>
          </w:tcPr>
          <w:p w:rsidR="00953212" w:rsidRDefault="00BC0B81">
            <w:pPr>
              <w:ind w:firstLineChars="0" w:firstLine="0"/>
              <w:textAlignment w:val="baseline"/>
              <w:rPr>
                <w:rFonts w:hAnsi="微软雅黑"/>
                <w:color w:val="000000"/>
                <w:szCs w:val="32"/>
                <w:shd w:val="clear" w:color="auto" w:fill="FFFFFF"/>
              </w:rPr>
            </w:pPr>
            <w:r>
              <w:rPr>
                <w:rFonts w:hAnsi="微软雅黑" w:hint="eastAsia"/>
                <w:color w:val="000000"/>
                <w:szCs w:val="32"/>
                <w:shd w:val="clear" w:color="auto" w:fill="FFFFFF"/>
              </w:rPr>
              <w:t>机载数据通信柔性网络控制平台</w:t>
            </w:r>
          </w:p>
          <w:p w:rsidR="00953212" w:rsidRDefault="00BC0B81">
            <w:pPr>
              <w:ind w:firstLineChars="0" w:firstLine="0"/>
              <w:textAlignment w:val="baseline"/>
              <w:rPr>
                <w:rFonts w:ascii="黑体" w:hAnsi="黑体"/>
                <w:color w:val="000000"/>
                <w:kern w:val="0"/>
                <w:szCs w:val="32"/>
                <w:shd w:val="clear" w:color="auto" w:fill="FFFFFF"/>
              </w:rPr>
            </w:pPr>
            <w:r>
              <w:rPr>
                <w:rFonts w:hint="eastAsia"/>
                <w:szCs w:val="32"/>
              </w:rPr>
              <w:t>基于深度学习的缺陷检测软件</w:t>
            </w:r>
          </w:p>
        </w:tc>
      </w:tr>
    </w:tbl>
    <w:p w:rsidR="00953212" w:rsidRDefault="00BC0B81">
      <w:pPr>
        <w:ind w:firstLine="640"/>
        <w:textAlignment w:val="baseline"/>
        <w:rPr>
          <w:rFonts w:hAnsi="微软雅黑"/>
          <w:color w:val="000000"/>
          <w:sz w:val="20"/>
          <w:szCs w:val="32"/>
          <w:shd w:val="clear" w:color="auto" w:fill="FFFFFF"/>
        </w:rPr>
      </w:pPr>
      <w:r>
        <w:rPr>
          <w:rFonts w:hAnsi="微软雅黑" w:hint="eastAsia"/>
          <w:color w:val="000000"/>
          <w:szCs w:val="32"/>
          <w:shd w:val="clear" w:color="auto" w:fill="FFFFFF"/>
        </w:rPr>
        <w:t>详细内容见附件。</w:t>
      </w:r>
    </w:p>
    <w:p w:rsidR="00953212" w:rsidRDefault="00BC0B81">
      <w:pPr>
        <w:ind w:firstLine="640"/>
        <w:textAlignment w:val="baseline"/>
        <w:rPr>
          <w:rFonts w:ascii="黑体" w:eastAsia="黑体" w:hAnsi="黑体"/>
          <w:color w:val="000000"/>
          <w:sz w:val="20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Cs w:val="32"/>
          <w:shd w:val="clear" w:color="auto" w:fill="FFFFFF"/>
        </w:rPr>
        <w:t>二、申报范围</w:t>
      </w:r>
    </w:p>
    <w:p w:rsidR="00953212" w:rsidRDefault="00BC0B81">
      <w:pPr>
        <w:ind w:firstLine="640"/>
        <w:textAlignment w:val="baseline"/>
        <w:rPr>
          <w:rFonts w:hAnsi="微软雅黑"/>
          <w:color w:val="000000"/>
          <w:sz w:val="20"/>
          <w:szCs w:val="32"/>
          <w:shd w:val="clear" w:color="auto" w:fill="FFFFFF"/>
        </w:rPr>
      </w:pPr>
      <w:r>
        <w:rPr>
          <w:rFonts w:hAnsi="微软雅黑" w:hint="eastAsia"/>
          <w:color w:val="000000"/>
          <w:szCs w:val="32"/>
          <w:shd w:val="clear" w:color="auto" w:fill="FFFFFF"/>
        </w:rPr>
        <w:t>面向全国</w:t>
      </w:r>
    </w:p>
    <w:p w:rsidR="00953212" w:rsidRDefault="00BC0B81">
      <w:pPr>
        <w:ind w:firstLine="640"/>
        <w:textAlignment w:val="baseline"/>
        <w:rPr>
          <w:rFonts w:hAnsi="微软雅黑"/>
          <w:color w:val="000000"/>
          <w:sz w:val="20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Cs w:val="32"/>
          <w:shd w:val="clear" w:color="auto" w:fill="FFFFFF"/>
        </w:rPr>
        <w:t>三、申报材料</w:t>
      </w:r>
    </w:p>
    <w:p w:rsidR="00953212" w:rsidRDefault="00BC0B81">
      <w:pPr>
        <w:ind w:firstLine="640"/>
        <w:textAlignment w:val="baseline"/>
        <w:rPr>
          <w:rFonts w:ascii="楷体_GB2312" w:eastAsia="楷体_GB2312" w:hAnsi="微软雅黑"/>
          <w:color w:val="000000"/>
          <w:sz w:val="20"/>
          <w:szCs w:val="32"/>
          <w:shd w:val="clear" w:color="auto" w:fill="FFFFFF"/>
        </w:rPr>
      </w:pPr>
      <w:r>
        <w:rPr>
          <w:rFonts w:ascii="楷体_GB2312" w:eastAsia="楷体_GB2312" w:hAnsi="微软雅黑" w:hint="eastAsia"/>
          <w:color w:val="000000"/>
          <w:szCs w:val="32"/>
          <w:shd w:val="clear" w:color="auto" w:fill="FFFFFF"/>
        </w:rPr>
        <w:t>（一）填报申请书</w:t>
      </w:r>
    </w:p>
    <w:p w:rsidR="00953212" w:rsidRDefault="00BC0B81">
      <w:pPr>
        <w:ind w:firstLine="640"/>
        <w:textAlignment w:val="baseline"/>
        <w:rPr>
          <w:rFonts w:hAnsi="微软雅黑"/>
          <w:color w:val="000000"/>
          <w:sz w:val="20"/>
          <w:szCs w:val="32"/>
        </w:rPr>
      </w:pPr>
      <w:r>
        <w:rPr>
          <w:rFonts w:hAnsi="微软雅黑" w:hint="eastAsia"/>
          <w:color w:val="000000"/>
          <w:szCs w:val="32"/>
          <w:shd w:val="clear" w:color="auto" w:fill="FFFFFF"/>
        </w:rPr>
        <w:t>参照需求信息表，按申请书模板编写，加盖单位公章。</w:t>
      </w:r>
    </w:p>
    <w:p w:rsidR="00953212" w:rsidRDefault="00BC0B81">
      <w:pPr>
        <w:ind w:firstLine="640"/>
        <w:textAlignment w:val="baseline"/>
        <w:rPr>
          <w:rFonts w:ascii="楷体_GB2312" w:eastAsia="楷体_GB2312" w:hAnsi="微软雅黑"/>
          <w:color w:val="000000"/>
          <w:sz w:val="20"/>
          <w:szCs w:val="32"/>
          <w:shd w:val="clear" w:color="auto" w:fill="FFFFFF"/>
        </w:rPr>
      </w:pPr>
      <w:r>
        <w:rPr>
          <w:rFonts w:ascii="楷体_GB2312" w:eastAsia="楷体_GB2312" w:hAnsi="微软雅黑" w:hint="eastAsia"/>
          <w:color w:val="000000"/>
          <w:szCs w:val="32"/>
          <w:shd w:val="clear" w:color="auto" w:fill="FFFFFF"/>
        </w:rPr>
        <w:t>（二）需提供的相关附件证明材料</w:t>
      </w:r>
    </w:p>
    <w:p w:rsidR="00953212" w:rsidRDefault="00BC0B81">
      <w:pPr>
        <w:ind w:firstLine="640"/>
        <w:textAlignment w:val="baseline"/>
        <w:rPr>
          <w:rFonts w:hAnsi="微软雅黑"/>
          <w:color w:val="000000"/>
          <w:sz w:val="20"/>
          <w:szCs w:val="32"/>
          <w:shd w:val="clear" w:color="auto" w:fill="FFFFFF"/>
        </w:rPr>
      </w:pPr>
      <w:r>
        <w:rPr>
          <w:rFonts w:hAnsi="微软雅黑" w:hint="eastAsia"/>
          <w:color w:val="000000"/>
          <w:szCs w:val="32"/>
          <w:shd w:val="clear" w:color="auto" w:fill="FFFFFF"/>
        </w:rPr>
        <w:t>1.</w:t>
      </w:r>
      <w:r>
        <w:rPr>
          <w:rFonts w:hAnsi="微软雅黑" w:hint="eastAsia"/>
          <w:color w:val="000000"/>
          <w:szCs w:val="32"/>
          <w:shd w:val="clear" w:color="auto" w:fill="FFFFFF"/>
        </w:rPr>
        <w:t>申请单位组织机构代码证、税务登记证、工商营业执照</w:t>
      </w:r>
      <w:r>
        <w:rPr>
          <w:rFonts w:ascii="楷体_GB2312" w:eastAsia="楷体_GB2312" w:hAnsi="微软雅黑" w:hint="eastAsia"/>
          <w:color w:val="000000"/>
          <w:sz w:val="28"/>
          <w:szCs w:val="32"/>
          <w:shd w:val="clear" w:color="auto" w:fill="FFFFFF"/>
        </w:rPr>
        <w:t>（或具有组织机构代码、纳税人识别号、社会保险登记编码的“一证四号”营业执照）</w:t>
      </w:r>
      <w:r>
        <w:rPr>
          <w:rFonts w:hAnsi="微软雅黑" w:hint="eastAsia"/>
          <w:color w:val="000000"/>
          <w:szCs w:val="32"/>
          <w:shd w:val="clear" w:color="auto" w:fill="FFFFFF"/>
        </w:rPr>
        <w:t>；</w:t>
      </w:r>
    </w:p>
    <w:p w:rsidR="00953212" w:rsidRDefault="00BC0B81">
      <w:pPr>
        <w:ind w:firstLine="640"/>
        <w:textAlignment w:val="baseline"/>
        <w:rPr>
          <w:rFonts w:hAnsi="微软雅黑"/>
          <w:color w:val="000000"/>
          <w:sz w:val="20"/>
          <w:szCs w:val="32"/>
          <w:shd w:val="clear" w:color="auto" w:fill="FFFFFF"/>
        </w:rPr>
      </w:pPr>
      <w:r>
        <w:rPr>
          <w:rFonts w:hAnsi="微软雅黑" w:hint="eastAsia"/>
          <w:color w:val="000000"/>
          <w:szCs w:val="32"/>
          <w:shd w:val="clear" w:color="auto" w:fill="FFFFFF"/>
        </w:rPr>
        <w:t>2.</w:t>
      </w:r>
      <w:r>
        <w:rPr>
          <w:rFonts w:hAnsi="微软雅黑" w:hint="eastAsia"/>
          <w:color w:val="000000"/>
          <w:szCs w:val="32"/>
          <w:shd w:val="clear" w:color="auto" w:fill="FFFFFF"/>
        </w:rPr>
        <w:t>项目负责人身份证扫描件及工作简历</w:t>
      </w:r>
      <w:r>
        <w:rPr>
          <w:rFonts w:ascii="楷体_GB2312" w:eastAsia="楷体_GB2312" w:hAnsi="微软雅黑" w:hint="eastAsia"/>
          <w:color w:val="000000"/>
          <w:sz w:val="28"/>
          <w:szCs w:val="32"/>
          <w:shd w:val="clear" w:color="auto" w:fill="FFFFFF"/>
        </w:rPr>
        <w:t>（加盖单位公章）</w:t>
      </w:r>
      <w:r>
        <w:rPr>
          <w:rFonts w:hAnsi="微软雅黑" w:hint="eastAsia"/>
          <w:color w:val="000000"/>
          <w:szCs w:val="32"/>
          <w:shd w:val="clear" w:color="auto" w:fill="FFFFFF"/>
        </w:rPr>
        <w:t>；</w:t>
      </w:r>
    </w:p>
    <w:p w:rsidR="00953212" w:rsidRDefault="00BC0B81">
      <w:pPr>
        <w:ind w:firstLine="640"/>
        <w:textAlignment w:val="baseline"/>
        <w:rPr>
          <w:rFonts w:hAnsi="微软雅黑"/>
          <w:color w:val="000000"/>
          <w:sz w:val="20"/>
          <w:szCs w:val="32"/>
          <w:shd w:val="clear" w:color="auto" w:fill="FFFFFF"/>
        </w:rPr>
      </w:pPr>
      <w:r>
        <w:rPr>
          <w:rFonts w:hAnsi="微软雅黑" w:hint="eastAsia"/>
          <w:color w:val="000000"/>
          <w:szCs w:val="32"/>
          <w:shd w:val="clear" w:color="auto" w:fill="FFFFFF"/>
        </w:rPr>
        <w:t>3</w:t>
      </w:r>
      <w:r>
        <w:rPr>
          <w:rFonts w:hAnsi="微软雅黑" w:hint="eastAsia"/>
          <w:color w:val="000000"/>
          <w:szCs w:val="32"/>
          <w:shd w:val="clear" w:color="auto" w:fill="FFFFFF"/>
        </w:rPr>
        <w:t>.</w:t>
      </w:r>
      <w:r>
        <w:rPr>
          <w:rFonts w:hAnsi="微软雅黑" w:hint="eastAsia"/>
          <w:color w:val="000000"/>
          <w:szCs w:val="32"/>
          <w:shd w:val="clear" w:color="auto" w:fill="FFFFFF"/>
        </w:rPr>
        <w:t>企业上一年度财务审计报告或企业所得税年度纳税申报表</w:t>
      </w:r>
      <w:r>
        <w:rPr>
          <w:rFonts w:ascii="楷体_GB2312" w:eastAsia="楷体_GB2312" w:hAnsi="微软雅黑" w:hint="eastAsia"/>
          <w:color w:val="000000"/>
          <w:sz w:val="28"/>
          <w:szCs w:val="28"/>
          <w:shd w:val="clear" w:color="auto" w:fill="FFFFFF"/>
        </w:rPr>
        <w:t>（加盖税务机关公章）</w:t>
      </w:r>
      <w:r>
        <w:rPr>
          <w:rFonts w:hAnsi="微软雅黑" w:hint="eastAsia"/>
          <w:color w:val="000000"/>
          <w:szCs w:val="32"/>
          <w:shd w:val="clear" w:color="auto" w:fill="FFFFFF"/>
        </w:rPr>
        <w:t>；</w:t>
      </w:r>
    </w:p>
    <w:p w:rsidR="00953212" w:rsidRDefault="00BC0B81">
      <w:pPr>
        <w:ind w:firstLine="640"/>
        <w:textAlignment w:val="baseline"/>
        <w:rPr>
          <w:rFonts w:hAnsi="微软雅黑"/>
          <w:color w:val="000000"/>
          <w:sz w:val="20"/>
          <w:szCs w:val="32"/>
        </w:rPr>
      </w:pPr>
      <w:r>
        <w:rPr>
          <w:rFonts w:hAnsi="微软雅黑" w:hint="eastAsia"/>
          <w:color w:val="000000"/>
          <w:szCs w:val="32"/>
        </w:rPr>
        <w:t>4.</w:t>
      </w:r>
      <w:r>
        <w:rPr>
          <w:rFonts w:hAnsi="微软雅黑" w:hint="eastAsia"/>
          <w:color w:val="000000"/>
          <w:szCs w:val="32"/>
        </w:rPr>
        <w:t>所有申请材料需进行脱密处理，并附申请单位出具的保密审核证明</w:t>
      </w:r>
      <w:r>
        <w:rPr>
          <w:rFonts w:ascii="楷体_GB2312" w:eastAsia="楷体_GB2312" w:hAnsi="微软雅黑" w:hint="eastAsia"/>
          <w:color w:val="000000"/>
          <w:sz w:val="28"/>
          <w:szCs w:val="32"/>
          <w:shd w:val="clear" w:color="auto" w:fill="FFFFFF"/>
        </w:rPr>
        <w:t>（加盖单位公章）</w:t>
      </w:r>
      <w:r>
        <w:rPr>
          <w:rFonts w:hAnsi="微软雅黑" w:hint="eastAsia"/>
          <w:color w:val="000000"/>
          <w:szCs w:val="32"/>
        </w:rPr>
        <w:t>。</w:t>
      </w:r>
    </w:p>
    <w:p w:rsidR="00953212" w:rsidRDefault="00BC0B81">
      <w:pPr>
        <w:ind w:firstLine="640"/>
        <w:textAlignment w:val="baseline"/>
        <w:rPr>
          <w:rFonts w:ascii="楷体_GB2312" w:eastAsia="楷体_GB2312" w:hAnsi="微软雅黑"/>
          <w:color w:val="000000"/>
          <w:sz w:val="20"/>
          <w:szCs w:val="32"/>
          <w:shd w:val="clear" w:color="auto" w:fill="FFFFFF"/>
        </w:rPr>
      </w:pPr>
      <w:r>
        <w:rPr>
          <w:rFonts w:ascii="楷体_GB2312" w:eastAsia="楷体_GB2312" w:hAnsi="微软雅黑" w:hint="eastAsia"/>
          <w:color w:val="000000"/>
          <w:szCs w:val="32"/>
          <w:shd w:val="clear" w:color="auto" w:fill="FFFFFF"/>
        </w:rPr>
        <w:lastRenderedPageBreak/>
        <w:t>（三）其他要求</w:t>
      </w:r>
    </w:p>
    <w:p w:rsidR="00953212" w:rsidRDefault="00BC0B81">
      <w:pPr>
        <w:ind w:firstLine="640"/>
        <w:textAlignment w:val="baseline"/>
        <w:rPr>
          <w:rFonts w:hAnsi="微软雅黑"/>
          <w:color w:val="000000"/>
          <w:sz w:val="20"/>
          <w:szCs w:val="32"/>
          <w:shd w:val="clear" w:color="auto" w:fill="FFFFFF"/>
        </w:rPr>
      </w:pPr>
      <w:r>
        <w:rPr>
          <w:rFonts w:hAnsi="微软雅黑" w:hint="eastAsia"/>
          <w:color w:val="000000"/>
          <w:szCs w:val="32"/>
          <w:shd w:val="clear" w:color="auto" w:fill="FFFFFF"/>
        </w:rPr>
        <w:t>1.</w:t>
      </w:r>
      <w:r>
        <w:rPr>
          <w:rFonts w:hAnsi="微软雅黑" w:hint="eastAsia"/>
          <w:color w:val="000000"/>
          <w:szCs w:val="32"/>
          <w:shd w:val="clear" w:color="auto" w:fill="FFFFFF"/>
        </w:rPr>
        <w:t>上述材料均提供电子文件；</w:t>
      </w:r>
    </w:p>
    <w:p w:rsidR="00953212" w:rsidRDefault="00BC0B81">
      <w:pPr>
        <w:ind w:firstLine="640"/>
        <w:textAlignment w:val="baseline"/>
        <w:rPr>
          <w:rFonts w:hAnsi="微软雅黑"/>
          <w:color w:val="000000"/>
          <w:sz w:val="20"/>
          <w:szCs w:val="32"/>
        </w:rPr>
      </w:pPr>
      <w:r>
        <w:rPr>
          <w:rFonts w:hAnsi="微软雅黑" w:hint="eastAsia"/>
          <w:color w:val="000000"/>
          <w:szCs w:val="32"/>
        </w:rPr>
        <w:t>2.</w:t>
      </w:r>
      <w:r>
        <w:rPr>
          <w:rFonts w:hAnsi="微软雅黑" w:hint="eastAsia"/>
          <w:color w:val="000000"/>
          <w:szCs w:val="32"/>
        </w:rPr>
        <w:t>涉及盖章或签字文件提供扫描版</w:t>
      </w:r>
      <w:r>
        <w:rPr>
          <w:rFonts w:hAnsi="微软雅黑" w:hint="eastAsia"/>
          <w:color w:val="000000"/>
          <w:szCs w:val="32"/>
        </w:rPr>
        <w:t>PDF</w:t>
      </w:r>
      <w:r>
        <w:rPr>
          <w:rFonts w:hAnsi="微软雅黑" w:hint="eastAsia"/>
          <w:color w:val="000000"/>
          <w:szCs w:val="32"/>
        </w:rPr>
        <w:t>格式；</w:t>
      </w:r>
    </w:p>
    <w:p w:rsidR="00953212" w:rsidRDefault="00BC0B81">
      <w:pPr>
        <w:ind w:firstLine="640"/>
        <w:textAlignment w:val="baseline"/>
        <w:rPr>
          <w:rFonts w:hAnsi="微软雅黑"/>
          <w:color w:val="000000"/>
          <w:sz w:val="20"/>
          <w:szCs w:val="32"/>
        </w:rPr>
      </w:pPr>
      <w:r>
        <w:rPr>
          <w:rFonts w:hAnsi="微软雅黑" w:hint="eastAsia"/>
          <w:color w:val="000000"/>
          <w:szCs w:val="32"/>
        </w:rPr>
        <w:t>3.</w:t>
      </w:r>
      <w:r>
        <w:rPr>
          <w:rFonts w:hAnsi="微软雅黑" w:hint="eastAsia"/>
          <w:color w:val="000000"/>
          <w:szCs w:val="32"/>
        </w:rPr>
        <w:t>申请书需详细说明需求指标满足情况和技术方案。</w:t>
      </w:r>
    </w:p>
    <w:p w:rsidR="00953212" w:rsidRDefault="00BC0B81">
      <w:pPr>
        <w:ind w:firstLine="640"/>
        <w:textAlignment w:val="baseline"/>
        <w:rPr>
          <w:rFonts w:ascii="黑体" w:eastAsia="黑体" w:hAnsi="黑体"/>
          <w:color w:val="000000"/>
          <w:sz w:val="20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Cs w:val="32"/>
          <w:shd w:val="clear" w:color="auto" w:fill="FFFFFF"/>
        </w:rPr>
        <w:t>四、申请受理</w:t>
      </w:r>
    </w:p>
    <w:p w:rsidR="00953212" w:rsidRDefault="00BC0B81">
      <w:pPr>
        <w:ind w:firstLine="640"/>
        <w:textAlignment w:val="baseline"/>
        <w:rPr>
          <w:rFonts w:ascii="楷体_GB2312" w:eastAsia="楷体_GB2312" w:hAnsi="微软雅黑"/>
          <w:color w:val="000000"/>
          <w:sz w:val="20"/>
          <w:szCs w:val="32"/>
          <w:shd w:val="clear" w:color="auto" w:fill="FFFFFF"/>
        </w:rPr>
      </w:pPr>
      <w:r>
        <w:rPr>
          <w:rFonts w:ascii="楷体_GB2312" w:eastAsia="楷体_GB2312" w:hAnsi="微软雅黑" w:hint="eastAsia"/>
          <w:color w:val="000000"/>
          <w:szCs w:val="32"/>
          <w:shd w:val="clear" w:color="auto" w:fill="FFFFFF"/>
        </w:rPr>
        <w:t>（一）受理途径</w:t>
      </w:r>
    </w:p>
    <w:p w:rsidR="00953212" w:rsidRDefault="00BC0B81">
      <w:pPr>
        <w:ind w:firstLine="640"/>
        <w:textAlignment w:val="baseline"/>
        <w:rPr>
          <w:rFonts w:ascii="黑体" w:eastAsia="黑体" w:hAnsi="黑体"/>
          <w:color w:val="000000"/>
          <w:sz w:val="20"/>
          <w:szCs w:val="32"/>
          <w:shd w:val="clear" w:color="auto" w:fill="FFFFFF"/>
        </w:rPr>
      </w:pPr>
      <w:r>
        <w:rPr>
          <w:rFonts w:hAnsi="微软雅黑" w:hint="eastAsia"/>
          <w:color w:val="000000"/>
          <w:szCs w:val="32"/>
        </w:rPr>
        <w:t>采用网上申报方式受理。申请人将申请材料以压缩文件形式发送到指定电子邮箱：</w:t>
      </w:r>
      <w:r>
        <w:rPr>
          <w:rFonts w:hAnsi="微软雅黑" w:hint="eastAsia"/>
          <w:color w:val="000000"/>
          <w:szCs w:val="32"/>
        </w:rPr>
        <w:t>aidu.cq@cqfamous.com.</w:t>
      </w:r>
    </w:p>
    <w:p w:rsidR="00953212" w:rsidRDefault="00BC0B81">
      <w:pPr>
        <w:ind w:firstLine="640"/>
        <w:textAlignment w:val="baseline"/>
        <w:rPr>
          <w:rFonts w:ascii="楷体_GB2312" w:eastAsia="楷体_GB2312" w:hAnsi="微软雅黑"/>
          <w:color w:val="000000"/>
          <w:sz w:val="20"/>
          <w:szCs w:val="32"/>
          <w:shd w:val="clear" w:color="auto" w:fill="FFFFFF"/>
        </w:rPr>
      </w:pPr>
      <w:r>
        <w:rPr>
          <w:rFonts w:ascii="楷体_GB2312" w:eastAsia="楷体_GB2312" w:hAnsi="微软雅黑" w:hint="eastAsia"/>
          <w:color w:val="000000"/>
          <w:szCs w:val="32"/>
          <w:shd w:val="clear" w:color="auto" w:fill="FFFFFF"/>
        </w:rPr>
        <w:t>（二）申报机构及联系电话</w:t>
      </w:r>
      <w:r>
        <w:rPr>
          <w:rFonts w:hAnsi="微软雅黑" w:hint="eastAsia"/>
          <w:color w:val="000000"/>
          <w:sz w:val="20"/>
          <w:szCs w:val="32"/>
        </w:rPr>
        <w:br/>
      </w:r>
      <w:r>
        <w:rPr>
          <w:rFonts w:hAnsi="微软雅黑" w:hint="eastAsia"/>
          <w:color w:val="000000"/>
          <w:szCs w:val="32"/>
          <w:shd w:val="clear" w:color="auto" w:fill="FFFFFF"/>
        </w:rPr>
        <w:t xml:space="preserve">　　</w:t>
      </w:r>
      <w:r>
        <w:rPr>
          <w:rFonts w:hAnsi="微软雅黑" w:hint="eastAsia"/>
          <w:color w:val="000000"/>
          <w:szCs w:val="32"/>
          <w:shd w:val="clear" w:color="auto" w:fill="FFFFFF"/>
        </w:rPr>
        <w:t>1.</w:t>
      </w:r>
      <w:r>
        <w:rPr>
          <w:rFonts w:hAnsi="微软雅黑" w:hint="eastAsia"/>
          <w:color w:val="000000"/>
          <w:szCs w:val="32"/>
          <w:shd w:val="clear" w:color="auto" w:fill="FFFFFF"/>
        </w:rPr>
        <w:t>国防科技创新快速响应小组（重庆）</w:t>
      </w:r>
      <w:r>
        <w:rPr>
          <w:rFonts w:hAnsi="微软雅黑" w:hint="eastAsia"/>
          <w:color w:val="000000"/>
          <w:sz w:val="20"/>
          <w:szCs w:val="32"/>
        </w:rPr>
        <w:br/>
      </w:r>
      <w:r>
        <w:rPr>
          <w:rFonts w:hAnsi="微软雅黑" w:hint="eastAsia"/>
          <w:color w:val="000000"/>
          <w:szCs w:val="32"/>
          <w:shd w:val="clear" w:color="auto" w:fill="FFFFFF"/>
        </w:rPr>
        <w:t xml:space="preserve">　　电话：</w:t>
      </w:r>
      <w:r>
        <w:rPr>
          <w:rFonts w:hAnsi="微软雅黑" w:hint="eastAsia"/>
          <w:color w:val="000000"/>
          <w:szCs w:val="32"/>
          <w:shd w:val="clear" w:color="auto" w:fill="FFFFFF"/>
        </w:rPr>
        <w:t>023-68884312/023-68884768</w:t>
      </w:r>
    </w:p>
    <w:p w:rsidR="00953212" w:rsidRDefault="00BC0B81">
      <w:pPr>
        <w:ind w:firstLine="640"/>
        <w:textAlignment w:val="baseline"/>
        <w:rPr>
          <w:rFonts w:hAnsi="微软雅黑"/>
          <w:color w:val="000000"/>
          <w:sz w:val="20"/>
          <w:szCs w:val="32"/>
          <w:shd w:val="clear" w:color="auto" w:fill="FFFFFF"/>
        </w:rPr>
      </w:pPr>
      <w:r>
        <w:rPr>
          <w:rFonts w:hAnsi="微软雅黑" w:hint="eastAsia"/>
          <w:color w:val="000000"/>
          <w:szCs w:val="32"/>
          <w:shd w:val="clear" w:color="auto" w:fill="FFFFFF"/>
        </w:rPr>
        <w:t>2.</w:t>
      </w:r>
      <w:r>
        <w:rPr>
          <w:rFonts w:hAnsi="微软雅黑" w:hint="eastAsia"/>
          <w:color w:val="000000"/>
          <w:szCs w:val="32"/>
          <w:shd w:val="clear" w:color="auto" w:fill="FFFFFF"/>
        </w:rPr>
        <w:t>国防科技创新快速响应小组（深圳）</w:t>
      </w:r>
      <w:r>
        <w:rPr>
          <w:rFonts w:hAnsi="微软雅黑" w:hint="eastAsia"/>
          <w:color w:val="000000"/>
          <w:sz w:val="20"/>
          <w:szCs w:val="32"/>
        </w:rPr>
        <w:br/>
      </w:r>
      <w:r>
        <w:rPr>
          <w:rFonts w:hAnsi="微软雅黑" w:hint="eastAsia"/>
          <w:color w:val="000000"/>
          <w:szCs w:val="32"/>
          <w:shd w:val="clear" w:color="auto" w:fill="FFFFFF"/>
        </w:rPr>
        <w:t xml:space="preserve">　　电话：</w:t>
      </w:r>
      <w:r>
        <w:rPr>
          <w:rFonts w:hAnsi="微软雅黑" w:hint="eastAsia"/>
          <w:color w:val="000000"/>
          <w:szCs w:val="32"/>
          <w:shd w:val="clear" w:color="auto" w:fill="FFFFFF"/>
        </w:rPr>
        <w:t>0755-88101072/13392896045</w:t>
      </w:r>
    </w:p>
    <w:p w:rsidR="00953212" w:rsidRDefault="00BC0B81">
      <w:pPr>
        <w:ind w:firstLine="640"/>
        <w:textAlignment w:val="baseline"/>
        <w:rPr>
          <w:rFonts w:hAnsi="微软雅黑"/>
          <w:color w:val="000000"/>
          <w:szCs w:val="32"/>
          <w:shd w:val="clear" w:color="auto" w:fill="FFFFFF"/>
        </w:rPr>
      </w:pPr>
      <w:r>
        <w:rPr>
          <w:rFonts w:hAnsi="微软雅黑" w:hint="eastAsia"/>
          <w:color w:val="000000"/>
          <w:szCs w:val="32"/>
          <w:shd w:val="clear" w:color="auto" w:fill="FFFFFF"/>
        </w:rPr>
        <w:t>3.</w:t>
      </w:r>
      <w:r>
        <w:rPr>
          <w:rFonts w:hAnsi="微软雅黑" w:hint="eastAsia"/>
          <w:color w:val="000000"/>
          <w:szCs w:val="32"/>
          <w:shd w:val="clear" w:color="auto" w:fill="FFFFFF"/>
        </w:rPr>
        <w:t>国防科技创新快速响应小组（大连）</w:t>
      </w:r>
      <w:r>
        <w:rPr>
          <w:rFonts w:hAnsi="微软雅黑" w:hint="eastAsia"/>
          <w:color w:val="000000"/>
          <w:sz w:val="20"/>
          <w:szCs w:val="32"/>
        </w:rPr>
        <w:br/>
      </w:r>
      <w:r>
        <w:rPr>
          <w:rFonts w:hAnsi="微软雅黑" w:hint="eastAsia"/>
          <w:color w:val="000000"/>
          <w:szCs w:val="32"/>
          <w:shd w:val="clear" w:color="auto" w:fill="FFFFFF"/>
        </w:rPr>
        <w:t xml:space="preserve">　　电话：</w:t>
      </w:r>
      <w:r>
        <w:rPr>
          <w:rFonts w:hAnsi="微软雅黑" w:hint="eastAsia"/>
          <w:color w:val="000000"/>
          <w:szCs w:val="32"/>
          <w:shd w:val="clear" w:color="auto" w:fill="FFFFFF"/>
        </w:rPr>
        <w:t>13304297726/13504091791</w:t>
      </w:r>
    </w:p>
    <w:p w:rsidR="00953212" w:rsidRDefault="00BC0B81">
      <w:pPr>
        <w:ind w:firstLine="640"/>
        <w:textAlignment w:val="baseline"/>
        <w:rPr>
          <w:rFonts w:hAnsi="微软雅黑"/>
          <w:color w:val="000000"/>
          <w:szCs w:val="32"/>
          <w:shd w:val="clear" w:color="auto" w:fill="FFFFFF"/>
        </w:rPr>
      </w:pPr>
      <w:r>
        <w:rPr>
          <w:rFonts w:hAnsi="微软雅黑" w:hint="eastAsia"/>
          <w:color w:val="000000"/>
          <w:szCs w:val="32"/>
          <w:shd w:val="clear" w:color="auto" w:fill="FFFFFF"/>
        </w:rPr>
        <w:t>4.</w:t>
      </w:r>
      <w:r>
        <w:rPr>
          <w:rFonts w:hAnsi="微软雅黑" w:hint="eastAsia"/>
          <w:color w:val="000000"/>
          <w:szCs w:val="32"/>
          <w:shd w:val="clear" w:color="auto" w:fill="FFFFFF"/>
        </w:rPr>
        <w:t>国防科技创新快速响应小组（</w:t>
      </w:r>
      <w:r>
        <w:rPr>
          <w:rFonts w:hAnsi="微软雅黑" w:hint="eastAsia"/>
          <w:color w:val="000000"/>
          <w:szCs w:val="32"/>
          <w:shd w:val="clear" w:color="auto" w:fill="FFFFFF"/>
        </w:rPr>
        <w:t>陕西</w:t>
      </w:r>
      <w:r>
        <w:rPr>
          <w:rFonts w:hAnsi="微软雅黑" w:hint="eastAsia"/>
          <w:color w:val="000000"/>
          <w:szCs w:val="32"/>
          <w:shd w:val="clear" w:color="auto" w:fill="FFFFFF"/>
        </w:rPr>
        <w:t>）</w:t>
      </w:r>
    </w:p>
    <w:p w:rsidR="00953212" w:rsidRDefault="00BC0B81">
      <w:pPr>
        <w:ind w:firstLine="640"/>
        <w:textAlignment w:val="baseline"/>
        <w:rPr>
          <w:rFonts w:hAnsi="微软雅黑"/>
          <w:color w:val="000000"/>
          <w:szCs w:val="32"/>
          <w:shd w:val="clear" w:color="auto" w:fill="FFFFFF"/>
        </w:rPr>
      </w:pPr>
      <w:r>
        <w:rPr>
          <w:rFonts w:hAnsi="微软雅黑" w:hint="eastAsia"/>
          <w:color w:val="000000"/>
          <w:szCs w:val="32"/>
          <w:shd w:val="clear" w:color="auto" w:fill="FFFFFF"/>
        </w:rPr>
        <w:t>电话：</w:t>
      </w:r>
      <w:r>
        <w:rPr>
          <w:rFonts w:hAnsi="微软雅黑" w:hint="eastAsia"/>
          <w:color w:val="000000"/>
          <w:szCs w:val="32"/>
          <w:shd w:val="clear" w:color="auto" w:fill="FFFFFF"/>
        </w:rPr>
        <w:t>029-85735545/029-85735507</w:t>
      </w:r>
    </w:p>
    <w:p w:rsidR="00953212" w:rsidRDefault="00BC0B81">
      <w:pPr>
        <w:ind w:firstLine="640"/>
        <w:textAlignment w:val="baseline"/>
        <w:rPr>
          <w:rFonts w:hAnsi="微软雅黑"/>
          <w:color w:val="000000"/>
          <w:szCs w:val="32"/>
          <w:shd w:val="clear" w:color="auto" w:fill="FFFFFF"/>
        </w:rPr>
      </w:pPr>
      <w:r>
        <w:rPr>
          <w:rFonts w:ascii="楷体_GB2312" w:eastAsia="楷体_GB2312" w:hAnsi="微软雅黑" w:hint="eastAsia"/>
          <w:color w:val="000000"/>
          <w:szCs w:val="32"/>
          <w:shd w:val="clear" w:color="auto" w:fill="FFFFFF"/>
        </w:rPr>
        <w:t>（三）技术咨询</w:t>
      </w:r>
      <w:r>
        <w:rPr>
          <w:rFonts w:hAnsi="微软雅黑" w:hint="eastAsia"/>
          <w:color w:val="000000"/>
          <w:sz w:val="20"/>
          <w:szCs w:val="32"/>
        </w:rPr>
        <w:br/>
      </w:r>
      <w:r>
        <w:rPr>
          <w:rFonts w:hAnsi="微软雅黑" w:hint="eastAsia"/>
          <w:color w:val="000000"/>
          <w:szCs w:val="32"/>
          <w:shd w:val="clear" w:color="auto" w:fill="FFFFFF"/>
        </w:rPr>
        <w:t xml:space="preserve">　　需求</w:t>
      </w:r>
      <w:r>
        <w:rPr>
          <w:rFonts w:hAnsi="微软雅黑" w:hint="eastAsia"/>
          <w:color w:val="000000"/>
          <w:szCs w:val="32"/>
          <w:shd w:val="clear" w:color="auto" w:fill="FFFFFF"/>
        </w:rPr>
        <w:t>01</w:t>
      </w:r>
      <w:r>
        <w:rPr>
          <w:rFonts w:hAnsi="微软雅黑" w:hint="eastAsia"/>
          <w:color w:val="000000"/>
          <w:szCs w:val="32"/>
          <w:shd w:val="clear" w:color="auto" w:fill="FFFFFF"/>
        </w:rPr>
        <w:t>：</w:t>
      </w:r>
      <w:r>
        <w:rPr>
          <w:rFonts w:hAnsi="微软雅黑" w:hint="eastAsia"/>
          <w:color w:val="000000"/>
          <w:szCs w:val="32"/>
          <w:shd w:val="clear" w:color="auto" w:fill="FFFFFF"/>
        </w:rPr>
        <w:t xml:space="preserve"> 028-65020870</w:t>
      </w:r>
    </w:p>
    <w:p w:rsidR="00953212" w:rsidRDefault="00BC0B81">
      <w:pPr>
        <w:ind w:firstLine="640"/>
        <w:textAlignment w:val="baseline"/>
        <w:rPr>
          <w:rFonts w:hAnsi="微软雅黑"/>
          <w:color w:val="000000"/>
          <w:sz w:val="20"/>
          <w:szCs w:val="32"/>
        </w:rPr>
      </w:pPr>
      <w:r>
        <w:rPr>
          <w:rFonts w:hAnsi="微软雅黑" w:hint="eastAsia"/>
          <w:color w:val="000000"/>
          <w:szCs w:val="32"/>
          <w:shd w:val="clear" w:color="auto" w:fill="FFFFFF"/>
        </w:rPr>
        <w:t>需求</w:t>
      </w:r>
      <w:r>
        <w:rPr>
          <w:rFonts w:hAnsi="微软雅黑" w:hint="eastAsia"/>
          <w:color w:val="000000"/>
          <w:szCs w:val="32"/>
          <w:shd w:val="clear" w:color="auto" w:fill="FFFFFF"/>
        </w:rPr>
        <w:t>02</w:t>
      </w:r>
      <w:r>
        <w:rPr>
          <w:rFonts w:hAnsi="微软雅黑" w:hint="eastAsia"/>
          <w:color w:val="000000"/>
          <w:szCs w:val="32"/>
          <w:shd w:val="clear" w:color="auto" w:fill="FFFFFF"/>
        </w:rPr>
        <w:t>：</w:t>
      </w:r>
      <w:r>
        <w:rPr>
          <w:rFonts w:hAnsi="微软雅黑" w:hint="eastAsia"/>
          <w:color w:val="000000"/>
          <w:szCs w:val="32"/>
          <w:shd w:val="clear" w:color="auto" w:fill="FFFFFF"/>
        </w:rPr>
        <w:t xml:space="preserve"> </w:t>
      </w:r>
      <w:r>
        <w:rPr>
          <w:rFonts w:hint="eastAsia"/>
          <w:kern w:val="0"/>
          <w:szCs w:val="32"/>
        </w:rPr>
        <w:t>029-33788252</w:t>
      </w:r>
    </w:p>
    <w:p w:rsidR="00953212" w:rsidRDefault="00BC0B81">
      <w:pPr>
        <w:ind w:firstLine="640"/>
        <w:textAlignment w:val="baseline"/>
        <w:rPr>
          <w:rFonts w:hAnsi="微软雅黑"/>
          <w:color w:val="000000"/>
          <w:sz w:val="20"/>
          <w:szCs w:val="32"/>
        </w:rPr>
      </w:pPr>
      <w:r>
        <w:rPr>
          <w:rFonts w:ascii="黑体" w:eastAsia="黑体" w:hAnsi="黑体" w:hint="eastAsia"/>
          <w:color w:val="000000"/>
          <w:szCs w:val="32"/>
          <w:shd w:val="clear" w:color="auto" w:fill="FFFFFF"/>
        </w:rPr>
        <w:t>五、办理程序</w:t>
      </w:r>
    </w:p>
    <w:p w:rsidR="00953212" w:rsidRDefault="00BC0B81">
      <w:pPr>
        <w:ind w:firstLine="640"/>
        <w:textAlignment w:val="baseline"/>
        <w:rPr>
          <w:rFonts w:ascii="楷体_GB2312" w:eastAsia="楷体_GB2312" w:hAnsi="微软雅黑"/>
          <w:color w:val="000000"/>
          <w:sz w:val="20"/>
          <w:szCs w:val="32"/>
        </w:rPr>
      </w:pPr>
      <w:r>
        <w:rPr>
          <w:rFonts w:ascii="楷体_GB2312" w:eastAsia="楷体_GB2312" w:hAnsi="微软雅黑" w:hint="eastAsia"/>
          <w:color w:val="000000"/>
          <w:szCs w:val="32"/>
          <w:shd w:val="clear" w:color="auto" w:fill="FFFFFF"/>
        </w:rPr>
        <w:t>（一）申请人网上申报；</w:t>
      </w:r>
    </w:p>
    <w:p w:rsidR="00953212" w:rsidRDefault="00BC0B81">
      <w:pPr>
        <w:ind w:firstLine="640"/>
        <w:textAlignment w:val="baseline"/>
        <w:rPr>
          <w:rFonts w:ascii="楷体_GB2312" w:eastAsia="楷体_GB2312" w:hAnsi="微软雅黑"/>
          <w:color w:val="000000"/>
          <w:sz w:val="20"/>
          <w:szCs w:val="32"/>
        </w:rPr>
      </w:pPr>
      <w:r>
        <w:rPr>
          <w:rFonts w:ascii="楷体_GB2312" w:eastAsia="楷体_GB2312" w:hAnsi="微软雅黑" w:hint="eastAsia"/>
          <w:color w:val="000000"/>
          <w:szCs w:val="32"/>
          <w:shd w:val="clear" w:color="auto" w:fill="FFFFFF"/>
        </w:rPr>
        <w:t>（二）初步遴选方案；</w:t>
      </w:r>
    </w:p>
    <w:p w:rsidR="00953212" w:rsidRDefault="00BC0B81">
      <w:pPr>
        <w:ind w:firstLine="640"/>
        <w:textAlignment w:val="baseline"/>
        <w:rPr>
          <w:rFonts w:ascii="楷体_GB2312" w:eastAsia="楷体_GB2312" w:hAnsi="微软雅黑"/>
          <w:color w:val="000000"/>
          <w:sz w:val="20"/>
          <w:szCs w:val="32"/>
        </w:rPr>
      </w:pPr>
      <w:r>
        <w:rPr>
          <w:rFonts w:ascii="楷体_GB2312" w:eastAsia="楷体_GB2312" w:hAnsi="微软雅黑" w:hint="eastAsia"/>
          <w:color w:val="000000"/>
          <w:szCs w:val="32"/>
          <w:shd w:val="clear" w:color="auto" w:fill="FFFFFF"/>
        </w:rPr>
        <w:t>（三）相关专家评估；</w:t>
      </w:r>
    </w:p>
    <w:p w:rsidR="00953212" w:rsidRDefault="00BC0B81">
      <w:pPr>
        <w:ind w:firstLine="640"/>
        <w:textAlignment w:val="baseline"/>
        <w:rPr>
          <w:rFonts w:hAnsi="微软雅黑"/>
          <w:color w:val="000000"/>
          <w:sz w:val="20"/>
          <w:szCs w:val="32"/>
        </w:rPr>
      </w:pPr>
      <w:r>
        <w:rPr>
          <w:rFonts w:ascii="楷体_GB2312" w:eastAsia="楷体_GB2312" w:hAnsi="微软雅黑" w:hint="eastAsia"/>
          <w:color w:val="000000"/>
          <w:szCs w:val="32"/>
          <w:shd w:val="clear" w:color="auto" w:fill="FFFFFF"/>
        </w:rPr>
        <w:lastRenderedPageBreak/>
        <w:t>（四）签订正式合同。</w:t>
      </w:r>
    </w:p>
    <w:p w:rsidR="00953212" w:rsidRDefault="00BC0B81">
      <w:pPr>
        <w:ind w:firstLine="640"/>
        <w:textAlignment w:val="baseline"/>
        <w:rPr>
          <w:rFonts w:hAnsi="微软雅黑"/>
          <w:color w:val="000000"/>
          <w:sz w:val="20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Cs w:val="32"/>
          <w:shd w:val="clear" w:color="auto" w:fill="FFFFFF"/>
        </w:rPr>
        <w:t>六、申报时限</w:t>
      </w:r>
    </w:p>
    <w:p w:rsidR="00953212" w:rsidRDefault="00BC0B81">
      <w:pPr>
        <w:ind w:firstLine="640"/>
        <w:textAlignment w:val="baseline"/>
        <w:rPr>
          <w:rFonts w:hAnsi="微软雅黑"/>
          <w:color w:val="000000"/>
          <w:sz w:val="20"/>
          <w:szCs w:val="32"/>
          <w:shd w:val="clear" w:color="auto" w:fill="FFFFFF"/>
        </w:rPr>
      </w:pPr>
      <w:r>
        <w:rPr>
          <w:rFonts w:hAnsi="微软雅黑" w:hint="eastAsia"/>
          <w:color w:val="000000"/>
          <w:szCs w:val="32"/>
          <w:shd w:val="clear" w:color="auto" w:fill="FFFFFF"/>
        </w:rPr>
        <w:t>2021</w:t>
      </w:r>
      <w:r>
        <w:rPr>
          <w:rFonts w:hAnsi="微软雅黑" w:hint="eastAsia"/>
          <w:color w:val="000000"/>
          <w:szCs w:val="32"/>
          <w:shd w:val="clear" w:color="auto" w:fill="FFFFFF"/>
        </w:rPr>
        <w:t>年</w:t>
      </w:r>
      <w:r>
        <w:rPr>
          <w:rFonts w:hAnsi="微软雅黑"/>
          <w:color w:val="000000"/>
          <w:szCs w:val="32"/>
          <w:shd w:val="clear" w:color="auto" w:fill="FFFFFF"/>
        </w:rPr>
        <w:t>3</w:t>
      </w:r>
      <w:r>
        <w:rPr>
          <w:rFonts w:hAnsi="微软雅黑" w:hint="eastAsia"/>
          <w:color w:val="000000"/>
          <w:szCs w:val="32"/>
          <w:shd w:val="clear" w:color="auto" w:fill="FFFFFF"/>
        </w:rPr>
        <w:t>月</w:t>
      </w:r>
      <w:r>
        <w:rPr>
          <w:rFonts w:hAnsi="微软雅黑" w:hint="eastAsia"/>
          <w:color w:val="000000"/>
          <w:szCs w:val="32"/>
          <w:shd w:val="clear" w:color="auto" w:fill="FFFFFF"/>
        </w:rPr>
        <w:t>26</w:t>
      </w:r>
      <w:r>
        <w:rPr>
          <w:rFonts w:hAnsi="微软雅黑" w:hint="eastAsia"/>
          <w:color w:val="000000"/>
          <w:szCs w:val="32"/>
          <w:shd w:val="clear" w:color="auto" w:fill="FFFFFF"/>
        </w:rPr>
        <w:t>日</w:t>
      </w:r>
      <w:r>
        <w:rPr>
          <w:rFonts w:hAnsi="微软雅黑" w:hint="eastAsia"/>
          <w:color w:val="000000"/>
          <w:szCs w:val="32"/>
          <w:shd w:val="clear" w:color="auto" w:fill="FFFFFF"/>
        </w:rPr>
        <w:t>24</w:t>
      </w:r>
      <w:r>
        <w:rPr>
          <w:rFonts w:hAnsi="微软雅黑" w:hint="eastAsia"/>
          <w:color w:val="000000"/>
          <w:szCs w:val="32"/>
          <w:shd w:val="clear" w:color="auto" w:fill="FFFFFF"/>
        </w:rPr>
        <w:t>：</w:t>
      </w:r>
      <w:r>
        <w:rPr>
          <w:rFonts w:hAnsi="微软雅黑" w:hint="eastAsia"/>
          <w:color w:val="000000"/>
          <w:szCs w:val="32"/>
          <w:shd w:val="clear" w:color="auto" w:fill="FFFFFF"/>
        </w:rPr>
        <w:t>00</w:t>
      </w:r>
      <w:r>
        <w:rPr>
          <w:rFonts w:hAnsi="微软雅黑" w:hint="eastAsia"/>
          <w:color w:val="000000"/>
          <w:szCs w:val="32"/>
          <w:shd w:val="clear" w:color="auto" w:fill="FFFFFF"/>
        </w:rPr>
        <w:t>截止。</w:t>
      </w:r>
    </w:p>
    <w:p w:rsidR="00953212" w:rsidRDefault="00953212">
      <w:pPr>
        <w:ind w:firstLineChars="0" w:firstLine="0"/>
        <w:textAlignment w:val="baseline"/>
        <w:rPr>
          <w:rFonts w:hAnsi="微软雅黑"/>
          <w:color w:val="000000"/>
          <w:sz w:val="20"/>
          <w:szCs w:val="32"/>
          <w:shd w:val="clear" w:color="auto" w:fill="FFFFFF"/>
        </w:rPr>
      </w:pPr>
    </w:p>
    <w:p w:rsidR="00953212" w:rsidRDefault="00953212">
      <w:pPr>
        <w:ind w:firstLine="400"/>
        <w:textAlignment w:val="baseline"/>
        <w:rPr>
          <w:rFonts w:hAnsi="微软雅黑"/>
          <w:color w:val="000000"/>
          <w:sz w:val="20"/>
          <w:szCs w:val="32"/>
          <w:shd w:val="clear" w:color="auto" w:fill="FFFFFF"/>
        </w:rPr>
      </w:pPr>
    </w:p>
    <w:p w:rsidR="00953212" w:rsidRDefault="00BC0B81">
      <w:pPr>
        <w:ind w:firstLine="640"/>
        <w:jc w:val="right"/>
        <w:textAlignment w:val="baseline"/>
        <w:rPr>
          <w:rFonts w:hAnsi="微软雅黑"/>
          <w:color w:val="000000"/>
          <w:sz w:val="20"/>
          <w:szCs w:val="32"/>
          <w:shd w:val="clear" w:color="auto" w:fill="FFFFFF"/>
        </w:rPr>
      </w:pPr>
      <w:r>
        <w:rPr>
          <w:rFonts w:hAnsi="微软雅黑" w:hint="eastAsia"/>
          <w:color w:val="000000"/>
          <w:szCs w:val="32"/>
          <w:shd w:val="clear" w:color="auto" w:fill="FFFFFF"/>
        </w:rPr>
        <w:t>国防科技创新快速响应小组（重庆）</w:t>
      </w:r>
    </w:p>
    <w:p w:rsidR="00953212" w:rsidRDefault="00BC0B81">
      <w:pPr>
        <w:ind w:firstLine="640"/>
        <w:jc w:val="center"/>
        <w:textAlignment w:val="baseline"/>
        <w:rPr>
          <w:rFonts w:hAnsi="微软雅黑"/>
          <w:color w:val="000000"/>
          <w:sz w:val="20"/>
          <w:szCs w:val="32"/>
          <w:shd w:val="clear" w:color="auto" w:fill="FFFFFF"/>
        </w:rPr>
      </w:pPr>
      <w:r>
        <w:rPr>
          <w:rFonts w:hAnsi="微软雅黑" w:hint="eastAsia"/>
          <w:color w:val="000000"/>
          <w:szCs w:val="32"/>
          <w:shd w:val="clear" w:color="auto" w:fill="FFFFFF"/>
        </w:rPr>
        <w:t xml:space="preserve">            2</w:t>
      </w:r>
      <w:r>
        <w:rPr>
          <w:rFonts w:hAnsi="微软雅黑"/>
          <w:color w:val="000000"/>
          <w:szCs w:val="32"/>
          <w:shd w:val="clear" w:color="auto" w:fill="FFFFFF"/>
        </w:rPr>
        <w:t>021</w:t>
      </w:r>
      <w:r>
        <w:rPr>
          <w:rFonts w:hAnsi="微软雅黑" w:hint="eastAsia"/>
          <w:color w:val="000000"/>
          <w:szCs w:val="32"/>
          <w:shd w:val="clear" w:color="auto" w:fill="FFFFFF"/>
        </w:rPr>
        <w:t>年</w:t>
      </w:r>
      <w:r w:rsidR="00C21AF7">
        <w:rPr>
          <w:rFonts w:hAnsi="微软雅黑"/>
          <w:color w:val="000000"/>
          <w:szCs w:val="32"/>
          <w:shd w:val="clear" w:color="auto" w:fill="FFFFFF"/>
        </w:rPr>
        <w:t>3</w:t>
      </w:r>
      <w:r>
        <w:rPr>
          <w:rFonts w:hAnsi="微软雅黑" w:hint="eastAsia"/>
          <w:color w:val="000000"/>
          <w:szCs w:val="32"/>
          <w:shd w:val="clear" w:color="auto" w:fill="FFFFFF"/>
        </w:rPr>
        <w:t>月</w:t>
      </w:r>
      <w:r w:rsidR="00C21AF7">
        <w:rPr>
          <w:rFonts w:hAnsi="微软雅黑"/>
          <w:szCs w:val="32"/>
          <w:shd w:val="clear" w:color="auto" w:fill="FFFFFF"/>
        </w:rPr>
        <w:t>1</w:t>
      </w:r>
      <w:r>
        <w:rPr>
          <w:rFonts w:hAnsi="微软雅黑" w:hint="eastAsia"/>
          <w:color w:val="000000"/>
          <w:szCs w:val="32"/>
          <w:shd w:val="clear" w:color="auto" w:fill="FFFFFF"/>
        </w:rPr>
        <w:t>日</w:t>
      </w:r>
    </w:p>
    <w:p w:rsidR="00953212" w:rsidRDefault="00953212">
      <w:pPr>
        <w:spacing w:line="560" w:lineRule="exact"/>
        <w:ind w:firstLine="400"/>
        <w:textAlignment w:val="baseline"/>
        <w:rPr>
          <w:rFonts w:hAnsi="微软雅黑"/>
          <w:color w:val="000000"/>
          <w:sz w:val="20"/>
          <w:szCs w:val="32"/>
          <w:shd w:val="clear" w:color="auto" w:fill="FFFFFF"/>
        </w:rPr>
      </w:pPr>
    </w:p>
    <w:p w:rsidR="00953212" w:rsidRDefault="00953212">
      <w:pPr>
        <w:spacing w:line="560" w:lineRule="exact"/>
        <w:ind w:firstLine="400"/>
        <w:textAlignment w:val="baseline"/>
        <w:rPr>
          <w:rFonts w:hAnsi="微软雅黑"/>
          <w:color w:val="000000"/>
          <w:sz w:val="20"/>
          <w:szCs w:val="32"/>
          <w:shd w:val="clear" w:color="auto" w:fill="FFFFFF"/>
        </w:rPr>
      </w:pPr>
    </w:p>
    <w:p w:rsidR="00953212" w:rsidRDefault="00953212">
      <w:pPr>
        <w:spacing w:line="560" w:lineRule="exact"/>
        <w:ind w:firstLine="400"/>
        <w:textAlignment w:val="baseline"/>
        <w:rPr>
          <w:rFonts w:hAnsi="微软雅黑"/>
          <w:color w:val="000000"/>
          <w:sz w:val="20"/>
          <w:szCs w:val="32"/>
          <w:shd w:val="clear" w:color="auto" w:fill="FFFFFF"/>
        </w:rPr>
      </w:pPr>
    </w:p>
    <w:p w:rsidR="00953212" w:rsidRDefault="00953212">
      <w:pPr>
        <w:spacing w:line="560" w:lineRule="exact"/>
        <w:ind w:firstLine="400"/>
        <w:textAlignment w:val="baseline"/>
        <w:rPr>
          <w:rFonts w:hAnsi="微软雅黑"/>
          <w:color w:val="000000"/>
          <w:sz w:val="20"/>
          <w:szCs w:val="32"/>
          <w:shd w:val="clear" w:color="auto" w:fill="FFFFFF"/>
        </w:rPr>
      </w:pPr>
    </w:p>
    <w:p w:rsidR="00953212" w:rsidRDefault="00953212">
      <w:pPr>
        <w:spacing w:line="560" w:lineRule="exact"/>
        <w:ind w:firstLine="400"/>
        <w:textAlignment w:val="baseline"/>
        <w:rPr>
          <w:rFonts w:hAnsi="微软雅黑"/>
          <w:color w:val="000000"/>
          <w:sz w:val="20"/>
          <w:szCs w:val="32"/>
          <w:shd w:val="clear" w:color="auto" w:fill="FFFFFF"/>
        </w:rPr>
      </w:pPr>
    </w:p>
    <w:p w:rsidR="00953212" w:rsidRDefault="00953212">
      <w:pPr>
        <w:spacing w:line="560" w:lineRule="exact"/>
        <w:ind w:firstLine="400"/>
        <w:textAlignment w:val="baseline"/>
        <w:rPr>
          <w:rFonts w:hAnsi="微软雅黑"/>
          <w:color w:val="000000"/>
          <w:sz w:val="20"/>
          <w:szCs w:val="32"/>
          <w:shd w:val="clear" w:color="auto" w:fill="FFFFFF"/>
        </w:rPr>
      </w:pPr>
    </w:p>
    <w:p w:rsidR="00953212" w:rsidRDefault="00953212">
      <w:pPr>
        <w:spacing w:line="560" w:lineRule="exact"/>
        <w:ind w:firstLine="400"/>
        <w:textAlignment w:val="baseline"/>
        <w:rPr>
          <w:rFonts w:hAnsi="微软雅黑"/>
          <w:color w:val="000000"/>
          <w:sz w:val="20"/>
          <w:szCs w:val="32"/>
          <w:shd w:val="clear" w:color="auto" w:fill="FFFFFF"/>
        </w:rPr>
      </w:pPr>
    </w:p>
    <w:p w:rsidR="00953212" w:rsidRDefault="00953212">
      <w:pPr>
        <w:spacing w:line="560" w:lineRule="exact"/>
        <w:ind w:firstLine="400"/>
        <w:textAlignment w:val="baseline"/>
        <w:rPr>
          <w:rFonts w:hAnsi="微软雅黑"/>
          <w:color w:val="000000"/>
          <w:sz w:val="20"/>
          <w:szCs w:val="32"/>
          <w:shd w:val="clear" w:color="auto" w:fill="FFFFFF"/>
        </w:rPr>
      </w:pPr>
    </w:p>
    <w:p w:rsidR="00953212" w:rsidRDefault="00953212">
      <w:pPr>
        <w:ind w:firstLineChars="0" w:firstLine="0"/>
        <w:jc w:val="left"/>
        <w:textAlignment w:val="baseline"/>
        <w:rPr>
          <w:rFonts w:ascii="黑体" w:eastAsia="黑体" w:hAnsi="黑体"/>
          <w:sz w:val="20"/>
        </w:rPr>
      </w:pPr>
    </w:p>
    <w:p w:rsidR="00953212" w:rsidRDefault="00953212">
      <w:pPr>
        <w:ind w:firstLineChars="0" w:firstLine="0"/>
        <w:jc w:val="left"/>
        <w:textAlignment w:val="baseline"/>
        <w:rPr>
          <w:rFonts w:ascii="黑体" w:eastAsia="黑体" w:hAnsi="黑体"/>
          <w:sz w:val="20"/>
        </w:rPr>
      </w:pPr>
    </w:p>
    <w:p w:rsidR="00953212" w:rsidRDefault="00953212">
      <w:pPr>
        <w:ind w:firstLineChars="0" w:firstLine="0"/>
        <w:jc w:val="left"/>
        <w:textAlignment w:val="baseline"/>
        <w:rPr>
          <w:rFonts w:ascii="黑体" w:eastAsia="黑体" w:hAnsi="黑体"/>
          <w:sz w:val="20"/>
        </w:rPr>
        <w:sectPr w:rsidR="0095321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435"/>
        </w:sectPr>
      </w:pPr>
    </w:p>
    <w:p w:rsidR="00953212" w:rsidRDefault="00BC0B81">
      <w:pPr>
        <w:ind w:firstLineChars="0" w:firstLine="0"/>
        <w:jc w:val="left"/>
        <w:textAlignment w:val="baseline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附件：</w:t>
      </w:r>
    </w:p>
    <w:p w:rsidR="00953212" w:rsidRDefault="00BC0B81">
      <w:pPr>
        <w:widowControl/>
        <w:spacing w:line="240" w:lineRule="auto"/>
        <w:ind w:firstLineChars="0" w:firstLine="0"/>
        <w:jc w:val="left"/>
        <w:textAlignment w:val="baseline"/>
        <w:rPr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需求编号：</w:t>
      </w:r>
      <w:r>
        <w:rPr>
          <w:rFonts w:ascii="黑体" w:eastAsia="黑体" w:hAnsi="黑体"/>
          <w:sz w:val="28"/>
          <w:szCs w:val="28"/>
        </w:rPr>
        <w:t>CQKX</w:t>
      </w:r>
      <w:r>
        <w:rPr>
          <w:rFonts w:ascii="黑体" w:eastAsia="黑体" w:hAnsi="黑体" w:hint="eastAsia"/>
          <w:sz w:val="28"/>
          <w:szCs w:val="28"/>
        </w:rPr>
        <w:t>-2</w:t>
      </w:r>
      <w:r>
        <w:rPr>
          <w:rFonts w:ascii="黑体" w:eastAsia="黑体" w:hAnsi="黑体"/>
          <w:sz w:val="28"/>
          <w:szCs w:val="28"/>
        </w:rPr>
        <w:t>021</w:t>
      </w:r>
      <w:r>
        <w:rPr>
          <w:rFonts w:ascii="黑体" w:eastAsia="黑体" w:hAnsi="黑体" w:hint="eastAsia"/>
          <w:sz w:val="28"/>
          <w:szCs w:val="28"/>
        </w:rPr>
        <w:t>-</w:t>
      </w:r>
      <w:r>
        <w:rPr>
          <w:rFonts w:ascii="黑体" w:eastAsia="黑体" w:hAnsi="黑体"/>
          <w:sz w:val="28"/>
          <w:szCs w:val="28"/>
        </w:rPr>
        <w:t>01</w:t>
      </w:r>
      <w:r>
        <w:rPr>
          <w:rFonts w:ascii="黑体" w:eastAsia="黑体" w:hAnsi="黑体" w:hint="eastAsia"/>
          <w:sz w:val="28"/>
          <w:szCs w:val="28"/>
        </w:rPr>
        <w:t>-0</w:t>
      </w:r>
      <w:r>
        <w:rPr>
          <w:rFonts w:ascii="黑体" w:eastAsia="黑体" w:hAnsi="黑体"/>
          <w:sz w:val="28"/>
          <w:szCs w:val="28"/>
        </w:rPr>
        <w:t>1</w:t>
      </w: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724"/>
      </w:tblGrid>
      <w:tr w:rsidR="00953212">
        <w:trPr>
          <w:trHeight w:val="6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12" w:rsidRDefault="00BC0B81">
            <w:pPr>
              <w:ind w:firstLineChars="0" w:firstLine="0"/>
              <w:jc w:val="center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需求名称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2" w:rsidRDefault="00BC0B81">
            <w:pPr>
              <w:pStyle w:val="a7"/>
              <w:spacing w:line="560" w:lineRule="exact"/>
              <w:ind w:firstLineChars="0" w:firstLine="0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18"/>
              </w:rPr>
            </w:pPr>
            <w:r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机载数据通信柔性网络控制平台</w:t>
            </w:r>
          </w:p>
        </w:tc>
      </w:tr>
      <w:tr w:rsidR="00953212">
        <w:trPr>
          <w:trHeight w:val="653"/>
        </w:trPr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3212" w:rsidRDefault="00BC0B81">
            <w:pPr>
              <w:ind w:firstLineChars="0" w:firstLine="0"/>
              <w:jc w:val="center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需求概述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</w:tcBorders>
          </w:tcPr>
          <w:p w:rsidR="00953212" w:rsidRDefault="00BC0B81">
            <w:pPr>
              <w:spacing w:line="560" w:lineRule="exact"/>
              <w:ind w:firstLineChars="0" w:firstLine="0"/>
              <w:textAlignment w:val="baseline"/>
              <w:rPr>
                <w:rFonts w:hAnsi="黑体"/>
                <w:sz w:val="18"/>
                <w:szCs w:val="28"/>
              </w:rPr>
            </w:pPr>
            <w:r>
              <w:rPr>
                <w:rFonts w:hAnsi="黑体" w:hint="eastAsia"/>
                <w:sz w:val="28"/>
                <w:szCs w:val="28"/>
              </w:rPr>
              <w:t>针对机载航电任务系统设备规范化网络互联的需求，开展机载数据通信柔性网络控制平台研究，建立配套开发环境及平台验证系统。</w:t>
            </w:r>
          </w:p>
        </w:tc>
      </w:tr>
      <w:tr w:rsidR="00953212">
        <w:trPr>
          <w:trHeight w:val="615"/>
        </w:trPr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3212" w:rsidRDefault="00BC0B81">
            <w:pPr>
              <w:ind w:firstLineChars="0" w:firstLine="0"/>
              <w:jc w:val="center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主要指标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</w:tcBorders>
          </w:tcPr>
          <w:p w:rsidR="00953212" w:rsidRDefault="00BC0B81">
            <w:pPr>
              <w:ind w:firstLineChars="0" w:firstLine="0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1.</w:t>
            </w:r>
            <w:r>
              <w:rPr>
                <w:rFonts w:hint="eastAsia"/>
                <w:kern w:val="0"/>
                <w:sz w:val="28"/>
                <w:szCs w:val="28"/>
              </w:rPr>
              <w:t>功能</w:t>
            </w:r>
            <w:r>
              <w:rPr>
                <w:rFonts w:hint="eastAsia"/>
                <w:kern w:val="0"/>
                <w:sz w:val="28"/>
                <w:szCs w:val="28"/>
              </w:rPr>
              <w:t>需</w:t>
            </w:r>
            <w:r>
              <w:rPr>
                <w:rFonts w:hint="eastAsia"/>
                <w:kern w:val="0"/>
                <w:sz w:val="28"/>
                <w:szCs w:val="28"/>
              </w:rPr>
              <w:t>求</w:t>
            </w:r>
          </w:p>
          <w:p w:rsidR="00953212" w:rsidRDefault="00BC0B81">
            <w:pPr>
              <w:ind w:firstLineChars="0" w:firstLine="0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</w:t>
            </w:r>
            <w:r>
              <w:rPr>
                <w:rFonts w:hint="eastAsia"/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）平台自主运行管理、实时动态维护，具备用户安全保障控制能力；</w:t>
            </w:r>
          </w:p>
          <w:p w:rsidR="00953212" w:rsidRDefault="00BC0B81">
            <w:pPr>
              <w:ind w:firstLineChars="0" w:firstLine="0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</w:t>
            </w:r>
            <w:r>
              <w:rPr>
                <w:rFonts w:hint="eastAsia"/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）采用</w:t>
            </w:r>
            <w:r>
              <w:rPr>
                <w:rFonts w:hint="eastAsia"/>
                <w:kern w:val="0"/>
                <w:sz w:val="28"/>
                <w:szCs w:val="28"/>
              </w:rPr>
              <w:t>TSN</w:t>
            </w:r>
            <w:r>
              <w:rPr>
                <w:rFonts w:hint="eastAsia"/>
                <w:kern w:val="0"/>
                <w:sz w:val="28"/>
                <w:szCs w:val="28"/>
              </w:rPr>
              <w:t>协议，满足</w:t>
            </w:r>
            <w:bookmarkStart w:id="0" w:name="_GoBack"/>
            <w:bookmarkEnd w:id="0"/>
            <w:r>
              <w:rPr>
                <w:rFonts w:hint="eastAsia"/>
                <w:kern w:val="0"/>
                <w:sz w:val="28"/>
                <w:szCs w:val="28"/>
              </w:rPr>
              <w:t>IEEE802.1XX</w:t>
            </w:r>
            <w:r>
              <w:rPr>
                <w:rFonts w:hint="eastAsia"/>
                <w:kern w:val="0"/>
                <w:sz w:val="28"/>
                <w:szCs w:val="28"/>
              </w:rPr>
              <w:t>等标准相关要求，具备时间确定、传输确定的可靠数据通信控制能力；</w:t>
            </w:r>
          </w:p>
          <w:p w:rsidR="00953212" w:rsidRDefault="00BC0B81">
            <w:pPr>
              <w:ind w:firstLineChars="0" w:firstLine="0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</w:t>
            </w:r>
            <w:r>
              <w:rPr>
                <w:rFonts w:hint="eastAsia"/>
                <w:kern w:val="0"/>
                <w:sz w:val="28"/>
                <w:szCs w:val="28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）网络交换机支持多通道通信数据并发传输，具备数据通信通道故障检测和实时重构能力，能够实现在线监视、同步采集、动态提取与实时输出功能（兼容以太网设备）；</w:t>
            </w:r>
          </w:p>
          <w:p w:rsidR="00953212" w:rsidRDefault="00BC0B81">
            <w:pPr>
              <w:ind w:firstLineChars="0" w:firstLine="0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</w:t>
            </w:r>
            <w:r>
              <w:rPr>
                <w:rFonts w:hint="eastAsia"/>
                <w:kern w:val="0"/>
                <w:sz w:val="28"/>
                <w:szCs w:val="28"/>
              </w:rPr>
              <w:t>4</w:t>
            </w:r>
            <w:r>
              <w:rPr>
                <w:rFonts w:hint="eastAsia"/>
                <w:kern w:val="0"/>
                <w:sz w:val="28"/>
                <w:szCs w:val="28"/>
              </w:rPr>
              <w:t>）使用</w:t>
            </w:r>
            <w:r>
              <w:rPr>
                <w:rFonts w:hint="eastAsia"/>
                <w:kern w:val="0"/>
                <w:sz w:val="28"/>
                <w:szCs w:val="28"/>
              </w:rPr>
              <w:t>64</w:t>
            </w:r>
            <w:r>
              <w:rPr>
                <w:rFonts w:hint="eastAsia"/>
                <w:kern w:val="0"/>
                <w:sz w:val="28"/>
                <w:szCs w:val="28"/>
              </w:rPr>
              <w:t>位分布式高精度系统时钟；</w:t>
            </w:r>
          </w:p>
          <w:p w:rsidR="00953212" w:rsidRDefault="00BC0B81">
            <w:pPr>
              <w:ind w:firstLineChars="0" w:firstLine="0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</w:t>
            </w:r>
            <w:r>
              <w:rPr>
                <w:rFonts w:hint="eastAsia"/>
                <w:kern w:val="0"/>
                <w:sz w:val="28"/>
                <w:szCs w:val="28"/>
              </w:rPr>
              <w:t>5</w:t>
            </w:r>
            <w:r>
              <w:rPr>
                <w:rFonts w:hint="eastAsia"/>
                <w:kern w:val="0"/>
                <w:sz w:val="28"/>
                <w:szCs w:val="28"/>
              </w:rPr>
              <w:t>）采用通用总线数据接口网络层协议，支持</w:t>
            </w:r>
            <w:r>
              <w:rPr>
                <w:rFonts w:hint="eastAsia"/>
                <w:kern w:val="0"/>
                <w:sz w:val="28"/>
                <w:szCs w:val="28"/>
              </w:rPr>
              <w:t>CAN</w:t>
            </w:r>
            <w:r>
              <w:rPr>
                <w:rFonts w:hint="eastAsia"/>
                <w:kern w:val="0"/>
                <w:sz w:val="28"/>
                <w:szCs w:val="28"/>
              </w:rPr>
              <w:t>、</w:t>
            </w:r>
            <w:r>
              <w:rPr>
                <w:rFonts w:hint="eastAsia"/>
                <w:kern w:val="0"/>
                <w:sz w:val="28"/>
                <w:szCs w:val="28"/>
              </w:rPr>
              <w:t>RS422/485</w:t>
            </w:r>
            <w:r>
              <w:rPr>
                <w:rFonts w:hint="eastAsia"/>
                <w:kern w:val="0"/>
                <w:sz w:val="28"/>
                <w:szCs w:val="28"/>
              </w:rPr>
              <w:t>、</w:t>
            </w:r>
            <w:r>
              <w:rPr>
                <w:rFonts w:hint="eastAsia"/>
                <w:kern w:val="0"/>
                <w:sz w:val="28"/>
                <w:szCs w:val="28"/>
              </w:rPr>
              <w:t>GJB289A</w:t>
            </w:r>
            <w:r>
              <w:rPr>
                <w:rFonts w:hint="eastAsia"/>
                <w:kern w:val="0"/>
                <w:sz w:val="28"/>
                <w:szCs w:val="28"/>
              </w:rPr>
              <w:t>、</w:t>
            </w:r>
            <w:r>
              <w:rPr>
                <w:rFonts w:hint="eastAsia"/>
                <w:kern w:val="0"/>
                <w:sz w:val="28"/>
                <w:szCs w:val="28"/>
              </w:rPr>
              <w:t>1394B</w:t>
            </w:r>
            <w:r>
              <w:rPr>
                <w:rFonts w:hint="eastAsia"/>
                <w:kern w:val="0"/>
                <w:sz w:val="28"/>
                <w:szCs w:val="28"/>
              </w:rPr>
              <w:t>、</w:t>
            </w:r>
            <w:r>
              <w:rPr>
                <w:rFonts w:hint="eastAsia"/>
                <w:kern w:val="0"/>
                <w:sz w:val="28"/>
                <w:szCs w:val="28"/>
              </w:rPr>
              <w:t>Camera Link</w:t>
            </w:r>
            <w:r>
              <w:rPr>
                <w:rFonts w:hint="eastAsia"/>
                <w:kern w:val="0"/>
                <w:sz w:val="28"/>
                <w:szCs w:val="28"/>
              </w:rPr>
              <w:t>等总线网络数据的传</w:t>
            </w:r>
            <w:r>
              <w:rPr>
                <w:rFonts w:hint="eastAsia"/>
                <w:kern w:val="0"/>
                <w:sz w:val="28"/>
                <w:szCs w:val="28"/>
              </w:rPr>
              <w:t>输；</w:t>
            </w:r>
          </w:p>
          <w:p w:rsidR="00953212" w:rsidRDefault="00BC0B81">
            <w:pPr>
              <w:ind w:firstLineChars="0" w:firstLine="0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</w:t>
            </w:r>
            <w:r>
              <w:rPr>
                <w:rFonts w:hint="eastAsia"/>
                <w:kern w:val="0"/>
                <w:sz w:val="28"/>
                <w:szCs w:val="28"/>
              </w:rPr>
              <w:t>6</w:t>
            </w:r>
            <w:r>
              <w:rPr>
                <w:rFonts w:hint="eastAsia"/>
                <w:kern w:val="0"/>
                <w:sz w:val="28"/>
                <w:szCs w:val="28"/>
              </w:rPr>
              <w:t>）设计与开发软件工具可在商用平台上运行，支持快速故障诊断及系统升级扩展；</w:t>
            </w:r>
          </w:p>
          <w:p w:rsidR="00953212" w:rsidRDefault="00BC0B81">
            <w:pPr>
              <w:ind w:firstLineChars="0" w:firstLine="0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</w:t>
            </w:r>
            <w:r>
              <w:rPr>
                <w:rFonts w:hint="eastAsia"/>
                <w:kern w:val="0"/>
                <w:sz w:val="28"/>
                <w:szCs w:val="28"/>
              </w:rPr>
              <w:t>7</w:t>
            </w:r>
            <w:r>
              <w:rPr>
                <w:rFonts w:hint="eastAsia"/>
                <w:kern w:val="0"/>
                <w:sz w:val="28"/>
                <w:szCs w:val="28"/>
              </w:rPr>
              <w:t>）支持国产化操作系统，源代码自主可控。</w:t>
            </w:r>
          </w:p>
          <w:p w:rsidR="00953212" w:rsidRDefault="00BC0B81">
            <w:pPr>
              <w:ind w:firstLineChars="0" w:firstLine="0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lastRenderedPageBreak/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.</w:t>
            </w:r>
            <w:r>
              <w:rPr>
                <w:rFonts w:hint="eastAsia"/>
                <w:kern w:val="0"/>
                <w:sz w:val="28"/>
                <w:szCs w:val="28"/>
              </w:rPr>
              <w:t>技术指标</w:t>
            </w:r>
          </w:p>
          <w:p w:rsidR="00953212" w:rsidRDefault="00BC0B81">
            <w:pPr>
              <w:ind w:firstLineChars="0" w:firstLine="0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</w:t>
            </w:r>
            <w:r>
              <w:rPr>
                <w:rFonts w:hint="eastAsia"/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）网络终端链接端口≥</w:t>
            </w:r>
            <w:r>
              <w:rPr>
                <w:rFonts w:hint="eastAsia"/>
                <w:kern w:val="0"/>
                <w:sz w:val="28"/>
                <w:szCs w:val="28"/>
              </w:rPr>
              <w:t>24</w:t>
            </w:r>
            <w:r>
              <w:rPr>
                <w:rFonts w:hint="eastAsia"/>
                <w:kern w:val="0"/>
                <w:sz w:val="28"/>
                <w:szCs w:val="28"/>
              </w:rPr>
              <w:t>路；</w:t>
            </w:r>
          </w:p>
          <w:p w:rsidR="00953212" w:rsidRDefault="00BC0B81">
            <w:pPr>
              <w:ind w:firstLineChars="0" w:firstLine="0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</w:t>
            </w:r>
            <w:r>
              <w:rPr>
                <w:rFonts w:hint="eastAsia"/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）</w:t>
            </w:r>
            <w:r>
              <w:rPr>
                <w:rFonts w:hAnsi="仿宋_GB2312" w:cs="仿宋_GB2312" w:hint="eastAsia"/>
                <w:kern w:val="0"/>
                <w:sz w:val="28"/>
                <w:szCs w:val="28"/>
              </w:rPr>
              <w:t>单通道数据传输速率</w:t>
            </w:r>
            <w:r>
              <w:rPr>
                <w:rFonts w:hAnsi="仿宋_GB2312" w:cs="仿宋_GB2312" w:hint="eastAsia"/>
                <w:kern w:val="0"/>
                <w:sz w:val="28"/>
                <w:szCs w:val="28"/>
              </w:rPr>
              <w:t>100Mbps</w:t>
            </w:r>
            <w:r>
              <w:rPr>
                <w:rFonts w:hAnsi="仿宋_GB2312" w:cs="仿宋_GB2312" w:hint="eastAsia"/>
                <w:kern w:val="0"/>
                <w:sz w:val="28"/>
                <w:szCs w:val="28"/>
              </w:rPr>
              <w:t>、</w:t>
            </w:r>
            <w:r>
              <w:rPr>
                <w:rFonts w:hAnsi="仿宋_GB2312" w:cs="仿宋_GB2312" w:hint="eastAsia"/>
                <w:kern w:val="0"/>
                <w:sz w:val="28"/>
                <w:szCs w:val="28"/>
              </w:rPr>
              <w:t>1Gbps</w:t>
            </w:r>
            <w:r>
              <w:rPr>
                <w:rFonts w:hAnsi="仿宋_GB2312" w:cs="仿宋_GB2312" w:hint="eastAsia"/>
                <w:kern w:val="0"/>
                <w:sz w:val="28"/>
                <w:szCs w:val="28"/>
              </w:rPr>
              <w:t>自适应（预留</w:t>
            </w:r>
            <w:r>
              <w:rPr>
                <w:rFonts w:hAnsi="仿宋_GB2312" w:cs="仿宋_GB2312" w:hint="eastAsia"/>
                <w:kern w:val="0"/>
                <w:sz w:val="28"/>
                <w:szCs w:val="28"/>
              </w:rPr>
              <w:t>2Gbps</w:t>
            </w:r>
            <w:r>
              <w:rPr>
                <w:rFonts w:hAnsi="仿宋_GB2312" w:cs="仿宋_GB2312" w:hint="eastAsia"/>
                <w:kern w:val="0"/>
                <w:sz w:val="28"/>
                <w:szCs w:val="28"/>
              </w:rPr>
              <w:t>、</w:t>
            </w:r>
            <w:r>
              <w:rPr>
                <w:rFonts w:hAnsi="仿宋_GB2312" w:cs="仿宋_GB2312" w:hint="eastAsia"/>
                <w:kern w:val="0"/>
                <w:sz w:val="28"/>
                <w:szCs w:val="28"/>
              </w:rPr>
              <w:t>4Gbps</w:t>
            </w:r>
            <w:r>
              <w:rPr>
                <w:rFonts w:hAnsi="仿宋_GB2312" w:cs="仿宋_GB2312" w:hint="eastAsia"/>
                <w:kern w:val="0"/>
                <w:sz w:val="28"/>
                <w:szCs w:val="28"/>
              </w:rPr>
              <w:t>扩展能力）；</w:t>
            </w:r>
          </w:p>
          <w:p w:rsidR="00953212" w:rsidRDefault="00BC0B81">
            <w:pPr>
              <w:ind w:firstLineChars="0" w:firstLine="0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</w:t>
            </w:r>
            <w:r>
              <w:rPr>
                <w:rFonts w:hint="eastAsia"/>
                <w:kern w:val="0"/>
                <w:sz w:val="28"/>
                <w:szCs w:val="28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）实时采集数据输出速率≥</w:t>
            </w:r>
            <w:r>
              <w:rPr>
                <w:rFonts w:hint="eastAsia"/>
                <w:kern w:val="0"/>
                <w:sz w:val="28"/>
                <w:szCs w:val="28"/>
              </w:rPr>
              <w:t>10Gbps</w:t>
            </w:r>
            <w:r>
              <w:rPr>
                <w:rFonts w:hint="eastAsia"/>
                <w:kern w:val="0"/>
                <w:sz w:val="28"/>
                <w:szCs w:val="28"/>
              </w:rPr>
              <w:t>；</w:t>
            </w:r>
          </w:p>
          <w:p w:rsidR="00953212" w:rsidRDefault="00BC0B81">
            <w:pPr>
              <w:ind w:firstLineChars="0" w:firstLine="0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</w:t>
            </w:r>
            <w:r>
              <w:rPr>
                <w:rFonts w:hint="eastAsia"/>
                <w:kern w:val="0"/>
                <w:sz w:val="28"/>
                <w:szCs w:val="28"/>
              </w:rPr>
              <w:t>4</w:t>
            </w:r>
            <w:r>
              <w:rPr>
                <w:rFonts w:hint="eastAsia"/>
                <w:kern w:val="0"/>
                <w:sz w:val="28"/>
                <w:szCs w:val="28"/>
              </w:rPr>
              <w:t>）系统控制平台内通信数据传输延迟＜</w:t>
            </w:r>
            <w:r>
              <w:rPr>
                <w:rFonts w:hint="eastAsia"/>
                <w:kern w:val="0"/>
                <w:sz w:val="28"/>
                <w:szCs w:val="28"/>
              </w:rPr>
              <w:t>500</w:t>
            </w:r>
            <w:r>
              <w:rPr>
                <w:rFonts w:hint="eastAsia"/>
                <w:kern w:val="0"/>
                <w:sz w:val="28"/>
                <w:szCs w:val="28"/>
              </w:rPr>
              <w:t>μ</w:t>
            </w:r>
            <w:r>
              <w:rPr>
                <w:rFonts w:hint="eastAsia"/>
                <w:kern w:val="0"/>
                <w:sz w:val="28"/>
                <w:szCs w:val="28"/>
              </w:rPr>
              <w:t>s</w:t>
            </w:r>
            <w:r>
              <w:rPr>
                <w:rFonts w:hint="eastAsia"/>
                <w:kern w:val="0"/>
                <w:sz w:val="28"/>
                <w:szCs w:val="28"/>
              </w:rPr>
              <w:t>；</w:t>
            </w:r>
          </w:p>
          <w:p w:rsidR="00953212" w:rsidRDefault="00BC0B81">
            <w:pPr>
              <w:ind w:firstLineChars="0" w:firstLine="0"/>
              <w:textAlignment w:val="baseline"/>
              <w:rPr>
                <w:rFonts w:hAnsi="黑体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</w:t>
            </w:r>
            <w:r>
              <w:rPr>
                <w:rFonts w:hint="eastAsia"/>
                <w:kern w:val="0"/>
                <w:sz w:val="28"/>
                <w:szCs w:val="28"/>
              </w:rPr>
              <w:t>5</w:t>
            </w:r>
            <w:r>
              <w:rPr>
                <w:rFonts w:hint="eastAsia"/>
                <w:kern w:val="0"/>
                <w:sz w:val="28"/>
                <w:szCs w:val="28"/>
              </w:rPr>
              <w:t>）时钟分辨率</w:t>
            </w:r>
            <w:r>
              <w:rPr>
                <w:rFonts w:hint="eastAsia"/>
                <w:kern w:val="0"/>
                <w:sz w:val="28"/>
                <w:szCs w:val="28"/>
              </w:rPr>
              <w:t>10ns</w:t>
            </w:r>
            <w:r>
              <w:rPr>
                <w:rFonts w:hint="eastAsia"/>
                <w:kern w:val="0"/>
                <w:sz w:val="28"/>
                <w:szCs w:val="28"/>
              </w:rPr>
              <w:t>，同步精度</w:t>
            </w:r>
            <w:r>
              <w:rPr>
                <w:rFonts w:hint="eastAsia"/>
                <w:kern w:val="0"/>
                <w:sz w:val="28"/>
                <w:szCs w:val="28"/>
              </w:rPr>
              <w:t>100ns</w:t>
            </w:r>
            <w:r>
              <w:rPr>
                <w:rFonts w:hint="eastAsia"/>
                <w:kern w:val="0"/>
                <w:sz w:val="28"/>
                <w:szCs w:val="28"/>
              </w:rPr>
              <w:t>。</w:t>
            </w:r>
          </w:p>
        </w:tc>
      </w:tr>
      <w:tr w:rsidR="00953212">
        <w:trPr>
          <w:trHeight w:val="591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12" w:rsidRDefault="00BC0B81">
            <w:pPr>
              <w:ind w:firstLineChars="0" w:firstLine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其他要求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</w:tcBorders>
          </w:tcPr>
          <w:p w:rsidR="00953212" w:rsidRDefault="00BC0B81">
            <w:pPr>
              <w:ind w:firstLineChars="0" w:firstLine="0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1.</w:t>
            </w:r>
            <w:r>
              <w:rPr>
                <w:rFonts w:hint="eastAsia"/>
                <w:kern w:val="0"/>
                <w:sz w:val="28"/>
                <w:szCs w:val="28"/>
              </w:rPr>
              <w:t>项目研制周期</w:t>
            </w:r>
            <w:r>
              <w:rPr>
                <w:rFonts w:hint="eastAsia"/>
                <w:sz w:val="28"/>
                <w:szCs w:val="28"/>
              </w:rPr>
              <w:t>≤</w:t>
            </w:r>
            <w:r>
              <w:rPr>
                <w:rFonts w:hint="eastAsia"/>
                <w:kern w:val="0"/>
                <w:sz w:val="28"/>
                <w:szCs w:val="28"/>
              </w:rPr>
              <w:t>12</w:t>
            </w:r>
            <w:r>
              <w:rPr>
                <w:rFonts w:hint="eastAsia"/>
                <w:kern w:val="0"/>
                <w:sz w:val="28"/>
                <w:szCs w:val="28"/>
              </w:rPr>
              <w:t>个月；</w:t>
            </w:r>
          </w:p>
          <w:p w:rsidR="00953212" w:rsidRDefault="00BC0B81">
            <w:pPr>
              <w:ind w:firstLineChars="0" w:firstLine="0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2.</w:t>
            </w:r>
            <w:r>
              <w:rPr>
                <w:rFonts w:hint="eastAsia"/>
                <w:kern w:val="0"/>
                <w:sz w:val="28"/>
                <w:szCs w:val="28"/>
              </w:rPr>
              <w:t>开发软件工具和验证系统各</w:t>
            </w:r>
            <w:r>
              <w:rPr>
                <w:rFonts w:hint="eastAsia"/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套；</w:t>
            </w:r>
          </w:p>
          <w:p w:rsidR="00953212" w:rsidRDefault="00BC0B81">
            <w:pPr>
              <w:ind w:firstLineChars="0" w:firstLine="0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3.</w:t>
            </w:r>
            <w:r>
              <w:rPr>
                <w:rFonts w:hint="eastAsia"/>
                <w:kern w:val="0"/>
                <w:sz w:val="28"/>
                <w:szCs w:val="28"/>
              </w:rPr>
              <w:t>文件资料</w:t>
            </w:r>
            <w:r>
              <w:rPr>
                <w:rFonts w:hint="eastAsia"/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  <w:r>
              <w:rPr>
                <w:rFonts w:hAnsi="仿宋_GB2312" w:cs="仿宋_GB2312" w:hint="eastAsia"/>
                <w:kern w:val="0"/>
                <w:sz w:val="28"/>
                <w:szCs w:val="28"/>
              </w:rPr>
              <w:t>(</w:t>
            </w:r>
            <w:r>
              <w:rPr>
                <w:rFonts w:hAnsi="仿宋_GB2312" w:cs="仿宋_GB2312" w:hint="eastAsia"/>
                <w:kern w:val="0"/>
                <w:sz w:val="28"/>
                <w:szCs w:val="28"/>
              </w:rPr>
              <w:t>研制总结报告，系统设计方案报告，系统测试报告</w:t>
            </w:r>
            <w:r>
              <w:rPr>
                <w:rFonts w:hAnsi="仿宋_GB2312" w:cs="仿宋_GB2312" w:hint="eastAsia"/>
                <w:kern w:val="0"/>
                <w:sz w:val="28"/>
                <w:szCs w:val="28"/>
              </w:rPr>
              <w:t>)</w:t>
            </w:r>
            <w:r>
              <w:rPr>
                <w:rFonts w:hAnsi="仿宋_GB2312" w:cs="仿宋_GB2312" w:hint="eastAsia"/>
                <w:kern w:val="0"/>
                <w:sz w:val="28"/>
                <w:szCs w:val="28"/>
              </w:rPr>
              <w:t>；</w:t>
            </w:r>
          </w:p>
          <w:p w:rsidR="00953212" w:rsidRDefault="00BC0B81">
            <w:pPr>
              <w:ind w:firstLineChars="0" w:firstLine="0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4.</w:t>
            </w:r>
            <w:r>
              <w:rPr>
                <w:rFonts w:hint="eastAsia"/>
                <w:kern w:val="0"/>
                <w:sz w:val="28"/>
                <w:szCs w:val="28"/>
              </w:rPr>
              <w:t>开展低成本研制，提供价格测算依据。</w:t>
            </w:r>
          </w:p>
        </w:tc>
      </w:tr>
    </w:tbl>
    <w:p w:rsidR="00953212" w:rsidRDefault="00953212">
      <w:pPr>
        <w:ind w:firstLineChars="0" w:firstLine="0"/>
      </w:pPr>
    </w:p>
    <w:p w:rsidR="00953212" w:rsidRDefault="00BC0B81">
      <w:pPr>
        <w:ind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br w:type="page"/>
      </w:r>
    </w:p>
    <w:p w:rsidR="00953212" w:rsidRDefault="00BC0B81">
      <w:pPr>
        <w:widowControl/>
        <w:spacing w:line="240" w:lineRule="auto"/>
        <w:ind w:firstLineChars="0" w:firstLine="0"/>
        <w:jc w:val="left"/>
        <w:textAlignment w:val="baseline"/>
        <w:rPr>
          <w:rFonts w:eastAsia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需求编号：</w:t>
      </w:r>
      <w:r>
        <w:rPr>
          <w:rFonts w:ascii="黑体" w:eastAsia="黑体" w:hAnsi="黑体"/>
          <w:sz w:val="28"/>
          <w:szCs w:val="28"/>
        </w:rPr>
        <w:t>CQKX</w:t>
      </w:r>
      <w:r>
        <w:rPr>
          <w:rFonts w:ascii="黑体" w:eastAsia="黑体" w:hAnsi="黑体" w:hint="eastAsia"/>
          <w:sz w:val="28"/>
          <w:szCs w:val="28"/>
        </w:rPr>
        <w:t>-2</w:t>
      </w:r>
      <w:r>
        <w:rPr>
          <w:rFonts w:ascii="黑体" w:eastAsia="黑体" w:hAnsi="黑体"/>
          <w:sz w:val="28"/>
          <w:szCs w:val="28"/>
        </w:rPr>
        <w:t>021</w:t>
      </w:r>
      <w:r>
        <w:rPr>
          <w:rFonts w:ascii="黑体" w:eastAsia="黑体" w:hAnsi="黑体" w:hint="eastAsia"/>
          <w:sz w:val="28"/>
          <w:szCs w:val="28"/>
        </w:rPr>
        <w:t>-</w:t>
      </w:r>
      <w:r>
        <w:rPr>
          <w:rFonts w:ascii="黑体" w:eastAsia="黑体" w:hAnsi="黑体"/>
          <w:sz w:val="28"/>
          <w:szCs w:val="28"/>
        </w:rPr>
        <w:t>01</w:t>
      </w:r>
      <w:r>
        <w:rPr>
          <w:rFonts w:ascii="黑体" w:eastAsia="黑体" w:hAnsi="黑体" w:hint="eastAsia"/>
          <w:sz w:val="28"/>
          <w:szCs w:val="28"/>
        </w:rPr>
        <w:t>-0</w:t>
      </w:r>
      <w:r>
        <w:rPr>
          <w:rFonts w:ascii="黑体" w:eastAsia="黑体" w:hAnsi="黑体" w:hint="eastAsia"/>
          <w:sz w:val="28"/>
          <w:szCs w:val="28"/>
        </w:rPr>
        <w:t>2</w:t>
      </w: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724"/>
      </w:tblGrid>
      <w:tr w:rsidR="00953212">
        <w:trPr>
          <w:trHeight w:val="6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12" w:rsidRDefault="00BC0B81">
            <w:pPr>
              <w:ind w:firstLineChars="0" w:firstLine="0"/>
              <w:jc w:val="center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需求名称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2" w:rsidRDefault="00BC0B81">
            <w:pPr>
              <w:pStyle w:val="a7"/>
              <w:spacing w:line="560" w:lineRule="exact"/>
              <w:ind w:firstLineChars="0" w:firstLine="0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基于深度学习的缺陷检测软件</w:t>
            </w:r>
          </w:p>
        </w:tc>
      </w:tr>
      <w:tr w:rsidR="00953212">
        <w:trPr>
          <w:trHeight w:val="653"/>
        </w:trPr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3212" w:rsidRDefault="00BC0B81">
            <w:pPr>
              <w:ind w:firstLineChars="0" w:firstLine="0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需求概述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</w:tcBorders>
          </w:tcPr>
          <w:p w:rsidR="00953212" w:rsidRDefault="00BC0B81">
            <w:pPr>
              <w:spacing w:line="560" w:lineRule="exact"/>
              <w:ind w:firstLineChars="0" w:firstLine="0"/>
              <w:textAlignment w:val="baseline"/>
              <w:rPr>
                <w:rFonts w:hAnsi="黑体"/>
                <w:sz w:val="1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针对</w:t>
            </w:r>
            <w:r>
              <w:rPr>
                <w:rFonts w:ascii="Times New Roman" w:hAnsi="Times New Roman" w:hint="eastAsia"/>
                <w:sz w:val="28"/>
                <w:szCs w:val="28"/>
              </w:rPr>
              <w:t>金属管道</w:t>
            </w:r>
            <w:r>
              <w:rPr>
                <w:rFonts w:ascii="Times New Roman" w:hAnsi="Times New Roman" w:hint="eastAsia"/>
                <w:sz w:val="28"/>
                <w:szCs w:val="28"/>
              </w:rPr>
              <w:t>内壁</w:t>
            </w:r>
            <w:r>
              <w:rPr>
                <w:rFonts w:ascii="Times New Roman" w:hAnsi="Times New Roman"/>
                <w:sz w:val="28"/>
                <w:szCs w:val="28"/>
              </w:rPr>
              <w:t>的烧蚀疵病，通过</w:t>
            </w:r>
            <w:r>
              <w:rPr>
                <w:rFonts w:ascii="Times New Roman" w:hAnsi="Times New Roman" w:hint="eastAsia"/>
                <w:sz w:val="28"/>
                <w:szCs w:val="28"/>
              </w:rPr>
              <w:t>分析</w:t>
            </w:r>
            <w:r>
              <w:rPr>
                <w:rFonts w:ascii="Times New Roman" w:hAnsi="Times New Roman"/>
                <w:sz w:val="28"/>
                <w:szCs w:val="28"/>
              </w:rPr>
              <w:t>缺陷图像，学习</w:t>
            </w:r>
            <w:r>
              <w:rPr>
                <w:rFonts w:ascii="Times New Roman" w:hAnsi="Times New Roman" w:hint="eastAsia"/>
                <w:sz w:val="28"/>
                <w:szCs w:val="28"/>
              </w:rPr>
              <w:t>训练</w:t>
            </w:r>
            <w:r>
              <w:rPr>
                <w:rFonts w:ascii="Times New Roman" w:hAnsi="Times New Roman"/>
                <w:sz w:val="28"/>
                <w:szCs w:val="28"/>
              </w:rPr>
              <w:t>并分类各种烧蚀缺陷，实现高速度、高精度的自动化、智能化分类识别。</w:t>
            </w:r>
          </w:p>
        </w:tc>
      </w:tr>
      <w:tr w:rsidR="00953212">
        <w:trPr>
          <w:trHeight w:val="615"/>
        </w:trPr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3212" w:rsidRDefault="00BC0B81">
            <w:pPr>
              <w:ind w:firstLineChars="0" w:firstLine="0"/>
              <w:jc w:val="center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主要指标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</w:tcBorders>
          </w:tcPr>
          <w:p w:rsidR="00953212" w:rsidRDefault="00BC0B81">
            <w:pPr>
              <w:ind w:firstLineChars="0" w:firstLine="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1.</w:t>
            </w:r>
            <w:r>
              <w:rPr>
                <w:rFonts w:hAnsi="仿宋_GB2312" w:cs="仿宋_GB2312" w:hint="eastAsia"/>
                <w:sz w:val="28"/>
                <w:szCs w:val="28"/>
              </w:rPr>
              <w:t>功能需求</w:t>
            </w:r>
          </w:p>
          <w:p w:rsidR="00953212" w:rsidRDefault="00BC0B81">
            <w:pPr>
              <w:ind w:firstLineChars="0" w:firstLine="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（</w:t>
            </w:r>
            <w:r>
              <w:rPr>
                <w:rFonts w:hAnsi="仿宋_GB2312" w:cs="仿宋_GB2312" w:hint="eastAsia"/>
                <w:sz w:val="28"/>
                <w:szCs w:val="28"/>
              </w:rPr>
              <w:t>1</w:t>
            </w:r>
            <w:r>
              <w:rPr>
                <w:rFonts w:hAnsi="仿宋_GB2312" w:cs="仿宋_GB2312" w:hint="eastAsia"/>
                <w:sz w:val="28"/>
                <w:szCs w:val="28"/>
              </w:rPr>
              <w:t>）根据输入的</w:t>
            </w:r>
            <w:r>
              <w:rPr>
                <w:rFonts w:hAnsi="仿宋_GB2312" w:cs="仿宋_GB2312" w:hint="eastAsia"/>
                <w:sz w:val="28"/>
                <w:szCs w:val="28"/>
              </w:rPr>
              <w:t>烧蚀图像，识别</w:t>
            </w:r>
            <w:r>
              <w:rPr>
                <w:rFonts w:hAnsi="仿宋_GB2312" w:cs="仿宋_GB2312" w:hint="eastAsia"/>
                <w:sz w:val="28"/>
                <w:szCs w:val="28"/>
              </w:rPr>
              <w:t>输出缺陷类别</w:t>
            </w:r>
            <w:r>
              <w:rPr>
                <w:rFonts w:hAnsi="仿宋_GB2312" w:cs="仿宋_GB2312" w:hint="eastAsia"/>
                <w:sz w:val="28"/>
                <w:szCs w:val="28"/>
              </w:rPr>
              <w:t>和概率</w:t>
            </w:r>
            <w:r>
              <w:rPr>
                <w:rFonts w:hAnsi="仿宋_GB2312" w:cs="仿宋_GB2312" w:hint="eastAsia"/>
                <w:sz w:val="28"/>
                <w:szCs w:val="28"/>
              </w:rPr>
              <w:t>；</w:t>
            </w:r>
          </w:p>
          <w:p w:rsidR="00953212" w:rsidRDefault="00BC0B81">
            <w:pPr>
              <w:ind w:firstLineChars="0" w:firstLine="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（</w:t>
            </w:r>
            <w:r>
              <w:rPr>
                <w:rFonts w:hAnsi="仿宋_GB2312" w:cs="仿宋_GB2312" w:hint="eastAsia"/>
                <w:sz w:val="28"/>
                <w:szCs w:val="28"/>
              </w:rPr>
              <w:t>2</w:t>
            </w:r>
            <w:r>
              <w:rPr>
                <w:rFonts w:hAnsi="仿宋_GB2312" w:cs="仿宋_GB2312" w:hint="eastAsia"/>
                <w:sz w:val="28"/>
                <w:szCs w:val="28"/>
              </w:rPr>
              <w:t>）</w:t>
            </w:r>
            <w:r>
              <w:rPr>
                <w:rFonts w:hAnsi="仿宋_GB2312" w:cs="仿宋_GB2312" w:hint="eastAsia"/>
                <w:sz w:val="28"/>
                <w:szCs w:val="28"/>
              </w:rPr>
              <w:t>通过深度学习和无监督自主训练提高识别能力；</w:t>
            </w:r>
          </w:p>
          <w:p w:rsidR="00953212" w:rsidRDefault="00BC0B81">
            <w:pPr>
              <w:ind w:firstLineChars="0" w:firstLine="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（</w:t>
            </w:r>
            <w:r>
              <w:rPr>
                <w:rFonts w:hAnsi="仿宋_GB2312" w:cs="仿宋_GB2312" w:hint="eastAsia"/>
                <w:sz w:val="28"/>
                <w:szCs w:val="28"/>
              </w:rPr>
              <w:t>3</w:t>
            </w:r>
            <w:r>
              <w:rPr>
                <w:rFonts w:hAnsi="仿宋_GB2312" w:cs="仿宋_GB2312" w:hint="eastAsia"/>
                <w:sz w:val="28"/>
                <w:szCs w:val="28"/>
              </w:rPr>
              <w:t>）中文模块化操作界面；</w:t>
            </w:r>
          </w:p>
          <w:p w:rsidR="00953212" w:rsidRDefault="00BC0B81">
            <w:pPr>
              <w:ind w:firstLineChars="0" w:firstLine="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（</w:t>
            </w:r>
            <w:r>
              <w:rPr>
                <w:rFonts w:hAnsi="仿宋_GB2312" w:cs="仿宋_GB2312" w:hint="eastAsia"/>
                <w:sz w:val="28"/>
                <w:szCs w:val="28"/>
              </w:rPr>
              <w:t>4</w:t>
            </w:r>
            <w:r>
              <w:rPr>
                <w:rFonts w:hAnsi="仿宋_GB2312" w:cs="仿宋_GB2312" w:hint="eastAsia"/>
                <w:sz w:val="28"/>
                <w:szCs w:val="28"/>
              </w:rPr>
              <w:t>）支持后期</w:t>
            </w:r>
            <w:r>
              <w:rPr>
                <w:rFonts w:hAnsi="仿宋_GB2312" w:cs="仿宋_GB2312" w:hint="eastAsia"/>
                <w:sz w:val="28"/>
                <w:szCs w:val="28"/>
              </w:rPr>
              <w:t>SDK</w:t>
            </w:r>
            <w:r>
              <w:rPr>
                <w:rFonts w:hAnsi="仿宋_GB2312" w:cs="仿宋_GB2312" w:hint="eastAsia"/>
                <w:sz w:val="28"/>
                <w:szCs w:val="28"/>
              </w:rPr>
              <w:t>二次开发；</w:t>
            </w:r>
          </w:p>
          <w:p w:rsidR="00953212" w:rsidRDefault="00BC0B81">
            <w:pPr>
              <w:ind w:firstLineChars="0" w:firstLine="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（</w:t>
            </w:r>
            <w:r>
              <w:rPr>
                <w:rFonts w:hAnsi="仿宋_GB2312" w:cs="仿宋_GB2312" w:hint="eastAsia"/>
                <w:sz w:val="28"/>
                <w:szCs w:val="28"/>
              </w:rPr>
              <w:t>5</w:t>
            </w:r>
            <w:r>
              <w:rPr>
                <w:rFonts w:hAnsi="仿宋_GB2312" w:cs="仿宋_GB2312" w:hint="eastAsia"/>
                <w:sz w:val="28"/>
                <w:szCs w:val="28"/>
              </w:rPr>
              <w:t>）</w:t>
            </w:r>
            <w:r>
              <w:rPr>
                <w:rFonts w:hAnsi="仿宋_GB2312" w:cs="仿宋_GB2312" w:hint="eastAsia"/>
                <w:sz w:val="28"/>
                <w:szCs w:val="28"/>
              </w:rPr>
              <w:t>支持多流程并行处理；</w:t>
            </w:r>
          </w:p>
          <w:p w:rsidR="00953212" w:rsidRDefault="00BC0B81">
            <w:pPr>
              <w:ind w:firstLineChars="0" w:firstLine="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（</w:t>
            </w:r>
            <w:r>
              <w:rPr>
                <w:rFonts w:hAnsi="仿宋_GB2312" w:cs="仿宋_GB2312" w:hint="eastAsia"/>
                <w:sz w:val="28"/>
                <w:szCs w:val="28"/>
              </w:rPr>
              <w:t>6</w:t>
            </w:r>
            <w:r>
              <w:rPr>
                <w:rFonts w:hAnsi="仿宋_GB2312" w:cs="仿宋_GB2312" w:hint="eastAsia"/>
                <w:sz w:val="28"/>
                <w:szCs w:val="28"/>
              </w:rPr>
              <w:t>）</w:t>
            </w:r>
            <w:r>
              <w:rPr>
                <w:rFonts w:hAnsi="仿宋_GB2312" w:cs="仿宋_GB2312" w:hint="eastAsia"/>
                <w:sz w:val="28"/>
                <w:szCs w:val="28"/>
              </w:rPr>
              <w:t>具有</w:t>
            </w:r>
            <w:r>
              <w:rPr>
                <w:rFonts w:hAnsi="仿宋_GB2312" w:cs="仿宋_GB2312" w:hint="eastAsia"/>
                <w:sz w:val="28"/>
                <w:szCs w:val="28"/>
              </w:rPr>
              <w:t>中断</w:t>
            </w:r>
            <w:r>
              <w:rPr>
                <w:rFonts w:hAnsi="仿宋_GB2312" w:cs="仿宋_GB2312" w:hint="eastAsia"/>
                <w:sz w:val="28"/>
                <w:szCs w:val="28"/>
              </w:rPr>
              <w:t>/</w:t>
            </w:r>
            <w:r>
              <w:rPr>
                <w:rFonts w:hAnsi="仿宋_GB2312" w:cs="仿宋_GB2312" w:hint="eastAsia"/>
                <w:sz w:val="28"/>
                <w:szCs w:val="28"/>
              </w:rPr>
              <w:t>恢复训练、绘制训练曲线、验证训练模型</w:t>
            </w:r>
            <w:r>
              <w:rPr>
                <w:rFonts w:hAnsi="仿宋_GB2312" w:cs="仿宋_GB2312" w:hint="eastAsia"/>
                <w:sz w:val="28"/>
                <w:szCs w:val="28"/>
              </w:rPr>
              <w:t>等</w:t>
            </w:r>
            <w:r>
              <w:rPr>
                <w:rFonts w:hAnsi="仿宋_GB2312" w:cs="仿宋_GB2312" w:hint="eastAsia"/>
                <w:sz w:val="28"/>
                <w:szCs w:val="28"/>
              </w:rPr>
              <w:t>功能</w:t>
            </w:r>
            <w:r>
              <w:rPr>
                <w:rFonts w:hAnsi="仿宋_GB2312" w:cs="仿宋_GB2312" w:hint="eastAsia"/>
                <w:sz w:val="28"/>
                <w:szCs w:val="28"/>
              </w:rPr>
              <w:t>。</w:t>
            </w:r>
          </w:p>
          <w:p w:rsidR="00953212" w:rsidRDefault="00BC0B81">
            <w:pPr>
              <w:ind w:firstLineChars="0" w:firstLine="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2</w:t>
            </w:r>
            <w:r>
              <w:rPr>
                <w:rFonts w:hAnsi="仿宋_GB2312" w:cs="仿宋_GB2312" w:hint="eastAsia"/>
                <w:sz w:val="28"/>
                <w:szCs w:val="28"/>
              </w:rPr>
              <w:t>.</w:t>
            </w:r>
            <w:r>
              <w:rPr>
                <w:rFonts w:hAnsi="仿宋_GB2312" w:cs="仿宋_GB2312" w:hint="eastAsia"/>
                <w:sz w:val="28"/>
                <w:szCs w:val="28"/>
              </w:rPr>
              <w:t>技术指标</w:t>
            </w:r>
          </w:p>
          <w:p w:rsidR="00953212" w:rsidRDefault="00BC0B81">
            <w:pPr>
              <w:ind w:firstLineChars="0" w:firstLine="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（</w:t>
            </w:r>
            <w:r>
              <w:rPr>
                <w:rFonts w:hAnsi="仿宋_GB2312" w:cs="仿宋_GB2312" w:hint="eastAsia"/>
                <w:sz w:val="28"/>
                <w:szCs w:val="28"/>
              </w:rPr>
              <w:t>1</w:t>
            </w:r>
            <w:r>
              <w:rPr>
                <w:rFonts w:hAnsi="仿宋_GB2312" w:cs="仿宋_GB2312" w:hint="eastAsia"/>
                <w:sz w:val="28"/>
                <w:szCs w:val="28"/>
              </w:rPr>
              <w:t>）图像</w:t>
            </w:r>
            <w:r>
              <w:rPr>
                <w:rFonts w:hAnsi="仿宋_GB2312" w:cs="仿宋_GB2312" w:hint="eastAsia"/>
                <w:sz w:val="28"/>
                <w:szCs w:val="28"/>
              </w:rPr>
              <w:t>小目标检测</w:t>
            </w:r>
            <w:r>
              <w:rPr>
                <w:rFonts w:hAnsi="仿宋_GB2312" w:cs="仿宋_GB2312" w:hint="eastAsia"/>
                <w:sz w:val="28"/>
                <w:szCs w:val="28"/>
              </w:rPr>
              <w:t>分辨率≥</w:t>
            </w:r>
            <w:r>
              <w:rPr>
                <w:rFonts w:hAnsi="仿宋_GB2312" w:cs="仿宋_GB2312" w:hint="eastAsia"/>
                <w:sz w:val="28"/>
                <w:szCs w:val="28"/>
              </w:rPr>
              <w:t>10</w:t>
            </w:r>
            <w:r>
              <w:rPr>
                <w:rFonts w:hAnsi="仿宋_GB2312" w:cs="仿宋_GB2312" w:hint="eastAsia"/>
                <w:sz w:val="28"/>
                <w:szCs w:val="28"/>
              </w:rPr>
              <w:t>×</w:t>
            </w:r>
            <w:r>
              <w:rPr>
                <w:rFonts w:hAnsi="仿宋_GB2312" w:cs="仿宋_GB2312" w:hint="eastAsia"/>
                <w:sz w:val="28"/>
                <w:szCs w:val="28"/>
              </w:rPr>
              <w:t>10</w:t>
            </w:r>
            <w:r>
              <w:rPr>
                <w:rFonts w:hAnsi="仿宋_GB2312" w:cs="仿宋_GB2312" w:hint="eastAsia"/>
                <w:sz w:val="28"/>
                <w:szCs w:val="28"/>
              </w:rPr>
              <w:t>；</w:t>
            </w:r>
          </w:p>
          <w:p w:rsidR="00953212" w:rsidRDefault="00BC0B81">
            <w:pPr>
              <w:ind w:firstLineChars="0" w:firstLine="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（</w:t>
            </w:r>
            <w:r>
              <w:rPr>
                <w:rFonts w:hAnsi="仿宋_GB2312" w:cs="仿宋_GB2312" w:hint="eastAsia"/>
                <w:sz w:val="28"/>
                <w:szCs w:val="28"/>
              </w:rPr>
              <w:t>2</w:t>
            </w:r>
            <w:r>
              <w:rPr>
                <w:rFonts w:hAnsi="仿宋_GB2312" w:cs="仿宋_GB2312" w:hint="eastAsia"/>
                <w:sz w:val="28"/>
                <w:szCs w:val="28"/>
              </w:rPr>
              <w:t>）自定义缺陷类别≥</w:t>
            </w:r>
            <w:r>
              <w:rPr>
                <w:rFonts w:hAnsi="仿宋_GB2312" w:cs="仿宋_GB2312" w:hint="eastAsia"/>
                <w:sz w:val="28"/>
                <w:szCs w:val="28"/>
              </w:rPr>
              <w:t>10</w:t>
            </w:r>
            <w:r>
              <w:rPr>
                <w:rFonts w:hAnsi="仿宋_GB2312" w:cs="仿宋_GB2312" w:hint="eastAsia"/>
                <w:sz w:val="28"/>
                <w:szCs w:val="28"/>
              </w:rPr>
              <w:t>种；</w:t>
            </w:r>
          </w:p>
          <w:p w:rsidR="00953212" w:rsidRDefault="00BC0B81">
            <w:pPr>
              <w:ind w:firstLineChars="0" w:firstLine="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（</w:t>
            </w:r>
            <w:r>
              <w:rPr>
                <w:rFonts w:hAnsi="仿宋_GB2312" w:cs="仿宋_GB2312" w:hint="eastAsia"/>
                <w:sz w:val="28"/>
                <w:szCs w:val="28"/>
              </w:rPr>
              <w:t>3</w:t>
            </w:r>
            <w:r>
              <w:rPr>
                <w:rFonts w:hAnsi="仿宋_GB2312" w:cs="仿宋_GB2312" w:hint="eastAsia"/>
                <w:sz w:val="28"/>
                <w:szCs w:val="28"/>
              </w:rPr>
              <w:t>）平均类别识别率≥</w:t>
            </w:r>
            <w:r>
              <w:rPr>
                <w:rFonts w:hAnsi="仿宋_GB2312" w:cs="仿宋_GB2312" w:hint="eastAsia"/>
                <w:sz w:val="28"/>
                <w:szCs w:val="28"/>
              </w:rPr>
              <w:t>95%</w:t>
            </w:r>
            <w:r>
              <w:rPr>
                <w:rFonts w:hAnsi="仿宋_GB2312" w:cs="仿宋_GB2312" w:hint="eastAsia"/>
                <w:sz w:val="28"/>
                <w:szCs w:val="28"/>
              </w:rPr>
              <w:t>；</w:t>
            </w:r>
          </w:p>
          <w:p w:rsidR="00953212" w:rsidRDefault="00BC0B81">
            <w:pPr>
              <w:ind w:firstLineChars="0" w:firstLine="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（</w:t>
            </w:r>
            <w:r>
              <w:rPr>
                <w:rFonts w:hAnsi="仿宋_GB2312" w:cs="仿宋_GB2312" w:hint="eastAsia"/>
                <w:sz w:val="28"/>
                <w:szCs w:val="28"/>
              </w:rPr>
              <w:t>4</w:t>
            </w:r>
            <w:r>
              <w:rPr>
                <w:rFonts w:hAnsi="仿宋_GB2312" w:cs="仿宋_GB2312" w:hint="eastAsia"/>
                <w:sz w:val="28"/>
                <w:szCs w:val="28"/>
              </w:rPr>
              <w:t>）单张图片缺陷检出率≥</w:t>
            </w:r>
            <w:r>
              <w:rPr>
                <w:rFonts w:hAnsi="仿宋_GB2312" w:cs="仿宋_GB2312" w:hint="eastAsia"/>
                <w:sz w:val="28"/>
                <w:szCs w:val="28"/>
              </w:rPr>
              <w:t>90%</w:t>
            </w:r>
            <w:r>
              <w:rPr>
                <w:rFonts w:hAnsi="仿宋_GB2312" w:cs="仿宋_GB2312" w:hint="eastAsia"/>
                <w:sz w:val="28"/>
                <w:szCs w:val="28"/>
              </w:rPr>
              <w:t>；</w:t>
            </w:r>
          </w:p>
          <w:p w:rsidR="00953212" w:rsidRDefault="00BC0B81">
            <w:pPr>
              <w:ind w:firstLineChars="0" w:firstLine="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（</w:t>
            </w:r>
            <w:r>
              <w:rPr>
                <w:rFonts w:hAnsi="仿宋_GB2312" w:cs="仿宋_GB2312" w:hint="eastAsia"/>
                <w:sz w:val="28"/>
                <w:szCs w:val="28"/>
              </w:rPr>
              <w:t>5</w:t>
            </w:r>
            <w:r>
              <w:rPr>
                <w:rFonts w:hAnsi="仿宋_GB2312" w:cs="仿宋_GB2312" w:hint="eastAsia"/>
                <w:sz w:val="28"/>
                <w:szCs w:val="28"/>
              </w:rPr>
              <w:t>）</w:t>
            </w:r>
            <w:r>
              <w:rPr>
                <w:rFonts w:hAnsi="仿宋_GB2312" w:cs="仿宋_GB2312" w:hint="eastAsia"/>
                <w:sz w:val="28"/>
                <w:szCs w:val="28"/>
              </w:rPr>
              <w:t>单张图片检测时间≤</w:t>
            </w:r>
            <w:r>
              <w:rPr>
                <w:rFonts w:hAnsi="仿宋_GB2312" w:cs="仿宋_GB2312" w:hint="eastAsia"/>
                <w:sz w:val="28"/>
                <w:szCs w:val="28"/>
              </w:rPr>
              <w:t>0.5</w:t>
            </w:r>
            <w:r>
              <w:rPr>
                <w:rFonts w:hAnsi="仿宋_GB2312" w:cs="仿宋_GB2312" w:hint="eastAsia"/>
                <w:sz w:val="28"/>
                <w:szCs w:val="28"/>
              </w:rPr>
              <w:t>秒；</w:t>
            </w:r>
          </w:p>
          <w:p w:rsidR="00953212" w:rsidRDefault="00BC0B81">
            <w:pPr>
              <w:ind w:firstLineChars="0" w:firstLine="0"/>
              <w:textAlignment w:val="baseline"/>
              <w:rPr>
                <w:rFonts w:hAnsi="黑体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（</w:t>
            </w:r>
            <w:r>
              <w:rPr>
                <w:rFonts w:hAnsi="仿宋_GB2312" w:cs="仿宋_GB2312" w:hint="eastAsia"/>
                <w:sz w:val="28"/>
                <w:szCs w:val="28"/>
              </w:rPr>
              <w:t>6</w:t>
            </w:r>
            <w:r>
              <w:rPr>
                <w:rFonts w:hAnsi="仿宋_GB2312" w:cs="仿宋_GB2312" w:hint="eastAsia"/>
                <w:sz w:val="28"/>
                <w:szCs w:val="28"/>
              </w:rPr>
              <w:t>）单批次检测图片数量≥</w:t>
            </w:r>
            <w:r>
              <w:rPr>
                <w:rFonts w:hAnsi="仿宋_GB2312" w:cs="仿宋_GB2312" w:hint="eastAsia"/>
                <w:sz w:val="28"/>
                <w:szCs w:val="28"/>
              </w:rPr>
              <w:t>20</w:t>
            </w:r>
            <w:r>
              <w:rPr>
                <w:rFonts w:hAnsi="仿宋_GB2312" w:cs="仿宋_GB2312" w:hint="eastAsia"/>
                <w:sz w:val="28"/>
                <w:szCs w:val="28"/>
              </w:rPr>
              <w:t>张</w:t>
            </w:r>
            <w:r>
              <w:rPr>
                <w:rFonts w:hAnsi="仿宋_GB2312" w:cs="仿宋_GB2312" w:hint="eastAsia"/>
                <w:sz w:val="28"/>
                <w:szCs w:val="28"/>
              </w:rPr>
              <w:t>。</w:t>
            </w:r>
          </w:p>
        </w:tc>
      </w:tr>
      <w:tr w:rsidR="00953212">
        <w:trPr>
          <w:trHeight w:val="591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12" w:rsidRDefault="00BC0B81">
            <w:pPr>
              <w:ind w:firstLineChars="0" w:firstLine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其他要求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</w:tcBorders>
          </w:tcPr>
          <w:p w:rsidR="00953212" w:rsidRDefault="00BC0B81">
            <w:pPr>
              <w:ind w:firstLineChars="0" w:firstLine="0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1.</w:t>
            </w:r>
            <w:r>
              <w:rPr>
                <w:rFonts w:hint="eastAsia"/>
                <w:kern w:val="0"/>
                <w:sz w:val="28"/>
                <w:szCs w:val="28"/>
              </w:rPr>
              <w:t>项目研制周期≤</w:t>
            </w:r>
            <w:r>
              <w:rPr>
                <w:rFonts w:hint="eastAsia"/>
                <w:kern w:val="0"/>
                <w:sz w:val="28"/>
                <w:szCs w:val="28"/>
              </w:rPr>
              <w:t>12</w:t>
            </w:r>
            <w:r>
              <w:rPr>
                <w:rFonts w:hint="eastAsia"/>
                <w:kern w:val="0"/>
                <w:sz w:val="28"/>
                <w:szCs w:val="28"/>
              </w:rPr>
              <w:t>个月；</w:t>
            </w:r>
          </w:p>
          <w:p w:rsidR="00953212" w:rsidRDefault="00BC0B81">
            <w:pPr>
              <w:ind w:firstLineChars="0" w:firstLine="0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2.</w:t>
            </w:r>
            <w:r>
              <w:rPr>
                <w:rFonts w:hint="eastAsia"/>
                <w:kern w:val="0"/>
                <w:sz w:val="28"/>
                <w:szCs w:val="28"/>
              </w:rPr>
              <w:t>提供相关技术文件（软件工程文件、研制总结报告、技术总结报告、测试报告等）</w:t>
            </w:r>
            <w:r>
              <w:rPr>
                <w:rFonts w:hint="eastAsia"/>
                <w:kern w:val="0"/>
                <w:sz w:val="28"/>
                <w:szCs w:val="28"/>
              </w:rPr>
              <w:t>;</w:t>
            </w:r>
          </w:p>
          <w:p w:rsidR="00953212" w:rsidRDefault="00BC0B81">
            <w:pPr>
              <w:ind w:firstLineChars="0" w:firstLine="0"/>
              <w:textAlignment w:val="baseline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lastRenderedPageBreak/>
              <w:t>3.</w:t>
            </w:r>
            <w:r>
              <w:rPr>
                <w:rFonts w:hint="eastAsia"/>
                <w:kern w:val="0"/>
                <w:sz w:val="28"/>
                <w:szCs w:val="28"/>
              </w:rPr>
              <w:t>辅助配置软硬件运行环境</w:t>
            </w:r>
            <w:r>
              <w:rPr>
                <w:rFonts w:hint="eastAsia"/>
                <w:kern w:val="0"/>
                <w:sz w:val="28"/>
                <w:szCs w:val="28"/>
              </w:rPr>
              <w:t>。</w:t>
            </w:r>
          </w:p>
        </w:tc>
      </w:tr>
    </w:tbl>
    <w:p w:rsidR="00953212" w:rsidRDefault="00BC0B81">
      <w:pPr>
        <w:ind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br w:type="page"/>
      </w:r>
    </w:p>
    <w:p w:rsidR="00953212" w:rsidRDefault="00BC0B81">
      <w:pPr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附件</w:t>
      </w:r>
      <w:r>
        <w:rPr>
          <w:rFonts w:ascii="黑体" w:eastAsia="黑体" w:hAnsi="黑体"/>
        </w:rPr>
        <w:t>2</w:t>
      </w:r>
    </w:p>
    <w:p w:rsidR="00953212" w:rsidRDefault="00BC0B81">
      <w:pPr>
        <w:spacing w:line="240" w:lineRule="auto"/>
        <w:ind w:firstLineChars="0" w:firstLine="0"/>
        <w:rPr>
          <w:rFonts w:ascii="宋体" w:eastAsia="宋体" w:hAnsi="宋体" w:cs="宋体"/>
          <w:sz w:val="36"/>
          <w:szCs w:val="22"/>
        </w:rPr>
      </w:pPr>
      <w:r>
        <w:rPr>
          <w:rFonts w:ascii="宋体" w:eastAsia="宋体" w:hAnsi="宋体" w:cs="宋体" w:hint="eastAsia"/>
          <w:sz w:val="36"/>
          <w:szCs w:val="22"/>
        </w:rPr>
        <w:t>编号：</w:t>
      </w:r>
    </w:p>
    <w:p w:rsidR="00953212" w:rsidRDefault="00953212">
      <w:pPr>
        <w:spacing w:line="360" w:lineRule="auto"/>
        <w:ind w:firstLineChars="0" w:firstLine="0"/>
        <w:rPr>
          <w:rFonts w:ascii="Calibri" w:eastAsia="宋体"/>
          <w:sz w:val="21"/>
          <w:szCs w:val="22"/>
        </w:rPr>
      </w:pPr>
    </w:p>
    <w:p w:rsidR="00953212" w:rsidRDefault="00953212">
      <w:pPr>
        <w:spacing w:line="360" w:lineRule="auto"/>
        <w:ind w:firstLineChars="0" w:firstLine="0"/>
        <w:rPr>
          <w:rFonts w:ascii="Calibri" w:eastAsia="宋体"/>
          <w:sz w:val="21"/>
          <w:szCs w:val="22"/>
        </w:rPr>
      </w:pPr>
    </w:p>
    <w:p w:rsidR="00953212" w:rsidRDefault="00953212">
      <w:pPr>
        <w:spacing w:line="360" w:lineRule="auto"/>
        <w:ind w:firstLineChars="0" w:firstLine="0"/>
        <w:rPr>
          <w:rFonts w:ascii="Calibri" w:eastAsia="宋体"/>
          <w:sz w:val="21"/>
          <w:szCs w:val="22"/>
        </w:rPr>
      </w:pPr>
    </w:p>
    <w:p w:rsidR="00953212" w:rsidRDefault="00953212">
      <w:pPr>
        <w:spacing w:line="360" w:lineRule="auto"/>
        <w:ind w:firstLineChars="0" w:firstLine="0"/>
        <w:rPr>
          <w:rFonts w:ascii="Calibri" w:eastAsia="宋体"/>
          <w:sz w:val="21"/>
          <w:szCs w:val="22"/>
        </w:rPr>
      </w:pPr>
    </w:p>
    <w:p w:rsidR="00953212" w:rsidRDefault="00BC0B81">
      <w:pPr>
        <w:spacing w:line="600" w:lineRule="exact"/>
        <w:ind w:firstLineChars="0" w:firstLine="0"/>
        <w:jc w:val="center"/>
        <w:rPr>
          <w:rFonts w:ascii="黑体" w:eastAsia="黑体" w:hAnsi="黑体" w:cs="黑体"/>
          <w:sz w:val="44"/>
          <w:szCs w:val="22"/>
        </w:rPr>
      </w:pPr>
      <w:r>
        <w:rPr>
          <w:rFonts w:ascii="黑体" w:eastAsia="黑体" w:hAnsi="黑体" w:cs="黑体" w:hint="eastAsia"/>
          <w:sz w:val="44"/>
          <w:szCs w:val="22"/>
        </w:rPr>
        <w:t>国防科技创新特区快速响应小组项目</w:t>
      </w:r>
    </w:p>
    <w:p w:rsidR="00953212" w:rsidRDefault="00BC0B81">
      <w:pPr>
        <w:spacing w:line="600" w:lineRule="exact"/>
        <w:ind w:firstLineChars="0" w:firstLine="0"/>
        <w:jc w:val="center"/>
        <w:rPr>
          <w:rFonts w:ascii="黑体" w:eastAsia="黑体" w:hAnsi="黑体" w:cs="黑体"/>
          <w:sz w:val="44"/>
          <w:szCs w:val="22"/>
        </w:rPr>
      </w:pPr>
      <w:r>
        <w:rPr>
          <w:rFonts w:ascii="黑体" w:eastAsia="黑体" w:hAnsi="黑体" w:cs="黑体" w:hint="eastAsia"/>
          <w:sz w:val="44"/>
          <w:szCs w:val="22"/>
        </w:rPr>
        <w:t>课题申请书</w:t>
      </w:r>
    </w:p>
    <w:p w:rsidR="00953212" w:rsidRDefault="00953212">
      <w:pPr>
        <w:spacing w:line="360" w:lineRule="auto"/>
        <w:ind w:firstLineChars="0" w:firstLine="0"/>
        <w:rPr>
          <w:rFonts w:ascii="Calibri" w:eastAsia="宋体"/>
          <w:sz w:val="21"/>
          <w:szCs w:val="22"/>
        </w:rPr>
      </w:pPr>
    </w:p>
    <w:p w:rsidR="00953212" w:rsidRDefault="00953212">
      <w:pPr>
        <w:spacing w:line="360" w:lineRule="auto"/>
        <w:ind w:firstLineChars="0" w:firstLine="0"/>
        <w:rPr>
          <w:rFonts w:ascii="Calibri" w:eastAsia="宋体"/>
          <w:sz w:val="21"/>
          <w:szCs w:val="22"/>
        </w:rPr>
      </w:pPr>
    </w:p>
    <w:p w:rsidR="00953212" w:rsidRDefault="00953212">
      <w:pPr>
        <w:spacing w:line="360" w:lineRule="auto"/>
        <w:ind w:firstLineChars="0" w:firstLine="0"/>
        <w:rPr>
          <w:rFonts w:ascii="Calibri" w:eastAsia="宋体"/>
          <w:sz w:val="21"/>
          <w:szCs w:val="22"/>
        </w:rPr>
      </w:pPr>
    </w:p>
    <w:tbl>
      <w:tblPr>
        <w:tblW w:w="6516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6516"/>
      </w:tblGrid>
      <w:tr w:rsidR="00953212">
        <w:trPr>
          <w:trHeight w:val="397"/>
          <w:jc w:val="center"/>
        </w:trPr>
        <w:tc>
          <w:tcPr>
            <w:tcW w:w="6516" w:type="dxa"/>
            <w:vAlign w:val="center"/>
          </w:tcPr>
          <w:p w:rsidR="00953212" w:rsidRDefault="00BC0B8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36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sz w:val="36"/>
                <w:szCs w:val="22"/>
              </w:rPr>
              <w:t>课题名称：</w:t>
            </w:r>
          </w:p>
        </w:tc>
      </w:tr>
      <w:tr w:rsidR="00953212">
        <w:trPr>
          <w:trHeight w:val="397"/>
          <w:jc w:val="center"/>
        </w:trPr>
        <w:tc>
          <w:tcPr>
            <w:tcW w:w="6516" w:type="dxa"/>
            <w:vAlign w:val="center"/>
          </w:tcPr>
          <w:p w:rsidR="00953212" w:rsidRDefault="00BC0B8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36"/>
                <w:szCs w:val="22"/>
              </w:rPr>
            </w:pPr>
            <w:r>
              <w:rPr>
                <w:rFonts w:ascii="宋体" w:eastAsia="宋体" w:hAnsi="宋体" w:cs="宋体" w:hint="eastAsia"/>
                <w:sz w:val="36"/>
                <w:szCs w:val="22"/>
              </w:rPr>
              <w:t>所属项目：</w:t>
            </w:r>
          </w:p>
        </w:tc>
      </w:tr>
      <w:tr w:rsidR="00953212">
        <w:trPr>
          <w:trHeight w:val="397"/>
          <w:jc w:val="center"/>
        </w:trPr>
        <w:tc>
          <w:tcPr>
            <w:tcW w:w="6516" w:type="dxa"/>
            <w:vAlign w:val="center"/>
          </w:tcPr>
          <w:p w:rsidR="00953212" w:rsidRDefault="00BC0B8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36"/>
                <w:szCs w:val="22"/>
              </w:rPr>
            </w:pPr>
            <w:r>
              <w:rPr>
                <w:rFonts w:ascii="宋体" w:eastAsia="宋体" w:hAnsi="宋体" w:cs="宋体" w:hint="eastAsia"/>
                <w:sz w:val="36"/>
                <w:szCs w:val="22"/>
              </w:rPr>
              <w:t>申请单位：</w:t>
            </w:r>
          </w:p>
        </w:tc>
      </w:tr>
      <w:tr w:rsidR="00953212">
        <w:trPr>
          <w:trHeight w:val="397"/>
          <w:jc w:val="center"/>
        </w:trPr>
        <w:tc>
          <w:tcPr>
            <w:tcW w:w="6516" w:type="dxa"/>
            <w:vAlign w:val="center"/>
          </w:tcPr>
          <w:p w:rsidR="00953212" w:rsidRDefault="00BC0B8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36"/>
                <w:szCs w:val="22"/>
              </w:rPr>
            </w:pPr>
            <w:r>
              <w:rPr>
                <w:rFonts w:ascii="宋体" w:eastAsia="宋体" w:hAnsi="宋体" w:cs="宋体" w:hint="eastAsia"/>
                <w:sz w:val="36"/>
                <w:szCs w:val="22"/>
              </w:rPr>
              <w:t>参研单位：</w:t>
            </w:r>
          </w:p>
        </w:tc>
      </w:tr>
      <w:tr w:rsidR="00953212">
        <w:trPr>
          <w:trHeight w:val="397"/>
          <w:jc w:val="center"/>
        </w:trPr>
        <w:tc>
          <w:tcPr>
            <w:tcW w:w="6516" w:type="dxa"/>
            <w:vAlign w:val="center"/>
          </w:tcPr>
          <w:p w:rsidR="00953212" w:rsidRDefault="00BC0B8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36"/>
                <w:szCs w:val="22"/>
              </w:rPr>
            </w:pPr>
            <w:r>
              <w:rPr>
                <w:rFonts w:ascii="宋体" w:eastAsia="宋体" w:hAnsi="宋体" w:cs="宋体" w:hint="eastAsia"/>
                <w:sz w:val="36"/>
                <w:szCs w:val="22"/>
              </w:rPr>
              <w:t>课题负责人：</w:t>
            </w:r>
          </w:p>
        </w:tc>
      </w:tr>
      <w:tr w:rsidR="00953212">
        <w:trPr>
          <w:trHeight w:val="397"/>
          <w:jc w:val="center"/>
        </w:trPr>
        <w:tc>
          <w:tcPr>
            <w:tcW w:w="6516" w:type="dxa"/>
            <w:vAlign w:val="center"/>
          </w:tcPr>
          <w:p w:rsidR="00953212" w:rsidRDefault="00BC0B8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36"/>
                <w:szCs w:val="22"/>
              </w:rPr>
            </w:pPr>
            <w:r>
              <w:rPr>
                <w:rFonts w:ascii="宋体" w:eastAsia="宋体" w:hAnsi="宋体" w:cs="宋体" w:hint="eastAsia"/>
                <w:sz w:val="36"/>
                <w:szCs w:val="22"/>
              </w:rPr>
              <w:t>申请日期：</w:t>
            </w:r>
          </w:p>
        </w:tc>
      </w:tr>
    </w:tbl>
    <w:p w:rsidR="00953212" w:rsidRDefault="00BC0B81">
      <w:pPr>
        <w:spacing w:line="240" w:lineRule="auto"/>
        <w:ind w:firstLineChars="0" w:firstLine="0"/>
        <w:jc w:val="center"/>
        <w:rPr>
          <w:rFonts w:ascii="Calibri" w:eastAsia="宋体"/>
          <w:sz w:val="21"/>
          <w:szCs w:val="22"/>
        </w:rPr>
      </w:pPr>
      <w:r>
        <w:rPr>
          <w:rFonts w:ascii="Calibri" w:eastAsia="宋体"/>
          <w:sz w:val="21"/>
          <w:szCs w:val="22"/>
        </w:rPr>
        <w:br w:type="page"/>
      </w:r>
    </w:p>
    <w:p w:rsidR="00953212" w:rsidRDefault="00BC0B81">
      <w:pPr>
        <w:spacing w:afterLines="50" w:after="156" w:line="240" w:lineRule="auto"/>
        <w:ind w:firstLineChars="0" w:firstLine="0"/>
        <w:rPr>
          <w:rFonts w:ascii="宋体" w:eastAsia="宋体" w:hAnsi="宋体" w:cs="宋体"/>
          <w:szCs w:val="24"/>
        </w:rPr>
      </w:pPr>
      <w:r>
        <w:rPr>
          <w:rFonts w:ascii="宋体" w:eastAsia="宋体" w:hAnsi="宋体" w:cs="宋体" w:hint="eastAsia"/>
          <w:szCs w:val="24"/>
        </w:rPr>
        <w:lastRenderedPageBreak/>
        <w:t>一、基本信息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134"/>
        <w:gridCol w:w="850"/>
        <w:gridCol w:w="142"/>
        <w:gridCol w:w="1134"/>
        <w:gridCol w:w="1276"/>
        <w:gridCol w:w="2126"/>
      </w:tblGrid>
      <w:tr w:rsidR="00953212">
        <w:trPr>
          <w:trHeight w:hRule="exact" w:val="1021"/>
          <w:jc w:val="center"/>
        </w:trPr>
        <w:tc>
          <w:tcPr>
            <w:tcW w:w="988" w:type="dxa"/>
            <w:vAlign w:val="center"/>
          </w:tcPr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课题</w:t>
            </w:r>
          </w:p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名称</w:t>
            </w:r>
          </w:p>
        </w:tc>
        <w:tc>
          <w:tcPr>
            <w:tcW w:w="4819" w:type="dxa"/>
            <w:gridSpan w:val="5"/>
            <w:vAlign w:val="center"/>
          </w:tcPr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需求编号</w:t>
            </w:r>
          </w:p>
        </w:tc>
        <w:tc>
          <w:tcPr>
            <w:tcW w:w="2126" w:type="dxa"/>
            <w:vAlign w:val="center"/>
          </w:tcPr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53212">
        <w:trPr>
          <w:trHeight w:hRule="exact" w:val="1021"/>
          <w:jc w:val="center"/>
        </w:trPr>
        <w:tc>
          <w:tcPr>
            <w:tcW w:w="988" w:type="dxa"/>
            <w:vMerge w:val="restart"/>
            <w:vAlign w:val="center"/>
          </w:tcPr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课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题</w:t>
            </w:r>
          </w:p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负责人</w:t>
            </w:r>
          </w:p>
        </w:tc>
        <w:tc>
          <w:tcPr>
            <w:tcW w:w="1559" w:type="dxa"/>
            <w:vAlign w:val="center"/>
          </w:tcPr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姓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性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别</w:t>
            </w:r>
          </w:p>
        </w:tc>
        <w:tc>
          <w:tcPr>
            <w:tcW w:w="1134" w:type="dxa"/>
            <w:vAlign w:val="center"/>
          </w:tcPr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出生年月</w:t>
            </w:r>
          </w:p>
        </w:tc>
        <w:tc>
          <w:tcPr>
            <w:tcW w:w="2126" w:type="dxa"/>
            <w:vAlign w:val="center"/>
          </w:tcPr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53212">
        <w:trPr>
          <w:trHeight w:hRule="exact" w:val="1021"/>
          <w:jc w:val="center"/>
        </w:trPr>
        <w:tc>
          <w:tcPr>
            <w:tcW w:w="988" w:type="dxa"/>
            <w:vMerge/>
            <w:vAlign w:val="center"/>
          </w:tcPr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历</w:t>
            </w:r>
          </w:p>
        </w:tc>
        <w:tc>
          <w:tcPr>
            <w:tcW w:w="1134" w:type="dxa"/>
            <w:vAlign w:val="center"/>
          </w:tcPr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职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称</w:t>
            </w:r>
          </w:p>
        </w:tc>
        <w:tc>
          <w:tcPr>
            <w:tcW w:w="1134" w:type="dxa"/>
            <w:vAlign w:val="center"/>
          </w:tcPr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单位职务</w:t>
            </w:r>
          </w:p>
        </w:tc>
        <w:tc>
          <w:tcPr>
            <w:tcW w:w="2126" w:type="dxa"/>
            <w:vAlign w:val="center"/>
          </w:tcPr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53212">
        <w:trPr>
          <w:trHeight w:hRule="exact" w:val="1021"/>
          <w:jc w:val="center"/>
        </w:trPr>
        <w:tc>
          <w:tcPr>
            <w:tcW w:w="988" w:type="dxa"/>
            <w:vMerge/>
            <w:vAlign w:val="center"/>
          </w:tcPr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手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机</w:t>
            </w:r>
          </w:p>
        </w:tc>
        <w:tc>
          <w:tcPr>
            <w:tcW w:w="1134" w:type="dxa"/>
            <w:vAlign w:val="center"/>
          </w:tcPr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办公</w:t>
            </w:r>
          </w:p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电话</w:t>
            </w:r>
          </w:p>
        </w:tc>
        <w:tc>
          <w:tcPr>
            <w:tcW w:w="1134" w:type="dxa"/>
            <w:vAlign w:val="center"/>
          </w:tcPr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E-mail</w:t>
            </w:r>
          </w:p>
        </w:tc>
        <w:tc>
          <w:tcPr>
            <w:tcW w:w="2126" w:type="dxa"/>
            <w:vAlign w:val="center"/>
          </w:tcPr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53212">
        <w:trPr>
          <w:trHeight w:hRule="exact" w:val="1021"/>
          <w:jc w:val="center"/>
        </w:trPr>
        <w:tc>
          <w:tcPr>
            <w:tcW w:w="988" w:type="dxa"/>
            <w:vMerge w:val="restart"/>
            <w:vAlign w:val="center"/>
          </w:tcPr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申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请</w:t>
            </w:r>
          </w:p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单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位</w:t>
            </w:r>
          </w:p>
        </w:tc>
        <w:tc>
          <w:tcPr>
            <w:tcW w:w="1559" w:type="dxa"/>
            <w:vAlign w:val="center"/>
          </w:tcPr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单位名称</w:t>
            </w:r>
          </w:p>
        </w:tc>
        <w:tc>
          <w:tcPr>
            <w:tcW w:w="6662" w:type="dxa"/>
            <w:gridSpan w:val="6"/>
            <w:vAlign w:val="center"/>
          </w:tcPr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53212">
        <w:trPr>
          <w:trHeight w:hRule="exact" w:val="1021"/>
          <w:jc w:val="center"/>
        </w:trPr>
        <w:tc>
          <w:tcPr>
            <w:tcW w:w="988" w:type="dxa"/>
            <w:vMerge/>
            <w:vAlign w:val="center"/>
          </w:tcPr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单位联系人</w:t>
            </w:r>
          </w:p>
        </w:tc>
        <w:tc>
          <w:tcPr>
            <w:tcW w:w="3260" w:type="dxa"/>
            <w:gridSpan w:val="4"/>
            <w:vAlign w:val="center"/>
          </w:tcPr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53212">
        <w:trPr>
          <w:trHeight w:hRule="exact" w:val="1021"/>
          <w:jc w:val="center"/>
        </w:trPr>
        <w:tc>
          <w:tcPr>
            <w:tcW w:w="988" w:type="dxa"/>
            <w:vMerge/>
            <w:vAlign w:val="center"/>
          </w:tcPr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vAlign w:val="center"/>
          </w:tcPr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通讯地址</w:t>
            </w:r>
          </w:p>
        </w:tc>
        <w:tc>
          <w:tcPr>
            <w:tcW w:w="3260" w:type="dxa"/>
            <w:gridSpan w:val="4"/>
            <w:tcBorders>
              <w:left w:val="single" w:sz="4" w:space="0" w:color="000000"/>
            </w:tcBorders>
            <w:vAlign w:val="center"/>
          </w:tcPr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邮政编码</w:t>
            </w:r>
          </w:p>
        </w:tc>
        <w:tc>
          <w:tcPr>
            <w:tcW w:w="2126" w:type="dxa"/>
            <w:vAlign w:val="center"/>
          </w:tcPr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53212">
        <w:trPr>
          <w:trHeight w:hRule="exact" w:val="1021"/>
          <w:jc w:val="center"/>
        </w:trPr>
        <w:tc>
          <w:tcPr>
            <w:tcW w:w="2547" w:type="dxa"/>
            <w:gridSpan w:val="2"/>
            <w:tcBorders>
              <w:right w:val="single" w:sz="4" w:space="0" w:color="000000"/>
            </w:tcBorders>
            <w:vAlign w:val="center"/>
          </w:tcPr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经费概算（万元）</w:t>
            </w:r>
          </w:p>
        </w:tc>
        <w:tc>
          <w:tcPr>
            <w:tcW w:w="6662" w:type="dxa"/>
            <w:gridSpan w:val="6"/>
            <w:tcBorders>
              <w:left w:val="single" w:sz="4" w:space="0" w:color="000000"/>
            </w:tcBorders>
            <w:vAlign w:val="center"/>
          </w:tcPr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53212">
        <w:trPr>
          <w:trHeight w:hRule="exact" w:val="1021"/>
          <w:jc w:val="center"/>
        </w:trPr>
        <w:tc>
          <w:tcPr>
            <w:tcW w:w="2547" w:type="dxa"/>
            <w:gridSpan w:val="2"/>
            <w:tcBorders>
              <w:right w:val="single" w:sz="4" w:space="0" w:color="000000"/>
            </w:tcBorders>
            <w:vAlign w:val="center"/>
          </w:tcPr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研究周期（月）</w:t>
            </w:r>
          </w:p>
        </w:tc>
        <w:tc>
          <w:tcPr>
            <w:tcW w:w="3260" w:type="dxa"/>
            <w:gridSpan w:val="4"/>
            <w:tcBorders>
              <w:left w:val="single" w:sz="4" w:space="0" w:color="000000"/>
            </w:tcBorders>
            <w:vAlign w:val="center"/>
          </w:tcPr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3212" w:rsidRDefault="00BC0B81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申请日期</w:t>
            </w:r>
          </w:p>
        </w:tc>
        <w:tc>
          <w:tcPr>
            <w:tcW w:w="2126" w:type="dxa"/>
            <w:vAlign w:val="center"/>
          </w:tcPr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953212" w:rsidRDefault="0095321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53212">
        <w:trPr>
          <w:trHeight w:val="3244"/>
          <w:jc w:val="center"/>
        </w:trPr>
        <w:tc>
          <w:tcPr>
            <w:tcW w:w="4531" w:type="dxa"/>
            <w:gridSpan w:val="4"/>
            <w:tcBorders>
              <w:right w:val="single" w:sz="4" w:space="0" w:color="000000"/>
            </w:tcBorders>
          </w:tcPr>
          <w:p w:rsidR="00953212" w:rsidRDefault="00953212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8"/>
                <w:szCs w:val="22"/>
              </w:rPr>
            </w:pPr>
          </w:p>
          <w:p w:rsidR="00953212" w:rsidRDefault="00BC0B81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8"/>
                <w:szCs w:val="22"/>
              </w:rPr>
            </w:pPr>
            <w:r>
              <w:rPr>
                <w:rFonts w:ascii="仿宋" w:eastAsia="仿宋" w:hAnsi="仿宋" w:hint="eastAsia"/>
                <w:b/>
                <w:sz w:val="28"/>
                <w:szCs w:val="22"/>
              </w:rPr>
              <w:t>课题负责人签字：</w:t>
            </w:r>
          </w:p>
          <w:p w:rsidR="00953212" w:rsidRDefault="00953212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8"/>
                <w:szCs w:val="22"/>
              </w:rPr>
            </w:pPr>
          </w:p>
          <w:p w:rsidR="00953212" w:rsidRDefault="00BC0B81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8"/>
                <w:szCs w:val="22"/>
              </w:rPr>
            </w:pPr>
            <w:r>
              <w:rPr>
                <w:rFonts w:ascii="仿宋" w:eastAsia="仿宋" w:hAnsi="仿宋" w:hint="eastAsia"/>
                <w:b/>
                <w:sz w:val="28"/>
                <w:szCs w:val="22"/>
              </w:rPr>
              <w:t xml:space="preserve">                 </w:t>
            </w:r>
            <w:r>
              <w:rPr>
                <w:rFonts w:ascii="仿宋" w:eastAsia="仿宋" w:hAnsi="仿宋" w:hint="eastAsia"/>
                <w:b/>
                <w:sz w:val="28"/>
                <w:szCs w:val="22"/>
              </w:rPr>
              <w:t>年</w:t>
            </w:r>
            <w:r>
              <w:rPr>
                <w:rFonts w:ascii="仿宋" w:eastAsia="仿宋" w:hAnsi="仿宋" w:hint="eastAsia"/>
                <w:b/>
                <w:sz w:val="28"/>
                <w:szCs w:val="22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2"/>
              </w:rPr>
              <w:t>月</w:t>
            </w:r>
            <w:r>
              <w:rPr>
                <w:rFonts w:ascii="仿宋" w:eastAsia="仿宋" w:hAnsi="仿宋" w:hint="eastAsia"/>
                <w:b/>
                <w:sz w:val="28"/>
                <w:szCs w:val="22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2"/>
              </w:rPr>
              <w:t>日</w:t>
            </w:r>
          </w:p>
        </w:tc>
        <w:tc>
          <w:tcPr>
            <w:tcW w:w="4678" w:type="dxa"/>
            <w:gridSpan w:val="4"/>
            <w:tcBorders>
              <w:left w:val="single" w:sz="4" w:space="0" w:color="000000"/>
            </w:tcBorders>
          </w:tcPr>
          <w:p w:rsidR="00953212" w:rsidRDefault="00953212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8"/>
                <w:szCs w:val="22"/>
              </w:rPr>
            </w:pPr>
          </w:p>
          <w:p w:rsidR="00953212" w:rsidRDefault="00953212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8"/>
                <w:szCs w:val="22"/>
              </w:rPr>
            </w:pPr>
          </w:p>
          <w:p w:rsidR="00953212" w:rsidRDefault="00953212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8"/>
                <w:szCs w:val="22"/>
              </w:rPr>
            </w:pPr>
          </w:p>
          <w:p w:rsidR="00953212" w:rsidRDefault="00BC0B81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8"/>
                <w:szCs w:val="22"/>
              </w:rPr>
            </w:pPr>
            <w:r>
              <w:rPr>
                <w:rFonts w:ascii="仿宋" w:eastAsia="仿宋" w:hAnsi="仿宋" w:hint="eastAsia"/>
                <w:b/>
                <w:sz w:val="28"/>
                <w:szCs w:val="22"/>
              </w:rPr>
              <w:t xml:space="preserve">       </w:t>
            </w:r>
            <w:r>
              <w:rPr>
                <w:rFonts w:ascii="仿宋" w:eastAsia="仿宋" w:hAnsi="仿宋" w:hint="eastAsia"/>
                <w:b/>
                <w:sz w:val="28"/>
                <w:szCs w:val="22"/>
              </w:rPr>
              <w:t>（单位盖章）</w:t>
            </w:r>
          </w:p>
          <w:p w:rsidR="00953212" w:rsidRDefault="00953212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8"/>
                <w:szCs w:val="22"/>
              </w:rPr>
            </w:pPr>
          </w:p>
          <w:p w:rsidR="00953212" w:rsidRDefault="00BC0B81">
            <w:pPr>
              <w:spacing w:line="240" w:lineRule="auto"/>
              <w:ind w:firstLineChars="900" w:firstLine="2530"/>
              <w:rPr>
                <w:rFonts w:ascii="仿宋" w:eastAsia="仿宋" w:hAnsi="仿宋"/>
                <w:b/>
                <w:sz w:val="28"/>
                <w:szCs w:val="22"/>
              </w:rPr>
            </w:pPr>
            <w:r>
              <w:rPr>
                <w:rFonts w:ascii="仿宋" w:eastAsia="仿宋" w:hAnsi="仿宋" w:hint="eastAsia"/>
                <w:b/>
                <w:sz w:val="28"/>
                <w:szCs w:val="22"/>
              </w:rPr>
              <w:t>年</w:t>
            </w:r>
            <w:r>
              <w:rPr>
                <w:rFonts w:ascii="仿宋" w:eastAsia="仿宋" w:hAnsi="仿宋" w:hint="eastAsia"/>
                <w:b/>
                <w:sz w:val="28"/>
                <w:szCs w:val="22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2"/>
              </w:rPr>
              <w:t>月</w:t>
            </w:r>
            <w:r>
              <w:rPr>
                <w:rFonts w:ascii="仿宋" w:eastAsia="仿宋" w:hAnsi="仿宋" w:hint="eastAsia"/>
                <w:b/>
                <w:sz w:val="28"/>
                <w:szCs w:val="22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2"/>
              </w:rPr>
              <w:t>日</w:t>
            </w:r>
          </w:p>
        </w:tc>
      </w:tr>
    </w:tbl>
    <w:p w:rsidR="00953212" w:rsidRDefault="00BC0B81">
      <w:pPr>
        <w:spacing w:afterLines="50" w:after="156" w:line="240" w:lineRule="auto"/>
        <w:ind w:firstLineChars="0" w:firstLine="0"/>
        <w:rPr>
          <w:rFonts w:ascii="Calibri" w:eastAsia="宋体"/>
          <w:sz w:val="28"/>
          <w:szCs w:val="22"/>
        </w:rPr>
      </w:pPr>
      <w:r>
        <w:rPr>
          <w:rFonts w:ascii="宋体" w:eastAsia="宋体" w:hAnsi="宋体" w:cs="宋体" w:hint="eastAsia"/>
          <w:szCs w:val="22"/>
        </w:rPr>
        <w:lastRenderedPageBreak/>
        <w:t>二、需求概述</w:t>
      </w:r>
      <w:r>
        <w:rPr>
          <w:rFonts w:ascii="仿宋" w:eastAsia="仿宋" w:hAnsi="仿宋" w:cs="仿宋" w:hint="eastAsia"/>
          <w:sz w:val="28"/>
          <w:szCs w:val="22"/>
        </w:rPr>
        <w:t>（承担单位如何理解需求）</w:t>
      </w:r>
    </w:p>
    <w:p w:rsidR="00953212" w:rsidRDefault="00BC0B81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2"/>
        </w:rPr>
      </w:pPr>
      <w:r>
        <w:rPr>
          <w:rFonts w:ascii="宋体" w:eastAsia="宋体" w:hAnsi="宋体" w:cs="宋体" w:hint="eastAsia"/>
          <w:sz w:val="21"/>
          <w:szCs w:val="22"/>
        </w:rPr>
        <w:t xml:space="preserve">1. </w:t>
      </w:r>
      <w:r>
        <w:rPr>
          <w:rFonts w:ascii="宋体" w:eastAsia="宋体" w:hAnsi="宋体" w:cs="宋体" w:hint="eastAsia"/>
          <w:sz w:val="21"/>
          <w:szCs w:val="22"/>
        </w:rPr>
        <w:t>功能需求</w:t>
      </w:r>
    </w:p>
    <w:p w:rsidR="00953212" w:rsidRDefault="00953212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2"/>
        </w:rPr>
      </w:pPr>
    </w:p>
    <w:p w:rsidR="00953212" w:rsidRDefault="00BC0B81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2"/>
        </w:rPr>
      </w:pPr>
      <w:r>
        <w:rPr>
          <w:rFonts w:ascii="宋体" w:eastAsia="宋体" w:hAnsi="宋体" w:cs="宋体" w:hint="eastAsia"/>
          <w:sz w:val="21"/>
          <w:szCs w:val="22"/>
        </w:rPr>
        <w:t xml:space="preserve">2. </w:t>
      </w:r>
      <w:r>
        <w:rPr>
          <w:rFonts w:ascii="宋体" w:eastAsia="宋体" w:hAnsi="宋体" w:cs="宋体" w:hint="eastAsia"/>
          <w:sz w:val="21"/>
          <w:szCs w:val="22"/>
        </w:rPr>
        <w:t>技术指标</w:t>
      </w:r>
    </w:p>
    <w:p w:rsidR="00953212" w:rsidRDefault="00953212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2"/>
        </w:rPr>
      </w:pPr>
    </w:p>
    <w:p w:rsidR="00953212" w:rsidRDefault="00BC0B81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2"/>
        </w:rPr>
      </w:pPr>
      <w:r>
        <w:rPr>
          <w:rFonts w:ascii="宋体" w:eastAsia="宋体" w:hAnsi="宋体" w:cs="宋体" w:hint="eastAsia"/>
          <w:sz w:val="21"/>
          <w:szCs w:val="22"/>
        </w:rPr>
        <w:t xml:space="preserve">3. </w:t>
      </w:r>
      <w:r>
        <w:rPr>
          <w:rFonts w:ascii="宋体" w:eastAsia="宋体" w:hAnsi="宋体" w:cs="宋体" w:hint="eastAsia"/>
          <w:sz w:val="21"/>
          <w:szCs w:val="22"/>
        </w:rPr>
        <w:t>节点要求</w:t>
      </w:r>
    </w:p>
    <w:p w:rsidR="00953212" w:rsidRDefault="00953212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2"/>
        </w:rPr>
      </w:pPr>
    </w:p>
    <w:p w:rsidR="00953212" w:rsidRDefault="00BC0B81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2"/>
        </w:rPr>
      </w:pPr>
      <w:r>
        <w:rPr>
          <w:rFonts w:ascii="宋体" w:eastAsia="宋体" w:hAnsi="宋体" w:cs="宋体" w:hint="eastAsia"/>
          <w:sz w:val="21"/>
          <w:szCs w:val="22"/>
        </w:rPr>
        <w:t>三、研究内容与课题目标</w:t>
      </w:r>
    </w:p>
    <w:p w:rsidR="00953212" w:rsidRDefault="00BC0B81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2"/>
        </w:rPr>
      </w:pPr>
      <w:r>
        <w:rPr>
          <w:rFonts w:ascii="宋体" w:eastAsia="宋体" w:hAnsi="宋体" w:cs="宋体" w:hint="eastAsia"/>
          <w:sz w:val="21"/>
          <w:szCs w:val="22"/>
        </w:rPr>
        <w:t xml:space="preserve">1. </w:t>
      </w:r>
      <w:r>
        <w:rPr>
          <w:rFonts w:ascii="宋体" w:eastAsia="宋体" w:hAnsi="宋体" w:cs="宋体" w:hint="eastAsia"/>
          <w:sz w:val="21"/>
          <w:szCs w:val="22"/>
        </w:rPr>
        <w:t>课题研究目标</w:t>
      </w:r>
    </w:p>
    <w:p w:rsidR="00953212" w:rsidRDefault="00953212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2"/>
        </w:rPr>
      </w:pPr>
    </w:p>
    <w:p w:rsidR="00953212" w:rsidRDefault="00BC0B81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2"/>
        </w:rPr>
      </w:pPr>
      <w:r>
        <w:rPr>
          <w:rFonts w:ascii="宋体" w:eastAsia="宋体" w:hAnsi="宋体" w:cs="宋体" w:hint="eastAsia"/>
          <w:sz w:val="21"/>
          <w:szCs w:val="22"/>
        </w:rPr>
        <w:t xml:space="preserve">2. </w:t>
      </w:r>
      <w:r>
        <w:rPr>
          <w:rFonts w:ascii="宋体" w:eastAsia="宋体" w:hAnsi="宋体" w:cs="宋体" w:hint="eastAsia"/>
          <w:sz w:val="21"/>
          <w:szCs w:val="22"/>
        </w:rPr>
        <w:t>主要研究内容</w:t>
      </w:r>
    </w:p>
    <w:p w:rsidR="00953212" w:rsidRDefault="00953212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2"/>
        </w:rPr>
      </w:pPr>
    </w:p>
    <w:p w:rsidR="00953212" w:rsidRDefault="00BC0B81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2"/>
        </w:rPr>
      </w:pPr>
      <w:r>
        <w:rPr>
          <w:rFonts w:ascii="宋体" w:eastAsia="宋体" w:hAnsi="宋体" w:cs="宋体" w:hint="eastAsia"/>
          <w:sz w:val="21"/>
          <w:szCs w:val="22"/>
        </w:rPr>
        <w:t xml:space="preserve">3. </w:t>
      </w:r>
      <w:r>
        <w:rPr>
          <w:rFonts w:ascii="宋体" w:eastAsia="宋体" w:hAnsi="宋体" w:cs="宋体" w:hint="eastAsia"/>
          <w:sz w:val="21"/>
          <w:szCs w:val="22"/>
        </w:rPr>
        <w:t>课题研究基础</w:t>
      </w:r>
    </w:p>
    <w:p w:rsidR="00953212" w:rsidRDefault="00953212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2"/>
        </w:rPr>
      </w:pPr>
    </w:p>
    <w:p w:rsidR="00953212" w:rsidRDefault="00BC0B81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2"/>
        </w:rPr>
      </w:pPr>
      <w:r>
        <w:rPr>
          <w:rFonts w:ascii="宋体" w:eastAsia="宋体" w:hAnsi="宋体" w:cs="宋体" w:hint="eastAsia"/>
          <w:sz w:val="21"/>
          <w:szCs w:val="22"/>
        </w:rPr>
        <w:t>4.</w:t>
      </w:r>
      <w:r>
        <w:rPr>
          <w:rFonts w:ascii="宋体" w:eastAsia="宋体" w:hAnsi="宋体" w:cs="宋体" w:hint="eastAsia"/>
          <w:sz w:val="21"/>
          <w:szCs w:val="22"/>
        </w:rPr>
        <w:t>技术途径与可行性分析</w:t>
      </w:r>
    </w:p>
    <w:p w:rsidR="00953212" w:rsidRDefault="00953212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2"/>
        </w:rPr>
      </w:pPr>
    </w:p>
    <w:p w:rsidR="00953212" w:rsidRDefault="00BC0B81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2"/>
        </w:rPr>
      </w:pPr>
      <w:r>
        <w:rPr>
          <w:rFonts w:ascii="宋体" w:eastAsia="宋体" w:hAnsi="宋体" w:cs="宋体" w:hint="eastAsia"/>
          <w:sz w:val="21"/>
          <w:szCs w:val="22"/>
        </w:rPr>
        <w:t xml:space="preserve">5. </w:t>
      </w:r>
      <w:r>
        <w:rPr>
          <w:rFonts w:ascii="宋体" w:eastAsia="宋体" w:hAnsi="宋体" w:cs="宋体" w:hint="eastAsia"/>
          <w:sz w:val="21"/>
          <w:szCs w:val="22"/>
        </w:rPr>
        <w:t>拟提交成果</w:t>
      </w:r>
    </w:p>
    <w:p w:rsidR="00953212" w:rsidRDefault="00953212">
      <w:pPr>
        <w:spacing w:line="360" w:lineRule="auto"/>
        <w:ind w:firstLineChars="0" w:firstLine="0"/>
        <w:rPr>
          <w:rFonts w:ascii="宋体" w:eastAsia="宋体" w:hAnsi="宋体" w:cs="宋体"/>
          <w:sz w:val="21"/>
          <w:szCs w:val="22"/>
        </w:rPr>
      </w:pPr>
    </w:p>
    <w:p w:rsidR="00953212" w:rsidRDefault="00BC0B81">
      <w:pPr>
        <w:spacing w:line="360" w:lineRule="auto"/>
        <w:ind w:firstLineChars="0" w:firstLine="0"/>
        <w:rPr>
          <w:rFonts w:ascii="仿宋" w:eastAsia="仿宋" w:hAnsi="仿宋" w:cs="仿宋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2"/>
        </w:rPr>
        <w:t xml:space="preserve">6. </w:t>
      </w:r>
      <w:r>
        <w:rPr>
          <w:rFonts w:ascii="宋体" w:eastAsia="宋体" w:hAnsi="宋体" w:cs="宋体" w:hint="eastAsia"/>
          <w:sz w:val="21"/>
          <w:szCs w:val="22"/>
        </w:rPr>
        <w:t>需求与指标预期实现情况（完成指标对照表</w:t>
      </w:r>
      <w:r>
        <w:rPr>
          <w:rFonts w:ascii="仿宋" w:eastAsia="仿宋" w:hAnsi="仿宋" w:cs="仿宋" w:hint="eastAsia"/>
          <w:sz w:val="21"/>
          <w:szCs w:val="21"/>
        </w:rPr>
        <w:t>）</w:t>
      </w:r>
    </w:p>
    <w:p w:rsidR="00953212" w:rsidRDefault="00953212">
      <w:pPr>
        <w:spacing w:line="360" w:lineRule="auto"/>
        <w:ind w:firstLineChars="0" w:firstLine="0"/>
        <w:rPr>
          <w:rFonts w:ascii="Calibri" w:eastAsia="宋体"/>
          <w:sz w:val="21"/>
          <w:szCs w:val="22"/>
        </w:rPr>
      </w:pPr>
    </w:p>
    <w:p w:rsidR="00953212" w:rsidRDefault="00BC0B81">
      <w:pPr>
        <w:spacing w:afterLines="50" w:after="156" w:line="240" w:lineRule="auto"/>
        <w:ind w:firstLineChars="0" w:firstLine="0"/>
        <w:rPr>
          <w:rFonts w:ascii="宋体" w:eastAsia="宋体" w:hAnsi="宋体" w:cs="宋体"/>
          <w:szCs w:val="22"/>
        </w:rPr>
      </w:pPr>
      <w:r>
        <w:rPr>
          <w:rFonts w:ascii="宋体" w:eastAsia="宋体" w:hAnsi="宋体" w:cs="宋体" w:hint="eastAsia"/>
          <w:szCs w:val="22"/>
        </w:rPr>
        <w:t>四、经费需求概算</w:t>
      </w:r>
    </w:p>
    <w:tbl>
      <w:tblPr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1530"/>
        <w:gridCol w:w="2693"/>
        <w:gridCol w:w="2127"/>
        <w:gridCol w:w="992"/>
      </w:tblGrid>
      <w:tr w:rsidR="00953212">
        <w:trPr>
          <w:trHeight w:val="5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科目名称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分系统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预算金额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人民币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 w:rsidR="0095321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（一）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直接费用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21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设备费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212">
        <w:trPr>
          <w:trHeight w:val="28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材料费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212">
        <w:trPr>
          <w:trHeight w:val="28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212">
        <w:trPr>
          <w:trHeight w:val="28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212">
        <w:trPr>
          <w:trHeight w:val="28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212">
        <w:trPr>
          <w:trHeight w:val="28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212">
        <w:trPr>
          <w:trHeight w:val="28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外部协作费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212">
        <w:trPr>
          <w:trHeight w:val="28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212">
        <w:trPr>
          <w:trHeight w:val="39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212">
        <w:trPr>
          <w:trHeight w:val="51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212">
        <w:trPr>
          <w:trHeight w:val="39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212">
        <w:trPr>
          <w:trHeight w:val="28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212">
        <w:trPr>
          <w:trHeight w:val="28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212">
        <w:trPr>
          <w:trHeight w:val="51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212">
        <w:trPr>
          <w:trHeight w:val="8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燃料动力费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212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会议、差旅、国际合作与交流费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212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出版、文献、信息传播、知识产权事务费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21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劳务费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21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专家咨询费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21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其他支出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21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（二）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间接费用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5321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BC0B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12" w:rsidRDefault="0095321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 w:rsidR="00953212" w:rsidRDefault="00953212">
      <w:pPr>
        <w:spacing w:afterLines="50" w:after="156" w:line="240" w:lineRule="auto"/>
        <w:ind w:firstLineChars="0" w:firstLine="0"/>
        <w:rPr>
          <w:rFonts w:ascii="Calibri" w:eastAsia="宋体"/>
          <w:sz w:val="21"/>
          <w:szCs w:val="22"/>
        </w:rPr>
      </w:pPr>
    </w:p>
    <w:p w:rsidR="00953212" w:rsidRDefault="00BC0B81">
      <w:pPr>
        <w:spacing w:afterLines="50" w:after="156" w:line="240" w:lineRule="auto"/>
        <w:ind w:firstLineChars="0" w:firstLine="0"/>
        <w:rPr>
          <w:rFonts w:ascii="仿宋" w:eastAsia="仿宋" w:hAnsi="仿宋"/>
          <w:sz w:val="28"/>
          <w:szCs w:val="22"/>
        </w:rPr>
      </w:pPr>
      <w:r>
        <w:rPr>
          <w:rFonts w:ascii="宋体" w:eastAsia="宋体" w:hAnsi="宋体" w:cs="宋体" w:hint="eastAsia"/>
          <w:szCs w:val="22"/>
        </w:rPr>
        <w:t>五、课题管理模式</w:t>
      </w:r>
      <w:r>
        <w:rPr>
          <w:rFonts w:ascii="仿宋" w:eastAsia="仿宋" w:hAnsi="仿宋" w:hint="eastAsia"/>
          <w:sz w:val="28"/>
          <w:szCs w:val="22"/>
        </w:rPr>
        <w:t>（纳入单位管理）</w:t>
      </w:r>
    </w:p>
    <w:p w:rsidR="00953212" w:rsidRDefault="00953212">
      <w:pPr>
        <w:spacing w:afterLines="50" w:after="156" w:line="240" w:lineRule="auto"/>
        <w:ind w:firstLineChars="0" w:firstLine="0"/>
        <w:rPr>
          <w:rFonts w:ascii="Calibri" w:eastAsia="宋体"/>
          <w:sz w:val="21"/>
          <w:szCs w:val="22"/>
        </w:rPr>
      </w:pPr>
    </w:p>
    <w:p w:rsidR="00953212" w:rsidRDefault="00BC0B81">
      <w:pPr>
        <w:spacing w:afterLines="50" w:after="156" w:line="240" w:lineRule="auto"/>
        <w:ind w:firstLineChars="0" w:firstLine="0"/>
        <w:rPr>
          <w:rFonts w:ascii="宋体" w:eastAsia="宋体" w:hAnsi="宋体" w:cs="宋体"/>
          <w:szCs w:val="22"/>
        </w:rPr>
      </w:pPr>
      <w:r>
        <w:rPr>
          <w:rFonts w:ascii="宋体" w:eastAsia="宋体" w:hAnsi="宋体" w:cs="宋体" w:hint="eastAsia"/>
          <w:szCs w:val="22"/>
        </w:rPr>
        <w:t>六、成果转化预期</w:t>
      </w:r>
    </w:p>
    <w:p w:rsidR="00953212" w:rsidRDefault="00953212">
      <w:pPr>
        <w:spacing w:afterLines="50" w:after="156" w:line="240" w:lineRule="auto"/>
        <w:ind w:firstLineChars="0" w:firstLine="0"/>
        <w:rPr>
          <w:rFonts w:ascii="宋体" w:eastAsia="宋体" w:hAnsi="宋体" w:cs="宋体"/>
          <w:sz w:val="21"/>
          <w:szCs w:val="21"/>
        </w:rPr>
      </w:pPr>
    </w:p>
    <w:p w:rsidR="00953212" w:rsidRDefault="00BC0B81">
      <w:pPr>
        <w:spacing w:afterLines="50" w:after="156" w:line="240" w:lineRule="auto"/>
        <w:ind w:firstLineChars="0" w:firstLine="0"/>
        <w:rPr>
          <w:rFonts w:ascii="宋体" w:eastAsia="宋体" w:hAnsi="宋体" w:cs="宋体"/>
          <w:szCs w:val="22"/>
        </w:rPr>
      </w:pPr>
      <w:r>
        <w:rPr>
          <w:rFonts w:ascii="宋体" w:eastAsia="宋体" w:hAnsi="宋体" w:cs="宋体" w:hint="eastAsia"/>
          <w:szCs w:val="22"/>
        </w:rPr>
        <w:t>七、其他</w:t>
      </w:r>
    </w:p>
    <w:p w:rsidR="00953212" w:rsidRDefault="00953212">
      <w:pPr>
        <w:ind w:firstLineChars="0" w:firstLine="0"/>
      </w:pPr>
    </w:p>
    <w:sectPr w:rsidR="00953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B81" w:rsidRDefault="00BC0B81">
      <w:pPr>
        <w:spacing w:line="240" w:lineRule="auto"/>
        <w:ind w:firstLine="640"/>
      </w:pPr>
      <w:r>
        <w:separator/>
      </w:r>
    </w:p>
  </w:endnote>
  <w:endnote w:type="continuationSeparator" w:id="0">
    <w:p w:rsidR="00BC0B81" w:rsidRDefault="00BC0B8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212" w:rsidRDefault="00BC0B81">
    <w:pPr>
      <w:pStyle w:val="a3"/>
      <w:ind w:firstLineChars="0" w:firstLine="0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212" w:rsidRDefault="00953212">
    <w:pPr>
      <w:pStyle w:val="a3"/>
      <w:ind w:firstLineChars="0" w:firstLine="0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212" w:rsidRDefault="00953212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B81" w:rsidRDefault="00BC0B81">
      <w:pPr>
        <w:spacing w:line="240" w:lineRule="auto"/>
        <w:ind w:firstLine="640"/>
      </w:pPr>
      <w:r>
        <w:separator/>
      </w:r>
    </w:p>
  </w:footnote>
  <w:footnote w:type="continuationSeparator" w:id="0">
    <w:p w:rsidR="00BC0B81" w:rsidRDefault="00BC0B81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212" w:rsidRDefault="00953212"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212" w:rsidRDefault="00953212">
    <w:pPr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212" w:rsidRDefault="00953212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13A17"/>
    <w:rsid w:val="00953212"/>
    <w:rsid w:val="00BC0B81"/>
    <w:rsid w:val="00C21AF7"/>
    <w:rsid w:val="016B6091"/>
    <w:rsid w:val="01F61872"/>
    <w:rsid w:val="03A07406"/>
    <w:rsid w:val="04285226"/>
    <w:rsid w:val="08544464"/>
    <w:rsid w:val="14F81B54"/>
    <w:rsid w:val="1DEA0856"/>
    <w:rsid w:val="291C71F9"/>
    <w:rsid w:val="2E095309"/>
    <w:rsid w:val="34547D36"/>
    <w:rsid w:val="395F2220"/>
    <w:rsid w:val="3D8660B8"/>
    <w:rsid w:val="446176FB"/>
    <w:rsid w:val="47121E9A"/>
    <w:rsid w:val="526B7E62"/>
    <w:rsid w:val="52DC086D"/>
    <w:rsid w:val="5DD95B96"/>
    <w:rsid w:val="61C43A48"/>
    <w:rsid w:val="69860F37"/>
    <w:rsid w:val="70BE2E6B"/>
    <w:rsid w:val="72CF6BE3"/>
    <w:rsid w:val="73313A17"/>
    <w:rsid w:val="76D2693B"/>
    <w:rsid w:val="79095E4D"/>
    <w:rsid w:val="7B94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B165AA-1E5E-4E57-97D4-84CEDDD2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80" w:lineRule="exact"/>
      <w:ind w:firstLineChars="200" w:firstLine="200"/>
      <w:jc w:val="both"/>
    </w:pPr>
    <w:rPr>
      <w:rFonts w:ascii="仿宋_GB2312" w:eastAsia="仿宋_GB2312" w:hAnsi="Calibri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Title"/>
    <w:basedOn w:val="a"/>
    <w:next w:val="a"/>
    <w:uiPriority w:val="10"/>
    <w:qFormat/>
    <w:pPr>
      <w:ind w:firstLineChars="0" w:firstLine="0"/>
      <w:jc w:val="center"/>
      <w:outlineLvl w:val="0"/>
    </w:pPr>
    <w:rPr>
      <w:rFonts w:ascii="方正小标宋简体" w:eastAsia="方正小标宋简体" w:hAnsiTheme="majorHAnsi" w:cstheme="majorBidi"/>
      <w:bCs/>
      <w:sz w:val="44"/>
      <w:szCs w:val="32"/>
    </w:rPr>
  </w:style>
  <w:style w:type="table" w:styleId="a6">
    <w:name w:val="Table Grid"/>
    <w:basedOn w:val="a1"/>
    <w:uiPriority w:val="59"/>
    <w:qFormat/>
    <w:rPr>
      <w:rFonts w:ascii="Calibri" w:eastAsia="宋体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pPr>
      <w:spacing w:line="240" w:lineRule="auto"/>
      <w:ind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417</Words>
  <Characters>2380</Characters>
  <Application>Microsoft Office Word</Application>
  <DocSecurity>0</DocSecurity>
  <Lines>19</Lines>
  <Paragraphs>5</Paragraphs>
  <ScaleCrop>false</ScaleCrop>
  <Company>Microsoft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面朝大海</dc:creator>
  <cp:lastModifiedBy>480g4</cp:lastModifiedBy>
  <cp:revision>2</cp:revision>
  <dcterms:created xsi:type="dcterms:W3CDTF">2021-02-21T12:57:00Z</dcterms:created>
  <dcterms:modified xsi:type="dcterms:W3CDTF">2021-03-01T02:21:00Z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