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D37" w:rsidRPr="006D55B3" w:rsidRDefault="001A5D37" w:rsidP="001A5D37">
      <w:pPr>
        <w:spacing w:line="560" w:lineRule="exact"/>
        <w:rPr>
          <w:rFonts w:ascii="黑体" w:eastAsia="黑体" w:hAnsi="黑体" w:cs="宋体"/>
          <w:sz w:val="32"/>
          <w:szCs w:val="32"/>
        </w:rPr>
      </w:pPr>
      <w:r w:rsidRPr="006D55B3">
        <w:rPr>
          <w:rFonts w:ascii="黑体" w:eastAsia="黑体" w:hAnsi="黑体" w:cs="宋体" w:hint="eastAsia"/>
          <w:sz w:val="32"/>
          <w:szCs w:val="32"/>
        </w:rPr>
        <w:t>附件</w:t>
      </w:r>
    </w:p>
    <w:p w:rsidR="001A5D37" w:rsidRPr="006D55B3" w:rsidRDefault="001A5D37" w:rsidP="001A5D37">
      <w:pPr>
        <w:spacing w:before="240" w:line="660" w:lineRule="exact"/>
        <w:jc w:val="center"/>
        <w:rPr>
          <w:rFonts w:ascii="方正小标宋简体" w:eastAsia="方正小标宋简体"/>
          <w:sz w:val="44"/>
          <w:szCs w:val="44"/>
        </w:rPr>
      </w:pPr>
      <w:r w:rsidRPr="006D55B3">
        <w:rPr>
          <w:rFonts w:ascii="方正小标宋简体" w:eastAsia="方正小标宋简体" w:hint="eastAsia"/>
          <w:sz w:val="44"/>
          <w:szCs w:val="44"/>
        </w:rPr>
        <w:t>知识产权行政执法指导案例推荐表</w:t>
      </w:r>
    </w:p>
    <w:p w:rsidR="001A5D37" w:rsidRDefault="001A5D37" w:rsidP="001A5D37">
      <w:pPr>
        <w:spacing w:line="300" w:lineRule="exact"/>
        <w:ind w:firstLineChars="200" w:firstLine="640"/>
        <w:rPr>
          <w:rFonts w:ascii="仿宋_GB2312" w:eastAsia="仿宋_GB2312" w:hAnsi="宋体" w:cs="宋体"/>
          <w:sz w:val="32"/>
          <w:szCs w:val="32"/>
        </w:rPr>
      </w:pPr>
    </w:p>
    <w:tbl>
      <w:tblPr>
        <w:tblStyle w:val="a3"/>
        <w:tblW w:w="9072" w:type="dxa"/>
        <w:jc w:val="center"/>
        <w:tblLayout w:type="fixed"/>
        <w:tblLook w:val="0000"/>
      </w:tblPr>
      <w:tblGrid>
        <w:gridCol w:w="2077"/>
        <w:gridCol w:w="1358"/>
        <w:gridCol w:w="1358"/>
        <w:gridCol w:w="1357"/>
        <w:gridCol w:w="1057"/>
        <w:gridCol w:w="754"/>
        <w:gridCol w:w="1111"/>
      </w:tblGrid>
      <w:tr w:rsidR="001A5D37" w:rsidRPr="00107E5C" w:rsidTr="000C540C">
        <w:trPr>
          <w:trHeight w:val="454"/>
          <w:jc w:val="center"/>
        </w:trPr>
        <w:tc>
          <w:tcPr>
            <w:tcW w:w="1951" w:type="dxa"/>
            <w:vMerge w:val="restart"/>
            <w:vAlign w:val="center"/>
          </w:tcPr>
          <w:p w:rsidR="001A5D37" w:rsidRPr="00107E5C" w:rsidRDefault="001A5D37" w:rsidP="000C540C">
            <w:pPr>
              <w:jc w:val="center"/>
              <w:rPr>
                <w:rFonts w:ascii="黑体" w:eastAsia="黑体" w:hAnsi="黑体"/>
                <w:color w:val="000000"/>
                <w:sz w:val="24"/>
              </w:rPr>
            </w:pPr>
            <w:r w:rsidRPr="00107E5C">
              <w:rPr>
                <w:rFonts w:ascii="黑体" w:eastAsia="黑体" w:hAnsi="黑体" w:hint="eastAsia"/>
                <w:color w:val="000000"/>
                <w:sz w:val="24"/>
              </w:rPr>
              <w:t>推荐单位</w:t>
            </w:r>
          </w:p>
        </w:tc>
        <w:tc>
          <w:tcPr>
            <w:tcW w:w="1276" w:type="dxa"/>
            <w:tcBorders>
              <w:right w:val="single" w:sz="4" w:space="0" w:color="auto"/>
            </w:tcBorders>
            <w:vAlign w:val="center"/>
          </w:tcPr>
          <w:p w:rsidR="001A5D37" w:rsidRPr="00107E5C" w:rsidRDefault="001A5D37" w:rsidP="000C540C">
            <w:pPr>
              <w:rPr>
                <w:rFonts w:ascii="仿宋_GB2312" w:eastAsia="仿宋_GB2312"/>
                <w:color w:val="000000"/>
                <w:sz w:val="24"/>
              </w:rPr>
            </w:pPr>
            <w:r w:rsidRPr="00107E5C">
              <w:rPr>
                <w:rFonts w:ascii="仿宋_GB2312" w:eastAsia="仿宋_GB2312" w:hint="eastAsia"/>
                <w:color w:val="000000"/>
                <w:sz w:val="24"/>
              </w:rPr>
              <w:t>单位名称</w:t>
            </w:r>
          </w:p>
        </w:tc>
        <w:tc>
          <w:tcPr>
            <w:tcW w:w="5296" w:type="dxa"/>
            <w:gridSpan w:val="5"/>
            <w:tcBorders>
              <w:left w:val="single" w:sz="4" w:space="0" w:color="auto"/>
            </w:tcBorders>
            <w:vAlign w:val="center"/>
          </w:tcPr>
          <w:p w:rsidR="001A5D37" w:rsidRPr="00107E5C" w:rsidRDefault="001A5D37" w:rsidP="000C540C">
            <w:pPr>
              <w:rPr>
                <w:rFonts w:ascii="仿宋_GB2312" w:eastAsia="仿宋_GB2312"/>
                <w:color w:val="000000"/>
                <w:sz w:val="24"/>
              </w:rPr>
            </w:pPr>
          </w:p>
        </w:tc>
      </w:tr>
      <w:tr w:rsidR="001A5D37" w:rsidRPr="00107E5C" w:rsidTr="000C540C">
        <w:trPr>
          <w:trHeight w:val="454"/>
          <w:jc w:val="center"/>
        </w:trPr>
        <w:tc>
          <w:tcPr>
            <w:tcW w:w="1951" w:type="dxa"/>
            <w:vMerge/>
            <w:vAlign w:val="center"/>
          </w:tcPr>
          <w:p w:rsidR="001A5D37" w:rsidRPr="00107E5C" w:rsidRDefault="001A5D37" w:rsidP="000C540C">
            <w:pPr>
              <w:rPr>
                <w:rFonts w:ascii="仿宋_GB2312" w:eastAsia="仿宋_GB2312"/>
                <w:color w:val="000000"/>
                <w:sz w:val="24"/>
              </w:rPr>
            </w:pPr>
          </w:p>
        </w:tc>
        <w:tc>
          <w:tcPr>
            <w:tcW w:w="1276" w:type="dxa"/>
            <w:tcBorders>
              <w:right w:val="single" w:sz="4" w:space="0" w:color="auto"/>
            </w:tcBorders>
            <w:vAlign w:val="center"/>
          </w:tcPr>
          <w:p w:rsidR="001A5D37" w:rsidRPr="00107E5C" w:rsidRDefault="001A5D37" w:rsidP="000C540C">
            <w:pPr>
              <w:rPr>
                <w:rFonts w:ascii="仿宋_GB2312" w:eastAsia="仿宋_GB2312"/>
                <w:color w:val="000000"/>
                <w:sz w:val="24"/>
              </w:rPr>
            </w:pPr>
            <w:r w:rsidRPr="00107E5C">
              <w:rPr>
                <w:rFonts w:ascii="仿宋_GB2312" w:eastAsia="仿宋_GB2312" w:hint="eastAsia"/>
                <w:color w:val="000000"/>
                <w:sz w:val="24"/>
              </w:rPr>
              <w:t>联系人</w:t>
            </w:r>
          </w:p>
        </w:tc>
        <w:tc>
          <w:tcPr>
            <w:tcW w:w="1276" w:type="dxa"/>
            <w:tcBorders>
              <w:left w:val="single" w:sz="4" w:space="0" w:color="auto"/>
              <w:right w:val="single" w:sz="4" w:space="0" w:color="auto"/>
            </w:tcBorders>
            <w:vAlign w:val="center"/>
          </w:tcPr>
          <w:p w:rsidR="001A5D37" w:rsidRPr="00107E5C" w:rsidRDefault="001A5D37" w:rsidP="000C540C">
            <w:pPr>
              <w:rPr>
                <w:rFonts w:ascii="仿宋_GB2312" w:eastAsia="仿宋_GB2312"/>
                <w:color w:val="000000"/>
                <w:sz w:val="24"/>
              </w:rPr>
            </w:pPr>
          </w:p>
        </w:tc>
        <w:tc>
          <w:tcPr>
            <w:tcW w:w="1275" w:type="dxa"/>
            <w:tcBorders>
              <w:left w:val="single" w:sz="4" w:space="0" w:color="auto"/>
              <w:right w:val="single" w:sz="4" w:space="0" w:color="auto"/>
            </w:tcBorders>
            <w:vAlign w:val="center"/>
          </w:tcPr>
          <w:p w:rsidR="001A5D37" w:rsidRPr="00107E5C" w:rsidRDefault="001A5D37" w:rsidP="000C540C">
            <w:pPr>
              <w:rPr>
                <w:rFonts w:ascii="仿宋_GB2312" w:eastAsia="仿宋_GB2312"/>
                <w:color w:val="000000"/>
                <w:sz w:val="24"/>
              </w:rPr>
            </w:pPr>
            <w:r w:rsidRPr="00107E5C">
              <w:rPr>
                <w:rFonts w:ascii="仿宋_GB2312" w:eastAsia="仿宋_GB2312" w:hint="eastAsia"/>
                <w:color w:val="000000"/>
                <w:sz w:val="24"/>
              </w:rPr>
              <w:t>联系方式</w:t>
            </w:r>
          </w:p>
        </w:tc>
        <w:tc>
          <w:tcPr>
            <w:tcW w:w="2745" w:type="dxa"/>
            <w:gridSpan w:val="3"/>
            <w:tcBorders>
              <w:left w:val="single" w:sz="4" w:space="0" w:color="auto"/>
            </w:tcBorders>
            <w:vAlign w:val="center"/>
          </w:tcPr>
          <w:p w:rsidR="001A5D37" w:rsidRPr="00107E5C" w:rsidRDefault="001A5D37" w:rsidP="000C540C">
            <w:pPr>
              <w:rPr>
                <w:rFonts w:ascii="仿宋_GB2312" w:eastAsia="仿宋_GB2312"/>
                <w:color w:val="000000"/>
                <w:sz w:val="24"/>
              </w:rPr>
            </w:pPr>
          </w:p>
        </w:tc>
      </w:tr>
      <w:tr w:rsidR="001A5D37" w:rsidRPr="00107E5C" w:rsidTr="000C540C">
        <w:trPr>
          <w:trHeight w:val="454"/>
          <w:jc w:val="center"/>
        </w:trPr>
        <w:tc>
          <w:tcPr>
            <w:tcW w:w="1951" w:type="dxa"/>
            <w:vAlign w:val="center"/>
          </w:tcPr>
          <w:p w:rsidR="001A5D37" w:rsidRPr="00107E5C" w:rsidRDefault="001A5D37" w:rsidP="000C540C">
            <w:pPr>
              <w:jc w:val="center"/>
              <w:rPr>
                <w:rFonts w:ascii="黑体" w:eastAsia="黑体" w:hAnsi="黑体"/>
                <w:color w:val="000000"/>
                <w:sz w:val="24"/>
              </w:rPr>
            </w:pPr>
            <w:r w:rsidRPr="00107E5C">
              <w:rPr>
                <w:rFonts w:ascii="黑体" w:eastAsia="黑体" w:hAnsi="黑体" w:hint="eastAsia"/>
                <w:color w:val="000000"/>
                <w:sz w:val="24"/>
              </w:rPr>
              <w:t>案件名称</w:t>
            </w:r>
          </w:p>
        </w:tc>
        <w:tc>
          <w:tcPr>
            <w:tcW w:w="6572" w:type="dxa"/>
            <w:gridSpan w:val="6"/>
            <w:vAlign w:val="center"/>
          </w:tcPr>
          <w:p w:rsidR="001A5D37" w:rsidRPr="00107E5C" w:rsidRDefault="001A5D37" w:rsidP="000C540C">
            <w:pPr>
              <w:rPr>
                <w:rFonts w:ascii="仿宋_GB2312" w:eastAsia="仿宋_GB2312"/>
                <w:color w:val="000000"/>
                <w:sz w:val="24"/>
              </w:rPr>
            </w:pPr>
            <w:r w:rsidRPr="00107E5C">
              <w:rPr>
                <w:rFonts w:ascii="仿宋_GB2312" w:eastAsia="仿宋_GB2312" w:hint="eastAsia"/>
                <w:color w:val="000000"/>
                <w:sz w:val="24"/>
              </w:rPr>
              <w:t>XXXXX案（标题）</w:t>
            </w:r>
          </w:p>
          <w:p w:rsidR="001A5D37" w:rsidRPr="00107E5C" w:rsidRDefault="001A5D37" w:rsidP="000C540C">
            <w:pPr>
              <w:rPr>
                <w:rFonts w:ascii="仿宋_GB2312" w:eastAsia="仿宋_GB2312"/>
                <w:color w:val="000000"/>
                <w:sz w:val="24"/>
              </w:rPr>
            </w:pPr>
            <w:r w:rsidRPr="00107E5C">
              <w:rPr>
                <w:rFonts w:ascii="仿宋_GB2312" w:eastAsia="仿宋_GB2312" w:hint="eastAsia"/>
                <w:color w:val="000000"/>
                <w:sz w:val="24"/>
              </w:rPr>
              <w:t>（一般采用知识产权行政执法机构+行政执法方式+案由的形式，如北京市知识产权局处理XX专利侵权纠纷案）</w:t>
            </w:r>
          </w:p>
        </w:tc>
      </w:tr>
      <w:tr w:rsidR="001A5D37" w:rsidRPr="00107E5C" w:rsidTr="000C540C">
        <w:trPr>
          <w:trHeight w:val="454"/>
          <w:jc w:val="center"/>
        </w:trPr>
        <w:tc>
          <w:tcPr>
            <w:tcW w:w="1951" w:type="dxa"/>
            <w:vAlign w:val="center"/>
          </w:tcPr>
          <w:p w:rsidR="001A5D37" w:rsidRPr="00107E5C" w:rsidRDefault="001A5D37" w:rsidP="000C540C">
            <w:pPr>
              <w:jc w:val="center"/>
              <w:rPr>
                <w:rFonts w:ascii="黑体" w:eastAsia="黑体" w:hAnsi="黑体"/>
                <w:color w:val="000000"/>
                <w:sz w:val="24"/>
              </w:rPr>
            </w:pPr>
            <w:r w:rsidRPr="00107E5C">
              <w:rPr>
                <w:rFonts w:ascii="黑体" w:eastAsia="黑体" w:hAnsi="黑体" w:hint="eastAsia"/>
                <w:color w:val="000000"/>
                <w:sz w:val="24"/>
              </w:rPr>
              <w:t>案件编号</w:t>
            </w:r>
          </w:p>
        </w:tc>
        <w:tc>
          <w:tcPr>
            <w:tcW w:w="6572" w:type="dxa"/>
            <w:gridSpan w:val="6"/>
            <w:vAlign w:val="center"/>
          </w:tcPr>
          <w:p w:rsidR="001A5D37" w:rsidRPr="00107E5C" w:rsidRDefault="001A5D37" w:rsidP="000C540C">
            <w:pPr>
              <w:rPr>
                <w:rFonts w:ascii="仿宋_GB2312" w:eastAsia="仿宋_GB2312"/>
                <w:color w:val="000000"/>
                <w:sz w:val="24"/>
              </w:rPr>
            </w:pPr>
          </w:p>
        </w:tc>
      </w:tr>
      <w:tr w:rsidR="001A5D37" w:rsidRPr="00107E5C" w:rsidTr="000C540C">
        <w:trPr>
          <w:trHeight w:val="454"/>
          <w:jc w:val="center"/>
        </w:trPr>
        <w:tc>
          <w:tcPr>
            <w:tcW w:w="1951" w:type="dxa"/>
            <w:vAlign w:val="center"/>
          </w:tcPr>
          <w:p w:rsidR="001A5D37" w:rsidRPr="00107E5C" w:rsidRDefault="001A5D37" w:rsidP="000C540C">
            <w:pPr>
              <w:jc w:val="center"/>
              <w:rPr>
                <w:rFonts w:ascii="黑体" w:eastAsia="黑体" w:hAnsi="黑体"/>
                <w:color w:val="000000"/>
                <w:sz w:val="24"/>
              </w:rPr>
            </w:pPr>
            <w:r w:rsidRPr="00107E5C">
              <w:rPr>
                <w:rFonts w:ascii="黑体" w:eastAsia="黑体" w:hAnsi="黑体" w:hint="eastAsia"/>
                <w:color w:val="000000"/>
                <w:sz w:val="24"/>
              </w:rPr>
              <w:t>案件时间</w:t>
            </w:r>
          </w:p>
        </w:tc>
        <w:tc>
          <w:tcPr>
            <w:tcW w:w="1276" w:type="dxa"/>
            <w:tcBorders>
              <w:right w:val="single" w:sz="4" w:space="0" w:color="auto"/>
            </w:tcBorders>
            <w:vAlign w:val="center"/>
          </w:tcPr>
          <w:p w:rsidR="001A5D37" w:rsidRPr="00107E5C" w:rsidRDefault="001A5D37" w:rsidP="000C540C">
            <w:pPr>
              <w:rPr>
                <w:rFonts w:ascii="仿宋_GB2312" w:eastAsia="仿宋_GB2312"/>
                <w:color w:val="000000"/>
                <w:sz w:val="24"/>
              </w:rPr>
            </w:pPr>
            <w:r w:rsidRPr="00107E5C">
              <w:rPr>
                <w:rFonts w:ascii="仿宋_GB2312" w:eastAsia="仿宋_GB2312" w:hint="eastAsia"/>
                <w:color w:val="000000"/>
                <w:sz w:val="24"/>
              </w:rPr>
              <w:t>立案时间</w:t>
            </w:r>
          </w:p>
        </w:tc>
        <w:tc>
          <w:tcPr>
            <w:tcW w:w="1276" w:type="dxa"/>
            <w:tcBorders>
              <w:left w:val="single" w:sz="4" w:space="0" w:color="auto"/>
              <w:right w:val="single" w:sz="4" w:space="0" w:color="auto"/>
            </w:tcBorders>
            <w:vAlign w:val="center"/>
          </w:tcPr>
          <w:p w:rsidR="001A5D37" w:rsidRPr="00107E5C" w:rsidRDefault="001A5D37" w:rsidP="000C540C">
            <w:pPr>
              <w:ind w:left="72"/>
              <w:rPr>
                <w:rFonts w:ascii="仿宋_GB2312" w:eastAsia="仿宋_GB2312"/>
                <w:color w:val="000000"/>
                <w:sz w:val="24"/>
              </w:rPr>
            </w:pPr>
          </w:p>
        </w:tc>
        <w:tc>
          <w:tcPr>
            <w:tcW w:w="1275" w:type="dxa"/>
            <w:tcBorders>
              <w:left w:val="single" w:sz="4" w:space="0" w:color="auto"/>
              <w:right w:val="single" w:sz="4" w:space="0" w:color="auto"/>
            </w:tcBorders>
            <w:vAlign w:val="center"/>
          </w:tcPr>
          <w:p w:rsidR="001A5D37" w:rsidRPr="00107E5C" w:rsidRDefault="001A5D37" w:rsidP="000C540C">
            <w:pPr>
              <w:rPr>
                <w:rFonts w:ascii="仿宋_GB2312" w:eastAsia="仿宋_GB2312"/>
                <w:color w:val="000000"/>
                <w:sz w:val="24"/>
              </w:rPr>
            </w:pPr>
            <w:r w:rsidRPr="00107E5C">
              <w:rPr>
                <w:rFonts w:ascii="仿宋_GB2312" w:eastAsia="仿宋_GB2312" w:hint="eastAsia"/>
                <w:color w:val="000000"/>
                <w:sz w:val="24"/>
              </w:rPr>
              <w:t>结案时间</w:t>
            </w:r>
          </w:p>
        </w:tc>
        <w:tc>
          <w:tcPr>
            <w:tcW w:w="993" w:type="dxa"/>
            <w:tcBorders>
              <w:left w:val="single" w:sz="4" w:space="0" w:color="auto"/>
              <w:right w:val="single" w:sz="4" w:space="0" w:color="auto"/>
            </w:tcBorders>
            <w:vAlign w:val="center"/>
          </w:tcPr>
          <w:p w:rsidR="001A5D37" w:rsidRPr="00107E5C" w:rsidRDefault="001A5D37" w:rsidP="000C540C">
            <w:pPr>
              <w:rPr>
                <w:rFonts w:ascii="仿宋_GB2312" w:eastAsia="仿宋_GB2312"/>
                <w:color w:val="000000"/>
                <w:sz w:val="24"/>
              </w:rPr>
            </w:pPr>
          </w:p>
        </w:tc>
        <w:tc>
          <w:tcPr>
            <w:tcW w:w="708" w:type="dxa"/>
            <w:tcBorders>
              <w:left w:val="single" w:sz="4" w:space="0" w:color="auto"/>
              <w:right w:val="single" w:sz="4" w:space="0" w:color="auto"/>
            </w:tcBorders>
            <w:vAlign w:val="center"/>
          </w:tcPr>
          <w:p w:rsidR="001A5D37" w:rsidRPr="00107E5C" w:rsidRDefault="001A5D37" w:rsidP="000C540C">
            <w:pPr>
              <w:rPr>
                <w:rFonts w:ascii="仿宋_GB2312" w:eastAsia="仿宋_GB2312"/>
                <w:color w:val="000000"/>
                <w:sz w:val="24"/>
              </w:rPr>
            </w:pPr>
            <w:r w:rsidRPr="00107E5C">
              <w:rPr>
                <w:rFonts w:ascii="仿宋_GB2312" w:eastAsia="仿宋_GB2312" w:hint="eastAsia"/>
                <w:color w:val="000000"/>
                <w:sz w:val="24"/>
              </w:rPr>
              <w:t>其他</w:t>
            </w:r>
          </w:p>
        </w:tc>
        <w:tc>
          <w:tcPr>
            <w:tcW w:w="1044" w:type="dxa"/>
            <w:tcBorders>
              <w:left w:val="single" w:sz="4" w:space="0" w:color="auto"/>
            </w:tcBorders>
            <w:vAlign w:val="center"/>
          </w:tcPr>
          <w:p w:rsidR="001A5D37" w:rsidRPr="00107E5C" w:rsidRDefault="001A5D37" w:rsidP="000C540C">
            <w:pPr>
              <w:rPr>
                <w:rFonts w:ascii="仿宋_GB2312" w:eastAsia="仿宋_GB2312"/>
                <w:color w:val="000000"/>
                <w:sz w:val="24"/>
              </w:rPr>
            </w:pPr>
          </w:p>
        </w:tc>
      </w:tr>
      <w:tr w:rsidR="001A5D37" w:rsidRPr="00107E5C" w:rsidTr="000C540C">
        <w:trPr>
          <w:trHeight w:val="454"/>
          <w:jc w:val="center"/>
        </w:trPr>
        <w:tc>
          <w:tcPr>
            <w:tcW w:w="1951" w:type="dxa"/>
            <w:vAlign w:val="center"/>
          </w:tcPr>
          <w:p w:rsidR="001A5D37" w:rsidRPr="00107E5C" w:rsidRDefault="001A5D37" w:rsidP="000C540C">
            <w:pPr>
              <w:jc w:val="center"/>
              <w:rPr>
                <w:rFonts w:ascii="黑体" w:eastAsia="黑体" w:hAnsi="黑体"/>
                <w:color w:val="000000"/>
                <w:sz w:val="24"/>
              </w:rPr>
            </w:pPr>
            <w:r w:rsidRPr="00107E5C">
              <w:rPr>
                <w:rFonts w:ascii="黑体" w:eastAsia="黑体" w:hAnsi="黑体" w:hint="eastAsia"/>
                <w:color w:val="000000"/>
                <w:sz w:val="24"/>
              </w:rPr>
              <w:t>案件领域</w:t>
            </w:r>
          </w:p>
        </w:tc>
        <w:tc>
          <w:tcPr>
            <w:tcW w:w="6572" w:type="dxa"/>
            <w:gridSpan w:val="6"/>
            <w:vAlign w:val="center"/>
          </w:tcPr>
          <w:p w:rsidR="001A5D37" w:rsidRPr="00107E5C" w:rsidRDefault="001A5D37" w:rsidP="000C540C">
            <w:pPr>
              <w:rPr>
                <w:rFonts w:ascii="仿宋_GB2312" w:eastAsia="仿宋_GB2312"/>
                <w:color w:val="000000"/>
                <w:sz w:val="24"/>
              </w:rPr>
            </w:pPr>
            <w:r w:rsidRPr="00107E5C">
              <w:rPr>
                <w:rFonts w:ascii="仿宋_GB2312" w:eastAsia="仿宋_GB2312"/>
                <w:color w:val="000000"/>
                <w:sz w:val="24"/>
              </w:rPr>
              <w:fldChar w:fldCharType="begin">
                <w:ffData>
                  <w:name w:val="选中1"/>
                  <w:enabled/>
                  <w:calcOnExit w:val="0"/>
                  <w:checkBox>
                    <w:sizeAuto/>
                    <w:default w:val="0"/>
                    <w:checked w:val="0"/>
                  </w:checkBox>
                </w:ffData>
              </w:fldChar>
            </w:r>
            <w:bookmarkStart w:id="0" w:name="选中1"/>
            <w:r w:rsidRPr="00107E5C">
              <w:rPr>
                <w:rFonts w:ascii="仿宋_GB2312" w:eastAsia="仿宋_GB2312"/>
                <w:color w:val="000000"/>
                <w:sz w:val="24"/>
              </w:rPr>
              <w:instrText xml:space="preserve"> </w:instrText>
            </w:r>
            <w:r w:rsidRPr="00107E5C">
              <w:rPr>
                <w:rFonts w:ascii="仿宋_GB2312" w:eastAsia="仿宋_GB2312" w:hint="eastAsia"/>
                <w:color w:val="000000"/>
                <w:sz w:val="24"/>
              </w:rPr>
              <w:instrText>FORMCHECKBOX</w:instrText>
            </w:r>
            <w:r w:rsidRPr="00107E5C">
              <w:rPr>
                <w:rFonts w:ascii="仿宋_GB2312" w:eastAsia="仿宋_GB2312"/>
                <w:color w:val="000000"/>
                <w:sz w:val="24"/>
              </w:rPr>
              <w:instrText xml:space="preserve"> </w:instrText>
            </w:r>
            <w:r>
              <w:rPr>
                <w:rFonts w:ascii="仿宋_GB2312" w:eastAsia="仿宋_GB2312"/>
                <w:color w:val="000000"/>
                <w:sz w:val="24"/>
              </w:rPr>
            </w:r>
            <w:r>
              <w:rPr>
                <w:rFonts w:ascii="仿宋_GB2312" w:eastAsia="仿宋_GB2312"/>
                <w:color w:val="000000"/>
                <w:sz w:val="24"/>
              </w:rPr>
              <w:fldChar w:fldCharType="separate"/>
            </w:r>
            <w:r w:rsidRPr="00107E5C">
              <w:rPr>
                <w:rFonts w:ascii="仿宋_GB2312" w:eastAsia="仿宋_GB2312"/>
                <w:color w:val="000000"/>
                <w:sz w:val="24"/>
              </w:rPr>
              <w:fldChar w:fldCharType="end"/>
            </w:r>
            <w:bookmarkEnd w:id="0"/>
            <w:r w:rsidRPr="00107E5C">
              <w:rPr>
                <w:rFonts w:ascii="仿宋_GB2312" w:eastAsia="仿宋_GB2312" w:hint="eastAsia"/>
                <w:color w:val="000000"/>
                <w:sz w:val="24"/>
              </w:rPr>
              <w:t xml:space="preserve">商标 </w:t>
            </w:r>
            <w:r w:rsidRPr="00107E5C">
              <w:rPr>
                <w:rFonts w:ascii="仿宋_GB2312" w:eastAsia="仿宋_GB2312"/>
                <w:color w:val="000000"/>
                <w:sz w:val="24"/>
              </w:rPr>
              <w:fldChar w:fldCharType="begin">
                <w:ffData>
                  <w:name w:val="选中1"/>
                  <w:enabled/>
                  <w:calcOnExit w:val="0"/>
                  <w:checkBox>
                    <w:sizeAuto/>
                    <w:default w:val="0"/>
                    <w:checked w:val="0"/>
                  </w:checkBox>
                </w:ffData>
              </w:fldChar>
            </w:r>
            <w:r w:rsidRPr="00107E5C">
              <w:rPr>
                <w:rFonts w:ascii="仿宋_GB2312" w:eastAsia="仿宋_GB2312"/>
                <w:color w:val="000000"/>
                <w:sz w:val="24"/>
              </w:rPr>
              <w:instrText xml:space="preserve"> </w:instrText>
            </w:r>
            <w:r w:rsidRPr="00107E5C">
              <w:rPr>
                <w:rFonts w:ascii="仿宋_GB2312" w:eastAsia="仿宋_GB2312" w:hint="eastAsia"/>
                <w:color w:val="000000"/>
                <w:sz w:val="24"/>
              </w:rPr>
              <w:instrText>FORMCHECKBOX</w:instrText>
            </w:r>
            <w:r w:rsidRPr="00107E5C">
              <w:rPr>
                <w:rFonts w:ascii="仿宋_GB2312" w:eastAsia="仿宋_GB2312"/>
                <w:color w:val="000000"/>
                <w:sz w:val="24"/>
              </w:rPr>
              <w:instrText xml:space="preserve"> </w:instrText>
            </w:r>
            <w:r>
              <w:rPr>
                <w:rFonts w:ascii="仿宋_GB2312" w:eastAsia="仿宋_GB2312"/>
                <w:color w:val="000000"/>
                <w:sz w:val="24"/>
              </w:rPr>
            </w:r>
            <w:r>
              <w:rPr>
                <w:rFonts w:ascii="仿宋_GB2312" w:eastAsia="仿宋_GB2312"/>
                <w:color w:val="000000"/>
                <w:sz w:val="24"/>
              </w:rPr>
              <w:fldChar w:fldCharType="separate"/>
            </w:r>
            <w:r w:rsidRPr="00107E5C">
              <w:rPr>
                <w:rFonts w:ascii="仿宋_GB2312" w:eastAsia="仿宋_GB2312"/>
                <w:color w:val="000000"/>
                <w:sz w:val="24"/>
              </w:rPr>
              <w:fldChar w:fldCharType="end"/>
            </w:r>
            <w:r w:rsidRPr="00107E5C">
              <w:rPr>
                <w:rFonts w:ascii="仿宋_GB2312" w:eastAsia="仿宋_GB2312" w:hint="eastAsia"/>
                <w:color w:val="000000"/>
                <w:sz w:val="24"/>
              </w:rPr>
              <w:t xml:space="preserve">专利 </w:t>
            </w:r>
            <w:r w:rsidRPr="00107E5C">
              <w:rPr>
                <w:rFonts w:ascii="仿宋_GB2312" w:eastAsia="仿宋_GB2312"/>
                <w:color w:val="000000"/>
                <w:sz w:val="24"/>
              </w:rPr>
              <w:fldChar w:fldCharType="begin">
                <w:ffData>
                  <w:name w:val="选中1"/>
                  <w:enabled/>
                  <w:calcOnExit w:val="0"/>
                  <w:checkBox>
                    <w:sizeAuto/>
                    <w:default w:val="0"/>
                    <w:checked w:val="0"/>
                  </w:checkBox>
                </w:ffData>
              </w:fldChar>
            </w:r>
            <w:r w:rsidRPr="00107E5C">
              <w:rPr>
                <w:rFonts w:ascii="仿宋_GB2312" w:eastAsia="仿宋_GB2312"/>
                <w:color w:val="000000"/>
                <w:sz w:val="24"/>
              </w:rPr>
              <w:instrText xml:space="preserve"> </w:instrText>
            </w:r>
            <w:r w:rsidRPr="00107E5C">
              <w:rPr>
                <w:rFonts w:ascii="仿宋_GB2312" w:eastAsia="仿宋_GB2312" w:hint="eastAsia"/>
                <w:color w:val="000000"/>
                <w:sz w:val="24"/>
              </w:rPr>
              <w:instrText>FORMCHECKBOX</w:instrText>
            </w:r>
            <w:r w:rsidRPr="00107E5C">
              <w:rPr>
                <w:rFonts w:ascii="仿宋_GB2312" w:eastAsia="仿宋_GB2312"/>
                <w:color w:val="000000"/>
                <w:sz w:val="24"/>
              </w:rPr>
              <w:instrText xml:space="preserve"> </w:instrText>
            </w:r>
            <w:r>
              <w:rPr>
                <w:rFonts w:ascii="仿宋_GB2312" w:eastAsia="仿宋_GB2312"/>
                <w:color w:val="000000"/>
                <w:sz w:val="24"/>
              </w:rPr>
            </w:r>
            <w:r>
              <w:rPr>
                <w:rFonts w:ascii="仿宋_GB2312" w:eastAsia="仿宋_GB2312"/>
                <w:color w:val="000000"/>
                <w:sz w:val="24"/>
              </w:rPr>
              <w:fldChar w:fldCharType="separate"/>
            </w:r>
            <w:r w:rsidRPr="00107E5C">
              <w:rPr>
                <w:rFonts w:ascii="仿宋_GB2312" w:eastAsia="仿宋_GB2312"/>
                <w:color w:val="000000"/>
                <w:sz w:val="24"/>
              </w:rPr>
              <w:fldChar w:fldCharType="end"/>
            </w:r>
            <w:r w:rsidRPr="00107E5C">
              <w:rPr>
                <w:rFonts w:ascii="仿宋_GB2312" w:eastAsia="仿宋_GB2312" w:hint="eastAsia"/>
                <w:color w:val="000000"/>
                <w:sz w:val="24"/>
              </w:rPr>
              <w:t xml:space="preserve">地理标志 </w:t>
            </w:r>
            <w:r w:rsidRPr="00107E5C">
              <w:rPr>
                <w:rFonts w:ascii="仿宋_GB2312" w:eastAsia="仿宋_GB2312"/>
                <w:color w:val="000000"/>
                <w:sz w:val="24"/>
              </w:rPr>
              <w:fldChar w:fldCharType="begin">
                <w:ffData>
                  <w:name w:val="选中1"/>
                  <w:enabled/>
                  <w:calcOnExit w:val="0"/>
                  <w:checkBox>
                    <w:sizeAuto/>
                    <w:default w:val="0"/>
                    <w:checked w:val="0"/>
                  </w:checkBox>
                </w:ffData>
              </w:fldChar>
            </w:r>
            <w:r w:rsidRPr="00107E5C">
              <w:rPr>
                <w:rFonts w:ascii="仿宋_GB2312" w:eastAsia="仿宋_GB2312"/>
                <w:color w:val="000000"/>
                <w:sz w:val="24"/>
              </w:rPr>
              <w:instrText xml:space="preserve"> </w:instrText>
            </w:r>
            <w:r w:rsidRPr="00107E5C">
              <w:rPr>
                <w:rFonts w:ascii="仿宋_GB2312" w:eastAsia="仿宋_GB2312" w:hint="eastAsia"/>
                <w:color w:val="000000"/>
                <w:sz w:val="24"/>
              </w:rPr>
              <w:instrText>FORMCHECKBOX</w:instrText>
            </w:r>
            <w:r w:rsidRPr="00107E5C">
              <w:rPr>
                <w:rFonts w:ascii="仿宋_GB2312" w:eastAsia="仿宋_GB2312"/>
                <w:color w:val="000000"/>
                <w:sz w:val="24"/>
              </w:rPr>
              <w:instrText xml:space="preserve"> </w:instrText>
            </w:r>
            <w:r>
              <w:rPr>
                <w:rFonts w:ascii="仿宋_GB2312" w:eastAsia="仿宋_GB2312"/>
                <w:color w:val="000000"/>
                <w:sz w:val="24"/>
              </w:rPr>
            </w:r>
            <w:r>
              <w:rPr>
                <w:rFonts w:ascii="仿宋_GB2312" w:eastAsia="仿宋_GB2312"/>
                <w:color w:val="000000"/>
                <w:sz w:val="24"/>
              </w:rPr>
              <w:fldChar w:fldCharType="separate"/>
            </w:r>
            <w:r w:rsidRPr="00107E5C">
              <w:rPr>
                <w:rFonts w:ascii="仿宋_GB2312" w:eastAsia="仿宋_GB2312"/>
                <w:color w:val="000000"/>
                <w:sz w:val="24"/>
              </w:rPr>
              <w:fldChar w:fldCharType="end"/>
            </w:r>
            <w:r w:rsidRPr="00107E5C">
              <w:rPr>
                <w:rFonts w:ascii="仿宋_GB2312" w:eastAsia="仿宋_GB2312" w:hint="eastAsia"/>
                <w:color w:val="000000"/>
                <w:sz w:val="24"/>
              </w:rPr>
              <w:t>集成电路布图设计</w:t>
            </w:r>
            <w:r w:rsidRPr="00107E5C">
              <w:rPr>
                <w:rFonts w:ascii="仿宋_GB2312" w:eastAsia="仿宋_GB2312"/>
                <w:color w:val="000000"/>
                <w:sz w:val="24"/>
              </w:rPr>
              <w:t xml:space="preserve"> </w:t>
            </w:r>
            <w:r w:rsidRPr="00107E5C">
              <w:rPr>
                <w:rFonts w:ascii="仿宋_GB2312" w:eastAsia="仿宋_GB2312"/>
                <w:color w:val="000000"/>
                <w:sz w:val="24"/>
              </w:rPr>
              <w:fldChar w:fldCharType="begin">
                <w:ffData>
                  <w:name w:val="选中1"/>
                  <w:enabled/>
                  <w:calcOnExit w:val="0"/>
                  <w:checkBox>
                    <w:sizeAuto/>
                    <w:default w:val="0"/>
                    <w:checked w:val="0"/>
                  </w:checkBox>
                </w:ffData>
              </w:fldChar>
            </w:r>
            <w:r w:rsidRPr="00107E5C">
              <w:rPr>
                <w:rFonts w:ascii="仿宋_GB2312" w:eastAsia="仿宋_GB2312"/>
                <w:color w:val="000000"/>
                <w:sz w:val="24"/>
              </w:rPr>
              <w:instrText xml:space="preserve"> </w:instrText>
            </w:r>
            <w:r w:rsidRPr="00107E5C">
              <w:rPr>
                <w:rFonts w:ascii="仿宋_GB2312" w:eastAsia="仿宋_GB2312" w:hint="eastAsia"/>
                <w:color w:val="000000"/>
                <w:sz w:val="24"/>
              </w:rPr>
              <w:instrText>FORMCHECKBOX</w:instrText>
            </w:r>
            <w:r w:rsidRPr="00107E5C">
              <w:rPr>
                <w:rFonts w:ascii="仿宋_GB2312" w:eastAsia="仿宋_GB2312"/>
                <w:color w:val="000000"/>
                <w:sz w:val="24"/>
              </w:rPr>
              <w:instrText xml:space="preserve"> </w:instrText>
            </w:r>
            <w:r>
              <w:rPr>
                <w:rFonts w:ascii="仿宋_GB2312" w:eastAsia="仿宋_GB2312"/>
                <w:color w:val="000000"/>
                <w:sz w:val="24"/>
              </w:rPr>
            </w:r>
            <w:r>
              <w:rPr>
                <w:rFonts w:ascii="仿宋_GB2312" w:eastAsia="仿宋_GB2312"/>
                <w:color w:val="000000"/>
                <w:sz w:val="24"/>
              </w:rPr>
              <w:fldChar w:fldCharType="separate"/>
            </w:r>
            <w:r w:rsidRPr="00107E5C">
              <w:rPr>
                <w:rFonts w:ascii="仿宋_GB2312" w:eastAsia="仿宋_GB2312"/>
                <w:color w:val="000000"/>
                <w:sz w:val="24"/>
              </w:rPr>
              <w:fldChar w:fldCharType="end"/>
            </w:r>
            <w:r w:rsidRPr="00107E5C">
              <w:rPr>
                <w:rFonts w:ascii="仿宋_GB2312" w:eastAsia="仿宋_GB2312"/>
                <w:color w:val="000000"/>
                <w:sz w:val="24"/>
              </w:rPr>
              <w:t>其他</w:t>
            </w:r>
          </w:p>
        </w:tc>
      </w:tr>
      <w:tr w:rsidR="001A5D37" w:rsidRPr="00107E5C" w:rsidTr="000C540C">
        <w:trPr>
          <w:trHeight w:val="454"/>
          <w:jc w:val="center"/>
        </w:trPr>
        <w:tc>
          <w:tcPr>
            <w:tcW w:w="1951" w:type="dxa"/>
            <w:vAlign w:val="center"/>
          </w:tcPr>
          <w:p w:rsidR="001A5D37" w:rsidRPr="00107E5C" w:rsidRDefault="001A5D37" w:rsidP="000C540C">
            <w:pPr>
              <w:jc w:val="center"/>
              <w:rPr>
                <w:rFonts w:ascii="黑体" w:eastAsia="黑体" w:hAnsi="黑体"/>
                <w:color w:val="000000"/>
                <w:sz w:val="24"/>
              </w:rPr>
            </w:pPr>
            <w:r w:rsidRPr="00107E5C">
              <w:rPr>
                <w:rFonts w:ascii="黑体" w:eastAsia="黑体" w:hAnsi="黑体" w:hint="eastAsia"/>
                <w:color w:val="000000"/>
                <w:sz w:val="24"/>
              </w:rPr>
              <w:t>案件特点</w:t>
            </w:r>
          </w:p>
        </w:tc>
        <w:tc>
          <w:tcPr>
            <w:tcW w:w="6572" w:type="dxa"/>
            <w:gridSpan w:val="6"/>
            <w:vAlign w:val="center"/>
          </w:tcPr>
          <w:p w:rsidR="001A5D37" w:rsidRPr="00107E5C" w:rsidRDefault="001A5D37" w:rsidP="000C540C">
            <w:pPr>
              <w:rPr>
                <w:rFonts w:ascii="仿宋_GB2312" w:eastAsia="仿宋_GB2312"/>
                <w:color w:val="000000"/>
                <w:sz w:val="24"/>
              </w:rPr>
            </w:pPr>
            <w:r w:rsidRPr="00107E5C">
              <w:rPr>
                <w:rFonts w:ascii="仿宋_GB2312" w:eastAsia="仿宋_GB2312"/>
                <w:color w:val="000000"/>
                <w:sz w:val="24"/>
              </w:rPr>
              <w:fldChar w:fldCharType="begin">
                <w:ffData>
                  <w:name w:val="选中1"/>
                  <w:enabled/>
                  <w:calcOnExit w:val="0"/>
                  <w:checkBox>
                    <w:sizeAuto/>
                    <w:default w:val="0"/>
                    <w:checked w:val="0"/>
                  </w:checkBox>
                </w:ffData>
              </w:fldChar>
            </w:r>
            <w:r w:rsidRPr="00107E5C">
              <w:rPr>
                <w:rFonts w:ascii="仿宋_GB2312" w:eastAsia="仿宋_GB2312"/>
                <w:color w:val="000000"/>
                <w:sz w:val="24"/>
              </w:rPr>
              <w:instrText xml:space="preserve"> </w:instrText>
            </w:r>
            <w:r w:rsidRPr="00107E5C">
              <w:rPr>
                <w:rFonts w:ascii="仿宋_GB2312" w:eastAsia="仿宋_GB2312" w:hint="eastAsia"/>
                <w:color w:val="000000"/>
                <w:sz w:val="24"/>
              </w:rPr>
              <w:instrText>FORMCHECKBOX</w:instrText>
            </w:r>
            <w:r w:rsidRPr="00107E5C">
              <w:rPr>
                <w:rFonts w:ascii="仿宋_GB2312" w:eastAsia="仿宋_GB2312"/>
                <w:color w:val="000000"/>
                <w:sz w:val="24"/>
              </w:rPr>
              <w:instrText xml:space="preserve"> </w:instrText>
            </w:r>
            <w:r>
              <w:rPr>
                <w:rFonts w:ascii="仿宋_GB2312" w:eastAsia="仿宋_GB2312"/>
                <w:color w:val="000000"/>
                <w:sz w:val="24"/>
              </w:rPr>
            </w:r>
            <w:r>
              <w:rPr>
                <w:rFonts w:ascii="仿宋_GB2312" w:eastAsia="仿宋_GB2312"/>
                <w:color w:val="000000"/>
                <w:sz w:val="24"/>
              </w:rPr>
              <w:fldChar w:fldCharType="separate"/>
            </w:r>
            <w:r w:rsidRPr="00107E5C">
              <w:rPr>
                <w:rFonts w:ascii="仿宋_GB2312" w:eastAsia="仿宋_GB2312"/>
                <w:color w:val="000000"/>
                <w:sz w:val="24"/>
              </w:rPr>
              <w:fldChar w:fldCharType="end"/>
            </w:r>
            <w:r w:rsidRPr="00107E5C">
              <w:rPr>
                <w:rFonts w:ascii="仿宋_GB2312" w:eastAsia="仿宋_GB2312" w:hint="eastAsia"/>
                <w:color w:val="000000"/>
                <w:sz w:val="24"/>
              </w:rPr>
              <w:t>社会广泛关注；</w:t>
            </w:r>
          </w:p>
          <w:p w:rsidR="001A5D37" w:rsidRPr="00107E5C" w:rsidRDefault="001A5D37" w:rsidP="000C540C">
            <w:pPr>
              <w:rPr>
                <w:rFonts w:ascii="仿宋_GB2312" w:eastAsia="仿宋_GB2312"/>
                <w:color w:val="000000"/>
                <w:sz w:val="24"/>
              </w:rPr>
            </w:pPr>
            <w:r w:rsidRPr="00107E5C">
              <w:rPr>
                <w:rFonts w:ascii="仿宋_GB2312" w:eastAsia="仿宋_GB2312"/>
                <w:color w:val="000000"/>
                <w:sz w:val="24"/>
              </w:rPr>
              <w:fldChar w:fldCharType="begin">
                <w:ffData>
                  <w:name w:val="选中1"/>
                  <w:enabled/>
                  <w:calcOnExit w:val="0"/>
                  <w:checkBox>
                    <w:sizeAuto/>
                    <w:default w:val="0"/>
                    <w:checked w:val="0"/>
                  </w:checkBox>
                </w:ffData>
              </w:fldChar>
            </w:r>
            <w:r w:rsidRPr="00107E5C">
              <w:rPr>
                <w:rFonts w:ascii="仿宋_GB2312" w:eastAsia="仿宋_GB2312"/>
                <w:color w:val="000000"/>
                <w:sz w:val="24"/>
              </w:rPr>
              <w:instrText xml:space="preserve"> </w:instrText>
            </w:r>
            <w:r w:rsidRPr="00107E5C">
              <w:rPr>
                <w:rFonts w:ascii="仿宋_GB2312" w:eastAsia="仿宋_GB2312" w:hint="eastAsia"/>
                <w:color w:val="000000"/>
                <w:sz w:val="24"/>
              </w:rPr>
              <w:instrText>FORMCHECKBOX</w:instrText>
            </w:r>
            <w:r w:rsidRPr="00107E5C">
              <w:rPr>
                <w:rFonts w:ascii="仿宋_GB2312" w:eastAsia="仿宋_GB2312"/>
                <w:color w:val="000000"/>
                <w:sz w:val="24"/>
              </w:rPr>
              <w:instrText xml:space="preserve"> </w:instrText>
            </w:r>
            <w:r>
              <w:rPr>
                <w:rFonts w:ascii="仿宋_GB2312" w:eastAsia="仿宋_GB2312"/>
                <w:color w:val="000000"/>
                <w:sz w:val="24"/>
              </w:rPr>
            </w:r>
            <w:r>
              <w:rPr>
                <w:rFonts w:ascii="仿宋_GB2312" w:eastAsia="仿宋_GB2312"/>
                <w:color w:val="000000"/>
                <w:sz w:val="24"/>
              </w:rPr>
              <w:fldChar w:fldCharType="separate"/>
            </w:r>
            <w:r w:rsidRPr="00107E5C">
              <w:rPr>
                <w:rFonts w:ascii="仿宋_GB2312" w:eastAsia="仿宋_GB2312"/>
                <w:color w:val="000000"/>
                <w:sz w:val="24"/>
              </w:rPr>
              <w:fldChar w:fldCharType="end"/>
            </w:r>
            <w:r w:rsidRPr="00107E5C">
              <w:rPr>
                <w:rFonts w:ascii="仿宋_GB2312" w:eastAsia="仿宋_GB2312" w:hint="eastAsia"/>
                <w:color w:val="000000"/>
                <w:sz w:val="24"/>
              </w:rPr>
              <w:t>法律规定适用较为原则需要进一步细化；</w:t>
            </w:r>
          </w:p>
          <w:p w:rsidR="001A5D37" w:rsidRPr="00107E5C" w:rsidRDefault="001A5D37" w:rsidP="000C540C">
            <w:pPr>
              <w:rPr>
                <w:rFonts w:ascii="仿宋_GB2312" w:eastAsia="仿宋_GB2312"/>
                <w:color w:val="000000"/>
                <w:sz w:val="24"/>
              </w:rPr>
            </w:pPr>
            <w:r w:rsidRPr="00107E5C">
              <w:rPr>
                <w:rFonts w:ascii="仿宋_GB2312" w:eastAsia="仿宋_GB2312"/>
                <w:color w:val="000000"/>
                <w:sz w:val="24"/>
              </w:rPr>
              <w:fldChar w:fldCharType="begin">
                <w:ffData>
                  <w:name w:val="选中1"/>
                  <w:enabled/>
                  <w:calcOnExit w:val="0"/>
                  <w:checkBox>
                    <w:sizeAuto/>
                    <w:default w:val="0"/>
                    <w:checked w:val="0"/>
                  </w:checkBox>
                </w:ffData>
              </w:fldChar>
            </w:r>
            <w:r w:rsidRPr="00107E5C">
              <w:rPr>
                <w:rFonts w:ascii="仿宋_GB2312" w:eastAsia="仿宋_GB2312"/>
                <w:color w:val="000000"/>
                <w:sz w:val="24"/>
              </w:rPr>
              <w:instrText xml:space="preserve"> </w:instrText>
            </w:r>
            <w:r w:rsidRPr="00107E5C">
              <w:rPr>
                <w:rFonts w:ascii="仿宋_GB2312" w:eastAsia="仿宋_GB2312" w:hint="eastAsia"/>
                <w:color w:val="000000"/>
                <w:sz w:val="24"/>
              </w:rPr>
              <w:instrText>FORMCHECKBOX</w:instrText>
            </w:r>
            <w:r w:rsidRPr="00107E5C">
              <w:rPr>
                <w:rFonts w:ascii="仿宋_GB2312" w:eastAsia="仿宋_GB2312"/>
                <w:color w:val="000000"/>
                <w:sz w:val="24"/>
              </w:rPr>
              <w:instrText xml:space="preserve"> </w:instrText>
            </w:r>
            <w:r>
              <w:rPr>
                <w:rFonts w:ascii="仿宋_GB2312" w:eastAsia="仿宋_GB2312"/>
                <w:color w:val="000000"/>
                <w:sz w:val="24"/>
              </w:rPr>
            </w:r>
            <w:r>
              <w:rPr>
                <w:rFonts w:ascii="仿宋_GB2312" w:eastAsia="仿宋_GB2312"/>
                <w:color w:val="000000"/>
                <w:sz w:val="24"/>
              </w:rPr>
              <w:fldChar w:fldCharType="separate"/>
            </w:r>
            <w:r w:rsidRPr="00107E5C">
              <w:rPr>
                <w:rFonts w:ascii="仿宋_GB2312" w:eastAsia="仿宋_GB2312"/>
                <w:color w:val="000000"/>
                <w:sz w:val="24"/>
              </w:rPr>
              <w:fldChar w:fldCharType="end"/>
            </w:r>
            <w:r w:rsidRPr="00107E5C">
              <w:rPr>
                <w:rFonts w:ascii="仿宋_GB2312" w:eastAsia="仿宋_GB2312" w:hint="eastAsia"/>
                <w:color w:val="000000"/>
                <w:sz w:val="24"/>
              </w:rPr>
              <w:t>疑难复杂或新类型；</w:t>
            </w:r>
          </w:p>
          <w:p w:rsidR="001A5D37" w:rsidRPr="00107E5C" w:rsidRDefault="001A5D37" w:rsidP="000C540C">
            <w:pPr>
              <w:rPr>
                <w:rFonts w:ascii="仿宋_GB2312" w:eastAsia="仿宋_GB2312"/>
                <w:color w:val="000000"/>
                <w:sz w:val="24"/>
              </w:rPr>
            </w:pPr>
            <w:r w:rsidRPr="00107E5C">
              <w:rPr>
                <w:rFonts w:ascii="仿宋_GB2312" w:eastAsia="仿宋_GB2312"/>
                <w:color w:val="000000"/>
                <w:sz w:val="24"/>
              </w:rPr>
              <w:fldChar w:fldCharType="begin">
                <w:ffData>
                  <w:name w:val="选中1"/>
                  <w:enabled/>
                  <w:calcOnExit w:val="0"/>
                  <w:checkBox>
                    <w:sizeAuto/>
                    <w:default w:val="0"/>
                    <w:checked w:val="0"/>
                  </w:checkBox>
                </w:ffData>
              </w:fldChar>
            </w:r>
            <w:r w:rsidRPr="00107E5C">
              <w:rPr>
                <w:rFonts w:ascii="仿宋_GB2312" w:eastAsia="仿宋_GB2312"/>
                <w:color w:val="000000"/>
                <w:sz w:val="24"/>
              </w:rPr>
              <w:instrText xml:space="preserve"> </w:instrText>
            </w:r>
            <w:r w:rsidRPr="00107E5C">
              <w:rPr>
                <w:rFonts w:ascii="仿宋_GB2312" w:eastAsia="仿宋_GB2312" w:hint="eastAsia"/>
                <w:color w:val="000000"/>
                <w:sz w:val="24"/>
              </w:rPr>
              <w:instrText>FORMCHECKBOX</w:instrText>
            </w:r>
            <w:r w:rsidRPr="00107E5C">
              <w:rPr>
                <w:rFonts w:ascii="仿宋_GB2312" w:eastAsia="仿宋_GB2312"/>
                <w:color w:val="000000"/>
                <w:sz w:val="24"/>
              </w:rPr>
              <w:instrText xml:space="preserve"> </w:instrText>
            </w:r>
            <w:r>
              <w:rPr>
                <w:rFonts w:ascii="仿宋_GB2312" w:eastAsia="仿宋_GB2312"/>
                <w:color w:val="000000"/>
                <w:sz w:val="24"/>
              </w:rPr>
            </w:r>
            <w:r>
              <w:rPr>
                <w:rFonts w:ascii="仿宋_GB2312" w:eastAsia="仿宋_GB2312"/>
                <w:color w:val="000000"/>
                <w:sz w:val="24"/>
              </w:rPr>
              <w:fldChar w:fldCharType="separate"/>
            </w:r>
            <w:r w:rsidRPr="00107E5C">
              <w:rPr>
                <w:rFonts w:ascii="仿宋_GB2312" w:eastAsia="仿宋_GB2312"/>
                <w:color w:val="000000"/>
                <w:sz w:val="24"/>
              </w:rPr>
              <w:fldChar w:fldCharType="end"/>
            </w:r>
            <w:r w:rsidRPr="00107E5C">
              <w:rPr>
                <w:rFonts w:ascii="仿宋_GB2312" w:eastAsia="仿宋_GB2312" w:hint="eastAsia"/>
                <w:color w:val="000000"/>
                <w:sz w:val="24"/>
              </w:rPr>
              <w:t>具有典型性；</w:t>
            </w:r>
          </w:p>
          <w:p w:rsidR="001A5D37" w:rsidRPr="00107E5C" w:rsidRDefault="001A5D37" w:rsidP="000C540C">
            <w:pPr>
              <w:rPr>
                <w:rFonts w:ascii="仿宋_GB2312" w:eastAsia="仿宋_GB2312"/>
                <w:color w:val="000000"/>
                <w:sz w:val="24"/>
              </w:rPr>
            </w:pPr>
            <w:r w:rsidRPr="00107E5C">
              <w:rPr>
                <w:rFonts w:ascii="仿宋_GB2312" w:eastAsia="仿宋_GB2312"/>
                <w:color w:val="000000"/>
                <w:sz w:val="24"/>
              </w:rPr>
              <w:fldChar w:fldCharType="begin">
                <w:ffData>
                  <w:name w:val="选中1"/>
                  <w:enabled/>
                  <w:calcOnExit w:val="0"/>
                  <w:checkBox>
                    <w:sizeAuto/>
                    <w:default w:val="0"/>
                    <w:checked w:val="0"/>
                  </w:checkBox>
                </w:ffData>
              </w:fldChar>
            </w:r>
            <w:r w:rsidRPr="00107E5C">
              <w:rPr>
                <w:rFonts w:ascii="仿宋_GB2312" w:eastAsia="仿宋_GB2312"/>
                <w:color w:val="000000"/>
                <w:sz w:val="24"/>
              </w:rPr>
              <w:instrText xml:space="preserve"> </w:instrText>
            </w:r>
            <w:r w:rsidRPr="00107E5C">
              <w:rPr>
                <w:rFonts w:ascii="仿宋_GB2312" w:eastAsia="仿宋_GB2312" w:hint="eastAsia"/>
                <w:color w:val="000000"/>
                <w:sz w:val="24"/>
              </w:rPr>
              <w:instrText>FORMCHECKBOX</w:instrText>
            </w:r>
            <w:r w:rsidRPr="00107E5C">
              <w:rPr>
                <w:rFonts w:ascii="仿宋_GB2312" w:eastAsia="仿宋_GB2312"/>
                <w:color w:val="000000"/>
                <w:sz w:val="24"/>
              </w:rPr>
              <w:instrText xml:space="preserve"> </w:instrText>
            </w:r>
            <w:r>
              <w:rPr>
                <w:rFonts w:ascii="仿宋_GB2312" w:eastAsia="仿宋_GB2312"/>
                <w:color w:val="000000"/>
                <w:sz w:val="24"/>
              </w:rPr>
            </w:r>
            <w:r>
              <w:rPr>
                <w:rFonts w:ascii="仿宋_GB2312" w:eastAsia="仿宋_GB2312"/>
                <w:color w:val="000000"/>
                <w:sz w:val="24"/>
              </w:rPr>
              <w:fldChar w:fldCharType="separate"/>
            </w:r>
            <w:r w:rsidRPr="00107E5C">
              <w:rPr>
                <w:rFonts w:ascii="仿宋_GB2312" w:eastAsia="仿宋_GB2312"/>
                <w:color w:val="000000"/>
                <w:sz w:val="24"/>
              </w:rPr>
              <w:fldChar w:fldCharType="end"/>
            </w:r>
            <w:r w:rsidRPr="00107E5C">
              <w:rPr>
                <w:rFonts w:ascii="仿宋_GB2312" w:eastAsia="仿宋_GB2312" w:hint="eastAsia"/>
                <w:color w:val="000000"/>
                <w:sz w:val="24"/>
              </w:rPr>
              <w:t>在事实认定、证据收集、法律适用等方面对处理类似案件具有普遍指导作用。</w:t>
            </w:r>
          </w:p>
          <w:p w:rsidR="001A5D37" w:rsidRPr="00107E5C" w:rsidRDefault="001A5D37" w:rsidP="000C540C">
            <w:pPr>
              <w:rPr>
                <w:rFonts w:ascii="仿宋_GB2312" w:eastAsia="仿宋_GB2312"/>
                <w:color w:val="000000"/>
                <w:sz w:val="24"/>
              </w:rPr>
            </w:pPr>
            <w:r w:rsidRPr="00107E5C">
              <w:rPr>
                <w:rFonts w:ascii="仿宋_GB2312" w:eastAsia="仿宋_GB2312" w:hint="eastAsia"/>
                <w:color w:val="000000"/>
                <w:sz w:val="24"/>
              </w:rPr>
              <w:t>（注：可多选）</w:t>
            </w:r>
          </w:p>
        </w:tc>
      </w:tr>
      <w:tr w:rsidR="001A5D37" w:rsidRPr="00107E5C" w:rsidTr="000C540C">
        <w:trPr>
          <w:trHeight w:val="454"/>
          <w:jc w:val="center"/>
        </w:trPr>
        <w:tc>
          <w:tcPr>
            <w:tcW w:w="1951" w:type="dxa"/>
            <w:vAlign w:val="center"/>
          </w:tcPr>
          <w:p w:rsidR="001A5D37" w:rsidRPr="00107E5C" w:rsidRDefault="001A5D37" w:rsidP="000C540C">
            <w:pPr>
              <w:jc w:val="center"/>
              <w:rPr>
                <w:rFonts w:ascii="黑体" w:eastAsia="黑体" w:hAnsi="黑体"/>
                <w:color w:val="000000"/>
                <w:sz w:val="24"/>
              </w:rPr>
            </w:pPr>
            <w:r w:rsidRPr="00107E5C">
              <w:rPr>
                <w:rFonts w:ascii="黑体" w:eastAsia="黑体" w:hAnsi="黑体" w:hint="eastAsia"/>
                <w:color w:val="000000"/>
                <w:sz w:val="24"/>
              </w:rPr>
              <w:t>案件状态</w:t>
            </w:r>
          </w:p>
        </w:tc>
        <w:tc>
          <w:tcPr>
            <w:tcW w:w="6572" w:type="dxa"/>
            <w:gridSpan w:val="6"/>
            <w:vAlign w:val="center"/>
          </w:tcPr>
          <w:p w:rsidR="001A5D37" w:rsidRPr="00107E5C" w:rsidRDefault="001A5D37" w:rsidP="000C540C">
            <w:pPr>
              <w:rPr>
                <w:rFonts w:ascii="仿宋_GB2312" w:eastAsia="仿宋_GB2312"/>
                <w:color w:val="000000"/>
                <w:sz w:val="24"/>
              </w:rPr>
            </w:pPr>
            <w:r w:rsidRPr="00107E5C">
              <w:rPr>
                <w:rFonts w:ascii="仿宋_GB2312" w:eastAsia="仿宋_GB2312"/>
                <w:color w:val="000000"/>
                <w:sz w:val="24"/>
              </w:rPr>
              <w:fldChar w:fldCharType="begin">
                <w:ffData>
                  <w:name w:val="选中1"/>
                  <w:enabled/>
                  <w:calcOnExit w:val="0"/>
                  <w:checkBox>
                    <w:sizeAuto/>
                    <w:default w:val="0"/>
                    <w:checked w:val="0"/>
                  </w:checkBox>
                </w:ffData>
              </w:fldChar>
            </w:r>
            <w:r w:rsidRPr="00107E5C">
              <w:rPr>
                <w:rFonts w:ascii="仿宋_GB2312" w:eastAsia="仿宋_GB2312"/>
                <w:color w:val="000000"/>
                <w:sz w:val="24"/>
              </w:rPr>
              <w:instrText xml:space="preserve"> </w:instrText>
            </w:r>
            <w:r w:rsidRPr="00107E5C">
              <w:rPr>
                <w:rFonts w:ascii="仿宋_GB2312" w:eastAsia="仿宋_GB2312" w:hint="eastAsia"/>
                <w:color w:val="000000"/>
                <w:sz w:val="24"/>
              </w:rPr>
              <w:instrText>FORMCHECKBOX</w:instrText>
            </w:r>
            <w:r w:rsidRPr="00107E5C">
              <w:rPr>
                <w:rFonts w:ascii="仿宋_GB2312" w:eastAsia="仿宋_GB2312"/>
                <w:color w:val="000000"/>
                <w:sz w:val="24"/>
              </w:rPr>
              <w:instrText xml:space="preserve"> </w:instrText>
            </w:r>
            <w:r>
              <w:rPr>
                <w:rFonts w:ascii="仿宋_GB2312" w:eastAsia="仿宋_GB2312"/>
                <w:color w:val="000000"/>
                <w:sz w:val="24"/>
              </w:rPr>
            </w:r>
            <w:r>
              <w:rPr>
                <w:rFonts w:ascii="仿宋_GB2312" w:eastAsia="仿宋_GB2312"/>
                <w:color w:val="000000"/>
                <w:sz w:val="24"/>
              </w:rPr>
              <w:fldChar w:fldCharType="separate"/>
            </w:r>
            <w:r w:rsidRPr="00107E5C">
              <w:rPr>
                <w:rFonts w:ascii="仿宋_GB2312" w:eastAsia="仿宋_GB2312"/>
                <w:color w:val="000000"/>
                <w:sz w:val="24"/>
              </w:rPr>
              <w:fldChar w:fldCharType="end"/>
            </w:r>
            <w:r w:rsidRPr="00107E5C">
              <w:rPr>
                <w:rFonts w:ascii="仿宋_GB2312" w:eastAsia="仿宋_GB2312" w:hint="eastAsia"/>
                <w:color w:val="000000"/>
                <w:sz w:val="24"/>
              </w:rPr>
              <w:t>在法定期限内未提起行政复议或行政诉讼；</w:t>
            </w:r>
          </w:p>
          <w:p w:rsidR="001A5D37" w:rsidRPr="00107E5C" w:rsidRDefault="001A5D37" w:rsidP="000C540C">
            <w:pPr>
              <w:rPr>
                <w:rFonts w:ascii="仿宋_GB2312" w:eastAsia="仿宋_GB2312"/>
                <w:color w:val="000000"/>
                <w:sz w:val="24"/>
              </w:rPr>
            </w:pPr>
            <w:r w:rsidRPr="00107E5C">
              <w:rPr>
                <w:rFonts w:ascii="仿宋_GB2312" w:eastAsia="仿宋_GB2312"/>
                <w:color w:val="000000"/>
                <w:sz w:val="24"/>
              </w:rPr>
              <w:fldChar w:fldCharType="begin">
                <w:ffData>
                  <w:name w:val="选中1"/>
                  <w:enabled/>
                  <w:calcOnExit w:val="0"/>
                  <w:checkBox>
                    <w:sizeAuto/>
                    <w:default w:val="0"/>
                    <w:checked w:val="0"/>
                  </w:checkBox>
                </w:ffData>
              </w:fldChar>
            </w:r>
            <w:r w:rsidRPr="00107E5C">
              <w:rPr>
                <w:rFonts w:ascii="仿宋_GB2312" w:eastAsia="仿宋_GB2312"/>
                <w:color w:val="000000"/>
                <w:sz w:val="24"/>
              </w:rPr>
              <w:instrText xml:space="preserve"> </w:instrText>
            </w:r>
            <w:r w:rsidRPr="00107E5C">
              <w:rPr>
                <w:rFonts w:ascii="仿宋_GB2312" w:eastAsia="仿宋_GB2312" w:hint="eastAsia"/>
                <w:color w:val="000000"/>
                <w:sz w:val="24"/>
              </w:rPr>
              <w:instrText>FORMCHECKBOX</w:instrText>
            </w:r>
            <w:r w:rsidRPr="00107E5C">
              <w:rPr>
                <w:rFonts w:ascii="仿宋_GB2312" w:eastAsia="仿宋_GB2312"/>
                <w:color w:val="000000"/>
                <w:sz w:val="24"/>
              </w:rPr>
              <w:instrText xml:space="preserve"> </w:instrText>
            </w:r>
            <w:r>
              <w:rPr>
                <w:rFonts w:ascii="仿宋_GB2312" w:eastAsia="仿宋_GB2312"/>
                <w:color w:val="000000"/>
                <w:sz w:val="24"/>
              </w:rPr>
            </w:r>
            <w:r>
              <w:rPr>
                <w:rFonts w:ascii="仿宋_GB2312" w:eastAsia="仿宋_GB2312"/>
                <w:color w:val="000000"/>
                <w:sz w:val="24"/>
              </w:rPr>
              <w:fldChar w:fldCharType="separate"/>
            </w:r>
            <w:r w:rsidRPr="00107E5C">
              <w:rPr>
                <w:rFonts w:ascii="仿宋_GB2312" w:eastAsia="仿宋_GB2312"/>
                <w:color w:val="000000"/>
                <w:sz w:val="24"/>
              </w:rPr>
              <w:fldChar w:fldCharType="end"/>
            </w:r>
            <w:r w:rsidRPr="00107E5C">
              <w:rPr>
                <w:rFonts w:ascii="仿宋_GB2312" w:eastAsia="仿宋_GB2312" w:hint="eastAsia"/>
                <w:color w:val="000000"/>
                <w:sz w:val="24"/>
              </w:rPr>
              <w:t>提起行政复议但后续法律程序已完结；</w:t>
            </w:r>
          </w:p>
          <w:p w:rsidR="001A5D37" w:rsidRPr="00107E5C" w:rsidRDefault="001A5D37" w:rsidP="000C540C">
            <w:pPr>
              <w:rPr>
                <w:rFonts w:ascii="仿宋_GB2312" w:eastAsia="仿宋_GB2312"/>
                <w:color w:val="000000"/>
                <w:sz w:val="24"/>
              </w:rPr>
            </w:pPr>
            <w:r w:rsidRPr="00107E5C">
              <w:rPr>
                <w:rFonts w:ascii="仿宋_GB2312" w:eastAsia="仿宋_GB2312"/>
                <w:color w:val="000000"/>
                <w:sz w:val="24"/>
              </w:rPr>
              <w:fldChar w:fldCharType="begin">
                <w:ffData>
                  <w:name w:val="选中1"/>
                  <w:enabled/>
                  <w:calcOnExit w:val="0"/>
                  <w:checkBox>
                    <w:sizeAuto/>
                    <w:default w:val="0"/>
                    <w:checked w:val="0"/>
                  </w:checkBox>
                </w:ffData>
              </w:fldChar>
            </w:r>
            <w:r w:rsidRPr="00107E5C">
              <w:rPr>
                <w:rFonts w:ascii="仿宋_GB2312" w:eastAsia="仿宋_GB2312"/>
                <w:color w:val="000000"/>
                <w:sz w:val="24"/>
              </w:rPr>
              <w:instrText xml:space="preserve"> </w:instrText>
            </w:r>
            <w:r w:rsidRPr="00107E5C">
              <w:rPr>
                <w:rFonts w:ascii="仿宋_GB2312" w:eastAsia="仿宋_GB2312" w:hint="eastAsia"/>
                <w:color w:val="000000"/>
                <w:sz w:val="24"/>
              </w:rPr>
              <w:instrText>FORMCHECKBOX</w:instrText>
            </w:r>
            <w:r w:rsidRPr="00107E5C">
              <w:rPr>
                <w:rFonts w:ascii="仿宋_GB2312" w:eastAsia="仿宋_GB2312"/>
                <w:color w:val="000000"/>
                <w:sz w:val="24"/>
              </w:rPr>
              <w:instrText xml:space="preserve"> </w:instrText>
            </w:r>
            <w:r>
              <w:rPr>
                <w:rFonts w:ascii="仿宋_GB2312" w:eastAsia="仿宋_GB2312"/>
                <w:color w:val="000000"/>
                <w:sz w:val="24"/>
              </w:rPr>
            </w:r>
            <w:r>
              <w:rPr>
                <w:rFonts w:ascii="仿宋_GB2312" w:eastAsia="仿宋_GB2312"/>
                <w:color w:val="000000"/>
                <w:sz w:val="24"/>
              </w:rPr>
              <w:fldChar w:fldCharType="separate"/>
            </w:r>
            <w:r w:rsidRPr="00107E5C">
              <w:rPr>
                <w:rFonts w:ascii="仿宋_GB2312" w:eastAsia="仿宋_GB2312"/>
                <w:color w:val="000000"/>
                <w:sz w:val="24"/>
              </w:rPr>
              <w:fldChar w:fldCharType="end"/>
            </w:r>
            <w:r w:rsidRPr="00107E5C">
              <w:rPr>
                <w:rFonts w:ascii="仿宋_GB2312" w:eastAsia="仿宋_GB2312" w:hint="eastAsia"/>
                <w:color w:val="000000"/>
                <w:sz w:val="24"/>
              </w:rPr>
              <w:t>提起行政诉讼但后续法律程序已完结</w:t>
            </w:r>
            <w:r w:rsidRPr="00107E5C">
              <w:rPr>
                <w:rFonts w:ascii="仿宋_GB2312" w:eastAsia="仿宋_GB2312"/>
                <w:color w:val="000000"/>
                <w:sz w:val="24"/>
              </w:rPr>
              <w:t>；</w:t>
            </w:r>
          </w:p>
          <w:p w:rsidR="001A5D37" w:rsidRPr="00107E5C" w:rsidRDefault="001A5D37" w:rsidP="000C540C">
            <w:pPr>
              <w:rPr>
                <w:rFonts w:ascii="仿宋_GB2312" w:eastAsia="仿宋_GB2312"/>
                <w:color w:val="000000"/>
                <w:sz w:val="24"/>
              </w:rPr>
            </w:pPr>
            <w:r w:rsidRPr="00107E5C">
              <w:rPr>
                <w:rFonts w:ascii="仿宋_GB2312" w:eastAsia="仿宋_GB2312"/>
                <w:color w:val="000000"/>
                <w:sz w:val="24"/>
              </w:rPr>
              <w:fldChar w:fldCharType="begin">
                <w:ffData>
                  <w:name w:val="选中1"/>
                  <w:enabled/>
                  <w:calcOnExit w:val="0"/>
                  <w:checkBox>
                    <w:sizeAuto/>
                    <w:default w:val="0"/>
                    <w:checked w:val="0"/>
                  </w:checkBox>
                </w:ffData>
              </w:fldChar>
            </w:r>
            <w:r w:rsidRPr="00107E5C">
              <w:rPr>
                <w:rFonts w:ascii="仿宋_GB2312" w:eastAsia="仿宋_GB2312"/>
                <w:color w:val="000000"/>
                <w:sz w:val="24"/>
              </w:rPr>
              <w:instrText xml:space="preserve"> </w:instrText>
            </w:r>
            <w:r w:rsidRPr="00107E5C">
              <w:rPr>
                <w:rFonts w:ascii="仿宋_GB2312" w:eastAsia="仿宋_GB2312" w:hint="eastAsia"/>
                <w:color w:val="000000"/>
                <w:sz w:val="24"/>
              </w:rPr>
              <w:instrText>FORMCHECKBOX</w:instrText>
            </w:r>
            <w:r w:rsidRPr="00107E5C">
              <w:rPr>
                <w:rFonts w:ascii="仿宋_GB2312" w:eastAsia="仿宋_GB2312"/>
                <w:color w:val="000000"/>
                <w:sz w:val="24"/>
              </w:rPr>
              <w:instrText xml:space="preserve"> </w:instrText>
            </w:r>
            <w:r>
              <w:rPr>
                <w:rFonts w:ascii="仿宋_GB2312" w:eastAsia="仿宋_GB2312"/>
                <w:color w:val="000000"/>
                <w:sz w:val="24"/>
              </w:rPr>
            </w:r>
            <w:r>
              <w:rPr>
                <w:rFonts w:ascii="仿宋_GB2312" w:eastAsia="仿宋_GB2312"/>
                <w:color w:val="000000"/>
                <w:sz w:val="24"/>
              </w:rPr>
              <w:fldChar w:fldCharType="separate"/>
            </w:r>
            <w:r w:rsidRPr="00107E5C">
              <w:rPr>
                <w:rFonts w:ascii="仿宋_GB2312" w:eastAsia="仿宋_GB2312"/>
                <w:color w:val="000000"/>
                <w:sz w:val="24"/>
              </w:rPr>
              <w:fldChar w:fldCharType="end"/>
            </w:r>
            <w:r w:rsidRPr="00107E5C">
              <w:rPr>
                <w:rFonts w:ascii="仿宋_GB2312" w:eastAsia="仿宋_GB2312" w:hint="eastAsia"/>
                <w:color w:val="000000"/>
                <w:sz w:val="24"/>
              </w:rPr>
              <w:t>是否已被中央其他机关认定为典型</w:t>
            </w:r>
            <w:r w:rsidRPr="00107E5C">
              <w:rPr>
                <w:rFonts w:ascii="仿宋_GB2312" w:eastAsia="仿宋_GB2312"/>
                <w:color w:val="000000"/>
                <w:sz w:val="24"/>
              </w:rPr>
              <w:t>、示范</w:t>
            </w:r>
            <w:r w:rsidRPr="00107E5C">
              <w:rPr>
                <w:rFonts w:ascii="仿宋_GB2312" w:eastAsia="仿宋_GB2312" w:hint="eastAsia"/>
                <w:color w:val="000000"/>
                <w:sz w:val="24"/>
              </w:rPr>
              <w:t>或指导</w:t>
            </w:r>
            <w:r w:rsidRPr="00107E5C">
              <w:rPr>
                <w:rFonts w:ascii="仿宋_GB2312" w:eastAsia="仿宋_GB2312"/>
                <w:color w:val="000000"/>
                <w:sz w:val="24"/>
              </w:rPr>
              <w:t>性</w:t>
            </w:r>
            <w:r w:rsidRPr="00107E5C">
              <w:rPr>
                <w:rFonts w:ascii="仿宋_GB2312" w:eastAsia="仿宋_GB2312" w:hint="eastAsia"/>
                <w:color w:val="000000"/>
                <w:sz w:val="24"/>
              </w:rPr>
              <w:t>案例；</w:t>
            </w:r>
          </w:p>
          <w:p w:rsidR="001A5D37" w:rsidRPr="00107E5C" w:rsidRDefault="001A5D37" w:rsidP="000C540C">
            <w:pPr>
              <w:rPr>
                <w:rFonts w:ascii="仿宋_GB2312" w:eastAsia="仿宋_GB2312"/>
                <w:color w:val="000000"/>
                <w:sz w:val="24"/>
              </w:rPr>
            </w:pPr>
            <w:r w:rsidRPr="00107E5C">
              <w:rPr>
                <w:rFonts w:ascii="仿宋_GB2312" w:eastAsia="仿宋_GB2312"/>
                <w:color w:val="000000"/>
                <w:sz w:val="24"/>
              </w:rPr>
              <w:fldChar w:fldCharType="begin">
                <w:ffData>
                  <w:name w:val="选中1"/>
                  <w:enabled/>
                  <w:calcOnExit w:val="0"/>
                  <w:checkBox>
                    <w:sizeAuto/>
                    <w:default w:val="0"/>
                    <w:checked w:val="0"/>
                  </w:checkBox>
                </w:ffData>
              </w:fldChar>
            </w:r>
            <w:r w:rsidRPr="00107E5C">
              <w:rPr>
                <w:rFonts w:ascii="仿宋_GB2312" w:eastAsia="仿宋_GB2312"/>
                <w:color w:val="000000"/>
                <w:sz w:val="24"/>
              </w:rPr>
              <w:instrText xml:space="preserve"> </w:instrText>
            </w:r>
            <w:r w:rsidRPr="00107E5C">
              <w:rPr>
                <w:rFonts w:ascii="仿宋_GB2312" w:eastAsia="仿宋_GB2312" w:hint="eastAsia"/>
                <w:color w:val="000000"/>
                <w:sz w:val="24"/>
              </w:rPr>
              <w:instrText>FORMCHECKBOX</w:instrText>
            </w:r>
            <w:r w:rsidRPr="00107E5C">
              <w:rPr>
                <w:rFonts w:ascii="仿宋_GB2312" w:eastAsia="仿宋_GB2312"/>
                <w:color w:val="000000"/>
                <w:sz w:val="24"/>
              </w:rPr>
              <w:instrText xml:space="preserve"> </w:instrText>
            </w:r>
            <w:r>
              <w:rPr>
                <w:rFonts w:ascii="仿宋_GB2312" w:eastAsia="仿宋_GB2312"/>
                <w:color w:val="000000"/>
                <w:sz w:val="24"/>
              </w:rPr>
            </w:r>
            <w:r>
              <w:rPr>
                <w:rFonts w:ascii="仿宋_GB2312" w:eastAsia="仿宋_GB2312"/>
                <w:color w:val="000000"/>
                <w:sz w:val="24"/>
              </w:rPr>
              <w:fldChar w:fldCharType="separate"/>
            </w:r>
            <w:r w:rsidRPr="00107E5C">
              <w:rPr>
                <w:rFonts w:ascii="仿宋_GB2312" w:eastAsia="仿宋_GB2312"/>
                <w:color w:val="000000"/>
                <w:sz w:val="24"/>
              </w:rPr>
              <w:fldChar w:fldCharType="end"/>
            </w:r>
            <w:r w:rsidRPr="00107E5C">
              <w:rPr>
                <w:rFonts w:ascii="仿宋_GB2312" w:eastAsia="仿宋_GB2312" w:hint="eastAsia"/>
                <w:color w:val="000000"/>
                <w:sz w:val="24"/>
              </w:rPr>
              <w:t>是否已被认定为地方层面的典型、示范或指导性案例；</w:t>
            </w:r>
          </w:p>
          <w:p w:rsidR="001A5D37" w:rsidRPr="00107E5C" w:rsidRDefault="001A5D37" w:rsidP="000C540C">
            <w:pPr>
              <w:rPr>
                <w:rFonts w:ascii="仿宋_GB2312" w:eastAsia="仿宋_GB2312"/>
                <w:color w:val="000000"/>
                <w:sz w:val="24"/>
              </w:rPr>
            </w:pPr>
            <w:r w:rsidRPr="00107E5C">
              <w:rPr>
                <w:rFonts w:ascii="仿宋_GB2312" w:eastAsia="仿宋_GB2312"/>
                <w:color w:val="000000"/>
                <w:sz w:val="24"/>
              </w:rPr>
              <w:fldChar w:fldCharType="begin">
                <w:ffData>
                  <w:name w:val="选中1"/>
                  <w:enabled/>
                  <w:calcOnExit w:val="0"/>
                  <w:checkBox>
                    <w:sizeAuto/>
                    <w:default w:val="0"/>
                    <w:checked w:val="0"/>
                  </w:checkBox>
                </w:ffData>
              </w:fldChar>
            </w:r>
            <w:r w:rsidRPr="00107E5C">
              <w:rPr>
                <w:rFonts w:ascii="仿宋_GB2312" w:eastAsia="仿宋_GB2312"/>
                <w:color w:val="000000"/>
                <w:sz w:val="24"/>
              </w:rPr>
              <w:instrText xml:space="preserve"> </w:instrText>
            </w:r>
            <w:r w:rsidRPr="00107E5C">
              <w:rPr>
                <w:rFonts w:ascii="仿宋_GB2312" w:eastAsia="仿宋_GB2312" w:hint="eastAsia"/>
                <w:color w:val="000000"/>
                <w:sz w:val="24"/>
              </w:rPr>
              <w:instrText>FORMCHECKBOX</w:instrText>
            </w:r>
            <w:r w:rsidRPr="00107E5C">
              <w:rPr>
                <w:rFonts w:ascii="仿宋_GB2312" w:eastAsia="仿宋_GB2312"/>
                <w:color w:val="000000"/>
                <w:sz w:val="24"/>
              </w:rPr>
              <w:instrText xml:space="preserve"> </w:instrText>
            </w:r>
            <w:r>
              <w:rPr>
                <w:rFonts w:ascii="仿宋_GB2312" w:eastAsia="仿宋_GB2312"/>
                <w:color w:val="000000"/>
                <w:sz w:val="24"/>
              </w:rPr>
            </w:r>
            <w:r>
              <w:rPr>
                <w:rFonts w:ascii="仿宋_GB2312" w:eastAsia="仿宋_GB2312"/>
                <w:color w:val="000000"/>
                <w:sz w:val="24"/>
              </w:rPr>
              <w:fldChar w:fldCharType="separate"/>
            </w:r>
            <w:r w:rsidRPr="00107E5C">
              <w:rPr>
                <w:rFonts w:ascii="仿宋_GB2312" w:eastAsia="仿宋_GB2312"/>
                <w:color w:val="000000"/>
                <w:sz w:val="24"/>
              </w:rPr>
              <w:fldChar w:fldCharType="end"/>
            </w:r>
            <w:r w:rsidRPr="00107E5C">
              <w:rPr>
                <w:rFonts w:ascii="仿宋_GB2312" w:eastAsia="仿宋_GB2312" w:hint="eastAsia"/>
                <w:color w:val="000000"/>
                <w:sz w:val="24"/>
              </w:rPr>
              <w:t>其他情形</w:t>
            </w:r>
            <w:r w:rsidRPr="00107E5C">
              <w:rPr>
                <w:rFonts w:ascii="仿宋_GB2312" w:eastAsia="仿宋_GB2312"/>
                <w:color w:val="000000"/>
                <w:sz w:val="24"/>
              </w:rPr>
              <w:t>：</w:t>
            </w:r>
          </w:p>
        </w:tc>
      </w:tr>
      <w:tr w:rsidR="001A5D37" w:rsidRPr="00107E5C" w:rsidTr="000C540C">
        <w:trPr>
          <w:trHeight w:val="454"/>
          <w:jc w:val="center"/>
        </w:trPr>
        <w:tc>
          <w:tcPr>
            <w:tcW w:w="1951" w:type="dxa"/>
            <w:vAlign w:val="center"/>
          </w:tcPr>
          <w:p w:rsidR="001A5D37" w:rsidRPr="00107E5C" w:rsidRDefault="001A5D37" w:rsidP="000C540C">
            <w:pPr>
              <w:jc w:val="center"/>
              <w:rPr>
                <w:rFonts w:ascii="黑体" w:eastAsia="黑体" w:hAnsi="黑体"/>
                <w:color w:val="000000"/>
                <w:sz w:val="24"/>
              </w:rPr>
            </w:pPr>
            <w:r w:rsidRPr="00107E5C">
              <w:rPr>
                <w:rFonts w:ascii="黑体" w:eastAsia="黑体" w:hAnsi="黑体"/>
                <w:color w:val="000000"/>
                <w:sz w:val="24"/>
              </w:rPr>
              <w:t>办案</w:t>
            </w:r>
            <w:r w:rsidRPr="00107E5C">
              <w:rPr>
                <w:rFonts w:ascii="黑体" w:eastAsia="黑体" w:hAnsi="黑体" w:hint="eastAsia"/>
                <w:color w:val="000000"/>
                <w:sz w:val="24"/>
              </w:rPr>
              <w:t>机构名称</w:t>
            </w:r>
          </w:p>
        </w:tc>
        <w:tc>
          <w:tcPr>
            <w:tcW w:w="6572" w:type="dxa"/>
            <w:gridSpan w:val="6"/>
            <w:vAlign w:val="center"/>
          </w:tcPr>
          <w:p w:rsidR="001A5D37" w:rsidRPr="00107E5C" w:rsidRDefault="001A5D37" w:rsidP="000C540C">
            <w:pPr>
              <w:rPr>
                <w:rFonts w:ascii="仿宋_GB2312" w:eastAsia="仿宋_GB2312"/>
                <w:color w:val="000000"/>
                <w:sz w:val="24"/>
              </w:rPr>
            </w:pPr>
          </w:p>
        </w:tc>
      </w:tr>
      <w:tr w:rsidR="001A5D37" w:rsidRPr="00107E5C" w:rsidTr="000C540C">
        <w:trPr>
          <w:trHeight w:val="454"/>
          <w:jc w:val="center"/>
        </w:trPr>
        <w:tc>
          <w:tcPr>
            <w:tcW w:w="1951" w:type="dxa"/>
            <w:vAlign w:val="center"/>
          </w:tcPr>
          <w:p w:rsidR="001A5D37" w:rsidRPr="00107E5C" w:rsidRDefault="001A5D37" w:rsidP="000C540C">
            <w:pPr>
              <w:jc w:val="center"/>
              <w:rPr>
                <w:rFonts w:ascii="黑体" w:eastAsia="黑体" w:hAnsi="黑体"/>
                <w:color w:val="000000"/>
                <w:sz w:val="24"/>
              </w:rPr>
            </w:pPr>
            <w:r w:rsidRPr="00107E5C">
              <w:rPr>
                <w:rFonts w:ascii="黑体" w:eastAsia="黑体" w:hAnsi="黑体" w:hint="eastAsia"/>
                <w:color w:val="000000"/>
                <w:sz w:val="24"/>
              </w:rPr>
              <w:t>案件承办人</w:t>
            </w:r>
          </w:p>
        </w:tc>
        <w:tc>
          <w:tcPr>
            <w:tcW w:w="6572" w:type="dxa"/>
            <w:gridSpan w:val="6"/>
            <w:vAlign w:val="center"/>
          </w:tcPr>
          <w:p w:rsidR="001A5D37" w:rsidRPr="00107E5C" w:rsidRDefault="001A5D37" w:rsidP="000C540C">
            <w:pPr>
              <w:rPr>
                <w:rFonts w:ascii="仿宋_GB2312" w:eastAsia="仿宋_GB2312"/>
                <w:color w:val="000000"/>
                <w:sz w:val="24"/>
              </w:rPr>
            </w:pPr>
            <w:r w:rsidRPr="00107E5C">
              <w:rPr>
                <w:rFonts w:ascii="仿宋_GB2312" w:eastAsia="仿宋_GB2312" w:hint="eastAsia"/>
                <w:color w:val="000000"/>
                <w:sz w:val="24"/>
              </w:rPr>
              <w:t>（单位、姓名）</w:t>
            </w:r>
          </w:p>
        </w:tc>
      </w:tr>
      <w:tr w:rsidR="001A5D37" w:rsidRPr="00107E5C" w:rsidTr="000C540C">
        <w:trPr>
          <w:trHeight w:val="454"/>
          <w:jc w:val="center"/>
        </w:trPr>
        <w:tc>
          <w:tcPr>
            <w:tcW w:w="1951" w:type="dxa"/>
            <w:vAlign w:val="center"/>
          </w:tcPr>
          <w:p w:rsidR="001A5D37" w:rsidRPr="00107E5C" w:rsidRDefault="001A5D37" w:rsidP="000C540C">
            <w:pPr>
              <w:jc w:val="center"/>
              <w:rPr>
                <w:rFonts w:ascii="黑体" w:eastAsia="黑体" w:hAnsi="黑体"/>
                <w:color w:val="000000"/>
                <w:sz w:val="24"/>
              </w:rPr>
            </w:pPr>
            <w:r w:rsidRPr="00107E5C">
              <w:rPr>
                <w:rFonts w:ascii="黑体" w:eastAsia="黑体" w:hAnsi="黑体" w:hint="eastAsia"/>
                <w:color w:val="000000"/>
                <w:sz w:val="24"/>
              </w:rPr>
              <w:t>案例编写人</w:t>
            </w:r>
          </w:p>
        </w:tc>
        <w:tc>
          <w:tcPr>
            <w:tcW w:w="6572" w:type="dxa"/>
            <w:gridSpan w:val="6"/>
            <w:vAlign w:val="center"/>
          </w:tcPr>
          <w:p w:rsidR="001A5D37" w:rsidRPr="00107E5C" w:rsidRDefault="001A5D37" w:rsidP="000C540C">
            <w:pPr>
              <w:rPr>
                <w:rFonts w:ascii="仿宋_GB2312" w:eastAsia="仿宋_GB2312"/>
                <w:color w:val="000000"/>
                <w:sz w:val="24"/>
              </w:rPr>
            </w:pPr>
            <w:r w:rsidRPr="00107E5C">
              <w:rPr>
                <w:rFonts w:ascii="仿宋_GB2312" w:eastAsia="仿宋_GB2312" w:hint="eastAsia"/>
                <w:color w:val="000000"/>
                <w:sz w:val="24"/>
              </w:rPr>
              <w:t>（单位、姓名）</w:t>
            </w:r>
          </w:p>
        </w:tc>
      </w:tr>
      <w:tr w:rsidR="001A5D37" w:rsidRPr="00107E5C" w:rsidTr="000C540C">
        <w:trPr>
          <w:trHeight w:val="454"/>
          <w:jc w:val="center"/>
        </w:trPr>
        <w:tc>
          <w:tcPr>
            <w:tcW w:w="1951" w:type="dxa"/>
            <w:vAlign w:val="center"/>
          </w:tcPr>
          <w:p w:rsidR="001A5D37" w:rsidRPr="00107E5C" w:rsidRDefault="001A5D37" w:rsidP="000C540C">
            <w:pPr>
              <w:jc w:val="center"/>
              <w:rPr>
                <w:rFonts w:ascii="黑体" w:eastAsia="黑体" w:hAnsi="黑体"/>
                <w:color w:val="000000"/>
                <w:sz w:val="24"/>
              </w:rPr>
            </w:pPr>
            <w:r w:rsidRPr="00107E5C">
              <w:rPr>
                <w:rFonts w:ascii="黑体" w:eastAsia="黑体" w:hAnsi="黑体" w:hint="eastAsia"/>
                <w:color w:val="000000"/>
                <w:sz w:val="24"/>
              </w:rPr>
              <w:t>当事人名称</w:t>
            </w:r>
          </w:p>
        </w:tc>
        <w:tc>
          <w:tcPr>
            <w:tcW w:w="6572" w:type="dxa"/>
            <w:gridSpan w:val="6"/>
            <w:vAlign w:val="center"/>
          </w:tcPr>
          <w:p w:rsidR="001A5D37" w:rsidRPr="00107E5C" w:rsidRDefault="001A5D37" w:rsidP="000C540C">
            <w:pPr>
              <w:rPr>
                <w:rFonts w:ascii="仿宋_GB2312" w:eastAsia="仿宋_GB2312"/>
                <w:color w:val="000000"/>
                <w:sz w:val="24"/>
              </w:rPr>
            </w:pPr>
          </w:p>
        </w:tc>
      </w:tr>
      <w:tr w:rsidR="001A5D37" w:rsidRPr="00107E5C" w:rsidTr="000C540C">
        <w:trPr>
          <w:trHeight w:val="454"/>
          <w:jc w:val="center"/>
        </w:trPr>
        <w:tc>
          <w:tcPr>
            <w:tcW w:w="1951" w:type="dxa"/>
            <w:vAlign w:val="center"/>
          </w:tcPr>
          <w:p w:rsidR="001A5D37" w:rsidRPr="00107E5C" w:rsidRDefault="001A5D37" w:rsidP="000C540C">
            <w:pPr>
              <w:jc w:val="center"/>
              <w:rPr>
                <w:rFonts w:ascii="黑体" w:eastAsia="黑体" w:hAnsi="黑体"/>
                <w:color w:val="000000"/>
                <w:sz w:val="24"/>
              </w:rPr>
            </w:pPr>
            <w:r w:rsidRPr="00107E5C">
              <w:rPr>
                <w:rFonts w:ascii="黑体" w:eastAsia="黑体" w:hAnsi="黑体" w:hint="eastAsia"/>
                <w:color w:val="000000"/>
                <w:sz w:val="24"/>
              </w:rPr>
              <w:t>关键词</w:t>
            </w:r>
          </w:p>
        </w:tc>
        <w:tc>
          <w:tcPr>
            <w:tcW w:w="6572" w:type="dxa"/>
            <w:gridSpan w:val="6"/>
            <w:vAlign w:val="center"/>
          </w:tcPr>
          <w:p w:rsidR="001A5D37" w:rsidRPr="00107E5C" w:rsidRDefault="001A5D37" w:rsidP="000C540C">
            <w:pPr>
              <w:rPr>
                <w:rFonts w:ascii="仿宋_GB2312" w:eastAsia="仿宋_GB2312"/>
                <w:color w:val="000000"/>
                <w:sz w:val="24"/>
              </w:rPr>
            </w:pPr>
            <w:r w:rsidRPr="00107E5C">
              <w:rPr>
                <w:rFonts w:ascii="仿宋_GB2312" w:eastAsia="仿宋_GB2312" w:hint="eastAsia"/>
                <w:color w:val="000000"/>
                <w:sz w:val="24"/>
              </w:rPr>
              <w:t>（以词或词组反映指导案例涉及的最关紧要的法律适用问题或其他核心内容，标示次序应根据关键词的涵义由大到小排列，如有两个以上的主题内容，则按其重要性由大到小排列。）</w:t>
            </w:r>
          </w:p>
          <w:p w:rsidR="001A5D37" w:rsidRDefault="001A5D37" w:rsidP="000C540C">
            <w:pPr>
              <w:rPr>
                <w:rFonts w:ascii="仿宋_GB2312" w:eastAsia="仿宋_GB2312"/>
                <w:color w:val="000000"/>
                <w:sz w:val="24"/>
              </w:rPr>
            </w:pPr>
          </w:p>
          <w:p w:rsidR="001A5D37" w:rsidRPr="00107E5C" w:rsidRDefault="001A5D37" w:rsidP="000C540C">
            <w:pPr>
              <w:rPr>
                <w:rFonts w:ascii="仿宋_GB2312" w:eastAsia="仿宋_GB2312"/>
                <w:color w:val="000000"/>
                <w:sz w:val="24"/>
              </w:rPr>
            </w:pPr>
          </w:p>
        </w:tc>
      </w:tr>
      <w:tr w:rsidR="001A5D37" w:rsidRPr="00107E5C" w:rsidTr="000C540C">
        <w:trPr>
          <w:trHeight w:val="397"/>
          <w:jc w:val="center"/>
        </w:trPr>
        <w:tc>
          <w:tcPr>
            <w:tcW w:w="1951" w:type="dxa"/>
            <w:vAlign w:val="center"/>
          </w:tcPr>
          <w:p w:rsidR="001A5D37" w:rsidRPr="00107E5C" w:rsidRDefault="001A5D37" w:rsidP="000C540C">
            <w:pPr>
              <w:jc w:val="center"/>
              <w:rPr>
                <w:rFonts w:ascii="黑体" w:eastAsia="黑体" w:hAnsi="黑体"/>
                <w:color w:val="000000"/>
                <w:sz w:val="24"/>
              </w:rPr>
            </w:pPr>
            <w:r w:rsidRPr="00107E5C">
              <w:rPr>
                <w:rFonts w:ascii="黑体" w:eastAsia="黑体" w:hAnsi="黑体" w:hint="eastAsia"/>
                <w:color w:val="000000"/>
                <w:sz w:val="24"/>
              </w:rPr>
              <w:lastRenderedPageBreak/>
              <w:t>案件要点</w:t>
            </w:r>
          </w:p>
        </w:tc>
        <w:tc>
          <w:tcPr>
            <w:tcW w:w="6572" w:type="dxa"/>
            <w:gridSpan w:val="6"/>
            <w:vAlign w:val="center"/>
          </w:tcPr>
          <w:p w:rsidR="001A5D37" w:rsidRPr="00107E5C" w:rsidRDefault="001A5D37" w:rsidP="000C540C">
            <w:pPr>
              <w:rPr>
                <w:rFonts w:ascii="仿宋_GB2312" w:eastAsia="仿宋_GB2312"/>
                <w:color w:val="000000"/>
                <w:sz w:val="24"/>
              </w:rPr>
            </w:pPr>
            <w:r w:rsidRPr="00107E5C">
              <w:rPr>
                <w:rFonts w:ascii="仿宋_GB2312" w:eastAsia="仿宋_GB2312" w:hint="eastAsia"/>
                <w:color w:val="000000"/>
                <w:sz w:val="24"/>
              </w:rPr>
              <w:t>（案件要点简要归纳和提炼具有指导意义的重要规则、理念、方法，应当概要、准确、精炼，结构严谨、表达简明、语义确切，对类似案件具有指导、启示意义。可以直接摘录决定文书中具有指导意义的主要部分，也可以对其进行提炼和概况。一个案例要点归纳为一个自然段。）</w:t>
            </w:r>
          </w:p>
          <w:p w:rsidR="001A5D37" w:rsidRPr="00107E5C" w:rsidRDefault="001A5D37" w:rsidP="000C540C">
            <w:pPr>
              <w:rPr>
                <w:rFonts w:ascii="仿宋_GB2312" w:eastAsia="仿宋_GB2312"/>
                <w:color w:val="000000"/>
                <w:sz w:val="24"/>
              </w:rPr>
            </w:pPr>
          </w:p>
          <w:p w:rsidR="001A5D37" w:rsidRDefault="001A5D37" w:rsidP="000C540C">
            <w:pPr>
              <w:rPr>
                <w:rFonts w:ascii="仿宋_GB2312" w:eastAsia="仿宋_GB2312"/>
                <w:color w:val="000000"/>
                <w:sz w:val="24"/>
              </w:rPr>
            </w:pPr>
          </w:p>
          <w:p w:rsidR="001A5D37" w:rsidRPr="00107E5C" w:rsidRDefault="001A5D37" w:rsidP="000C540C">
            <w:pPr>
              <w:rPr>
                <w:rFonts w:ascii="仿宋_GB2312" w:eastAsia="仿宋_GB2312"/>
                <w:color w:val="000000"/>
                <w:sz w:val="24"/>
              </w:rPr>
            </w:pPr>
          </w:p>
        </w:tc>
      </w:tr>
      <w:tr w:rsidR="001A5D37" w:rsidRPr="00107E5C" w:rsidTr="000C540C">
        <w:trPr>
          <w:trHeight w:val="397"/>
          <w:jc w:val="center"/>
        </w:trPr>
        <w:tc>
          <w:tcPr>
            <w:tcW w:w="1951" w:type="dxa"/>
            <w:vAlign w:val="center"/>
          </w:tcPr>
          <w:p w:rsidR="001A5D37" w:rsidRPr="00107E5C" w:rsidRDefault="001A5D37" w:rsidP="000C540C">
            <w:pPr>
              <w:jc w:val="center"/>
              <w:rPr>
                <w:rFonts w:ascii="黑体" w:eastAsia="黑体" w:hAnsi="黑体"/>
                <w:color w:val="000000"/>
                <w:sz w:val="24"/>
              </w:rPr>
            </w:pPr>
            <w:r w:rsidRPr="00107E5C">
              <w:rPr>
                <w:rFonts w:ascii="黑体" w:eastAsia="黑体" w:hAnsi="黑体" w:hint="eastAsia"/>
                <w:color w:val="000000"/>
                <w:sz w:val="24"/>
              </w:rPr>
              <w:t>法律适用</w:t>
            </w:r>
          </w:p>
        </w:tc>
        <w:tc>
          <w:tcPr>
            <w:tcW w:w="6572" w:type="dxa"/>
            <w:gridSpan w:val="6"/>
            <w:vAlign w:val="center"/>
          </w:tcPr>
          <w:p w:rsidR="001A5D37" w:rsidRPr="00107E5C" w:rsidRDefault="001A5D37" w:rsidP="000C540C">
            <w:pPr>
              <w:rPr>
                <w:rFonts w:ascii="仿宋_GB2312" w:eastAsia="仿宋_GB2312"/>
                <w:color w:val="000000"/>
                <w:sz w:val="24"/>
              </w:rPr>
            </w:pPr>
            <w:r w:rsidRPr="00107E5C">
              <w:rPr>
                <w:rFonts w:ascii="仿宋_GB2312" w:eastAsia="仿宋_GB2312" w:hint="eastAsia"/>
                <w:color w:val="000000"/>
                <w:sz w:val="24"/>
              </w:rPr>
              <w:t>（列明与案件要点最密切相关的法律、法规等及其条文的序号。法律、法规等以其全称加书名号表述，法条序号采用法条原文序号。）</w:t>
            </w:r>
          </w:p>
          <w:p w:rsidR="001A5D37" w:rsidRDefault="001A5D37" w:rsidP="000C540C">
            <w:pPr>
              <w:rPr>
                <w:rFonts w:ascii="仿宋_GB2312" w:eastAsia="仿宋_GB2312"/>
                <w:color w:val="000000"/>
                <w:sz w:val="24"/>
              </w:rPr>
            </w:pPr>
          </w:p>
          <w:p w:rsidR="001A5D37" w:rsidRPr="00107E5C" w:rsidRDefault="001A5D37" w:rsidP="000C540C">
            <w:pPr>
              <w:rPr>
                <w:rFonts w:ascii="仿宋_GB2312" w:eastAsia="仿宋_GB2312"/>
                <w:color w:val="000000"/>
                <w:sz w:val="24"/>
              </w:rPr>
            </w:pPr>
          </w:p>
        </w:tc>
      </w:tr>
      <w:tr w:rsidR="001A5D37" w:rsidRPr="00107E5C" w:rsidTr="000C540C">
        <w:trPr>
          <w:trHeight w:val="397"/>
          <w:jc w:val="center"/>
        </w:trPr>
        <w:tc>
          <w:tcPr>
            <w:tcW w:w="1951" w:type="dxa"/>
            <w:vAlign w:val="center"/>
          </w:tcPr>
          <w:p w:rsidR="001A5D37" w:rsidRPr="00107E5C" w:rsidRDefault="001A5D37" w:rsidP="000C540C">
            <w:pPr>
              <w:jc w:val="center"/>
              <w:rPr>
                <w:rFonts w:ascii="黑体" w:eastAsia="黑体" w:hAnsi="黑体"/>
                <w:color w:val="000000"/>
                <w:sz w:val="24"/>
              </w:rPr>
            </w:pPr>
            <w:r w:rsidRPr="00107E5C">
              <w:rPr>
                <w:rFonts w:ascii="黑体" w:eastAsia="黑体" w:hAnsi="黑体" w:hint="eastAsia"/>
                <w:color w:val="000000"/>
                <w:sz w:val="24"/>
              </w:rPr>
              <w:t>案件事实</w:t>
            </w:r>
          </w:p>
        </w:tc>
        <w:tc>
          <w:tcPr>
            <w:tcW w:w="6572" w:type="dxa"/>
            <w:gridSpan w:val="6"/>
            <w:vAlign w:val="center"/>
          </w:tcPr>
          <w:p w:rsidR="001A5D37" w:rsidRPr="00107E5C" w:rsidRDefault="001A5D37" w:rsidP="000C540C">
            <w:pPr>
              <w:rPr>
                <w:rFonts w:ascii="仿宋_GB2312" w:eastAsia="仿宋_GB2312"/>
                <w:color w:val="000000"/>
                <w:sz w:val="24"/>
              </w:rPr>
            </w:pPr>
            <w:r w:rsidRPr="00107E5C">
              <w:rPr>
                <w:rFonts w:ascii="仿宋_GB2312" w:eastAsia="仿宋_GB2312" w:hint="eastAsia"/>
                <w:color w:val="000000"/>
                <w:sz w:val="24"/>
              </w:rPr>
              <w:t>（准确和概况反映案件的基本情况、处理经过，应当层次清楚、重点突出、详略得当、简明扼要、通俗易懂。）</w:t>
            </w:r>
          </w:p>
          <w:p w:rsidR="001A5D37" w:rsidRPr="00107E5C" w:rsidRDefault="001A5D37" w:rsidP="000C540C">
            <w:pPr>
              <w:rPr>
                <w:rFonts w:ascii="仿宋_GB2312" w:eastAsia="仿宋_GB2312"/>
                <w:color w:val="000000"/>
                <w:sz w:val="24"/>
              </w:rPr>
            </w:pPr>
          </w:p>
          <w:p w:rsidR="001A5D37" w:rsidRPr="00107E5C" w:rsidRDefault="001A5D37" w:rsidP="000C540C">
            <w:pPr>
              <w:rPr>
                <w:rFonts w:ascii="仿宋_GB2312" w:eastAsia="仿宋_GB2312"/>
                <w:color w:val="000000"/>
                <w:sz w:val="24"/>
              </w:rPr>
            </w:pPr>
          </w:p>
        </w:tc>
      </w:tr>
      <w:tr w:rsidR="001A5D37" w:rsidRPr="00107E5C" w:rsidTr="000C540C">
        <w:trPr>
          <w:trHeight w:val="397"/>
          <w:jc w:val="center"/>
        </w:trPr>
        <w:tc>
          <w:tcPr>
            <w:tcW w:w="1951" w:type="dxa"/>
            <w:vAlign w:val="center"/>
          </w:tcPr>
          <w:p w:rsidR="001A5D37" w:rsidRPr="00107E5C" w:rsidRDefault="001A5D37" w:rsidP="000C540C">
            <w:pPr>
              <w:jc w:val="center"/>
              <w:rPr>
                <w:rFonts w:ascii="黑体" w:eastAsia="黑体" w:hAnsi="黑体"/>
                <w:color w:val="000000"/>
                <w:sz w:val="24"/>
              </w:rPr>
            </w:pPr>
            <w:r w:rsidRPr="00107E5C">
              <w:rPr>
                <w:rFonts w:ascii="黑体" w:eastAsia="黑体" w:hAnsi="黑体" w:hint="eastAsia"/>
                <w:color w:val="000000"/>
                <w:sz w:val="24"/>
              </w:rPr>
              <w:t>案件决定</w:t>
            </w:r>
          </w:p>
        </w:tc>
        <w:tc>
          <w:tcPr>
            <w:tcW w:w="6572" w:type="dxa"/>
            <w:gridSpan w:val="6"/>
            <w:vAlign w:val="center"/>
          </w:tcPr>
          <w:p w:rsidR="001A5D37" w:rsidRPr="00107E5C" w:rsidRDefault="001A5D37" w:rsidP="000C540C">
            <w:pPr>
              <w:rPr>
                <w:rFonts w:ascii="仿宋_GB2312" w:eastAsia="仿宋_GB2312"/>
                <w:color w:val="000000"/>
                <w:sz w:val="24"/>
              </w:rPr>
            </w:pPr>
            <w:r w:rsidRPr="00107E5C">
              <w:rPr>
                <w:rFonts w:ascii="仿宋_GB2312" w:eastAsia="仿宋_GB2312" w:hint="eastAsia"/>
                <w:color w:val="000000"/>
                <w:sz w:val="24"/>
              </w:rPr>
              <w:t>（简述案件处理结果，处理决定应当依法、准确、公正。）</w:t>
            </w:r>
          </w:p>
          <w:p w:rsidR="001A5D37" w:rsidRDefault="001A5D37" w:rsidP="000C540C">
            <w:pPr>
              <w:rPr>
                <w:rFonts w:ascii="仿宋_GB2312" w:eastAsia="仿宋_GB2312"/>
                <w:color w:val="000000"/>
                <w:sz w:val="24"/>
              </w:rPr>
            </w:pPr>
          </w:p>
          <w:p w:rsidR="001A5D37" w:rsidRDefault="001A5D37" w:rsidP="000C540C">
            <w:pPr>
              <w:rPr>
                <w:rFonts w:ascii="仿宋_GB2312" w:eastAsia="仿宋_GB2312"/>
                <w:color w:val="000000"/>
                <w:sz w:val="24"/>
              </w:rPr>
            </w:pPr>
          </w:p>
          <w:p w:rsidR="001A5D37" w:rsidRPr="00107E5C" w:rsidRDefault="001A5D37" w:rsidP="000C540C">
            <w:pPr>
              <w:rPr>
                <w:rFonts w:ascii="仿宋_GB2312" w:eastAsia="仿宋_GB2312"/>
                <w:color w:val="000000"/>
                <w:sz w:val="24"/>
              </w:rPr>
            </w:pPr>
          </w:p>
          <w:p w:rsidR="001A5D37" w:rsidRPr="00107E5C" w:rsidRDefault="001A5D37" w:rsidP="000C540C">
            <w:pPr>
              <w:rPr>
                <w:rFonts w:ascii="仿宋_GB2312" w:eastAsia="仿宋_GB2312"/>
                <w:color w:val="000000"/>
                <w:sz w:val="24"/>
              </w:rPr>
            </w:pPr>
          </w:p>
        </w:tc>
      </w:tr>
      <w:tr w:rsidR="001A5D37" w:rsidRPr="00107E5C" w:rsidTr="000C540C">
        <w:trPr>
          <w:trHeight w:val="397"/>
          <w:jc w:val="center"/>
        </w:trPr>
        <w:tc>
          <w:tcPr>
            <w:tcW w:w="1951" w:type="dxa"/>
            <w:vAlign w:val="center"/>
          </w:tcPr>
          <w:p w:rsidR="001A5D37" w:rsidRPr="00107E5C" w:rsidRDefault="001A5D37" w:rsidP="000C540C">
            <w:pPr>
              <w:jc w:val="center"/>
              <w:rPr>
                <w:rFonts w:ascii="黑体" w:eastAsia="黑体" w:hAnsi="黑体"/>
                <w:color w:val="000000"/>
                <w:sz w:val="24"/>
              </w:rPr>
            </w:pPr>
            <w:r w:rsidRPr="00107E5C">
              <w:rPr>
                <w:rFonts w:ascii="黑体" w:eastAsia="黑体" w:hAnsi="黑体"/>
                <w:color w:val="000000"/>
                <w:sz w:val="24"/>
              </w:rPr>
              <w:t>决定</w:t>
            </w:r>
            <w:r w:rsidRPr="00107E5C">
              <w:rPr>
                <w:rFonts w:ascii="黑体" w:eastAsia="黑体" w:hAnsi="黑体" w:hint="eastAsia"/>
                <w:color w:val="000000"/>
                <w:sz w:val="24"/>
              </w:rPr>
              <w:t>理由</w:t>
            </w:r>
          </w:p>
        </w:tc>
        <w:tc>
          <w:tcPr>
            <w:tcW w:w="6572" w:type="dxa"/>
            <w:gridSpan w:val="6"/>
            <w:vAlign w:val="center"/>
          </w:tcPr>
          <w:p w:rsidR="001A5D37" w:rsidRDefault="001A5D37" w:rsidP="000C540C">
            <w:pPr>
              <w:rPr>
                <w:rFonts w:ascii="仿宋_GB2312" w:eastAsia="仿宋_GB2312"/>
                <w:color w:val="000000"/>
                <w:sz w:val="24"/>
              </w:rPr>
            </w:pPr>
            <w:r w:rsidRPr="00107E5C">
              <w:rPr>
                <w:rFonts w:ascii="仿宋_GB2312" w:eastAsia="仿宋_GB2312" w:hint="eastAsia"/>
                <w:color w:val="000000"/>
                <w:sz w:val="24"/>
              </w:rPr>
              <w:t>（</w:t>
            </w:r>
            <w:r w:rsidRPr="00107E5C">
              <w:rPr>
                <w:rFonts w:ascii="仿宋_GB2312" w:eastAsia="仿宋_GB2312"/>
                <w:color w:val="000000"/>
                <w:sz w:val="24"/>
              </w:rPr>
              <w:t>案件决定理由要客观、全面、有说服力，</w:t>
            </w:r>
            <w:r w:rsidRPr="00107E5C">
              <w:rPr>
                <w:rFonts w:ascii="仿宋_GB2312" w:eastAsia="仿宋_GB2312" w:hint="eastAsia"/>
                <w:color w:val="000000"/>
                <w:sz w:val="24"/>
              </w:rPr>
              <w:t>体现严格知识产权保护导向</w:t>
            </w:r>
          </w:p>
          <w:p w:rsidR="001A5D37" w:rsidRPr="00107E5C" w:rsidRDefault="001A5D37" w:rsidP="000C540C">
            <w:pPr>
              <w:rPr>
                <w:rFonts w:ascii="仿宋_GB2312" w:eastAsia="仿宋_GB2312"/>
                <w:color w:val="000000"/>
                <w:sz w:val="24"/>
              </w:rPr>
            </w:pPr>
            <w:r w:rsidRPr="00107E5C">
              <w:rPr>
                <w:rFonts w:ascii="仿宋_GB2312" w:eastAsia="仿宋_GB2312"/>
                <w:color w:val="000000"/>
                <w:sz w:val="24"/>
              </w:rPr>
              <w:t>。</w:t>
            </w:r>
            <w:r w:rsidRPr="00107E5C">
              <w:rPr>
                <w:rFonts w:ascii="仿宋_GB2312" w:eastAsia="仿宋_GB2312" w:hint="eastAsia"/>
                <w:color w:val="000000"/>
                <w:sz w:val="24"/>
              </w:rPr>
              <w:t>）</w:t>
            </w:r>
          </w:p>
          <w:p w:rsidR="001A5D37" w:rsidRPr="00107E5C" w:rsidRDefault="001A5D37" w:rsidP="000C540C">
            <w:pPr>
              <w:rPr>
                <w:rFonts w:ascii="仿宋_GB2312" w:eastAsia="仿宋_GB2312"/>
                <w:color w:val="000000"/>
                <w:sz w:val="24"/>
              </w:rPr>
            </w:pPr>
          </w:p>
        </w:tc>
      </w:tr>
      <w:tr w:rsidR="001A5D37" w:rsidRPr="00107E5C" w:rsidTr="000C540C">
        <w:trPr>
          <w:trHeight w:val="397"/>
          <w:jc w:val="center"/>
        </w:trPr>
        <w:tc>
          <w:tcPr>
            <w:tcW w:w="1951" w:type="dxa"/>
            <w:vAlign w:val="center"/>
          </w:tcPr>
          <w:p w:rsidR="001A5D37" w:rsidRPr="00107E5C" w:rsidRDefault="001A5D37" w:rsidP="000C540C">
            <w:pPr>
              <w:jc w:val="center"/>
              <w:rPr>
                <w:rFonts w:ascii="黑体" w:eastAsia="黑体" w:hAnsi="黑体"/>
                <w:color w:val="000000"/>
                <w:sz w:val="24"/>
              </w:rPr>
            </w:pPr>
            <w:r w:rsidRPr="00107E5C">
              <w:rPr>
                <w:rFonts w:ascii="黑体" w:eastAsia="黑体" w:hAnsi="黑体" w:hint="eastAsia"/>
                <w:color w:val="000000"/>
                <w:sz w:val="24"/>
              </w:rPr>
              <w:t>推荐单位意见</w:t>
            </w:r>
          </w:p>
        </w:tc>
        <w:tc>
          <w:tcPr>
            <w:tcW w:w="6572" w:type="dxa"/>
            <w:gridSpan w:val="6"/>
            <w:vAlign w:val="center"/>
          </w:tcPr>
          <w:p w:rsidR="001A5D37" w:rsidRDefault="001A5D37" w:rsidP="000C540C">
            <w:pPr>
              <w:rPr>
                <w:rFonts w:ascii="仿宋_GB2312" w:eastAsia="仿宋_GB2312"/>
                <w:color w:val="000000"/>
                <w:sz w:val="24"/>
              </w:rPr>
            </w:pPr>
          </w:p>
          <w:p w:rsidR="001A5D37" w:rsidRPr="00107E5C" w:rsidRDefault="001A5D37" w:rsidP="000C540C">
            <w:pPr>
              <w:rPr>
                <w:rFonts w:ascii="仿宋_GB2312" w:eastAsia="仿宋_GB2312"/>
                <w:color w:val="000000"/>
                <w:sz w:val="24"/>
              </w:rPr>
            </w:pPr>
          </w:p>
          <w:p w:rsidR="001A5D37" w:rsidRPr="00107E5C" w:rsidRDefault="001A5D37" w:rsidP="000C540C">
            <w:pPr>
              <w:jc w:val="right"/>
              <w:rPr>
                <w:rFonts w:ascii="仿宋_GB2312" w:eastAsia="仿宋_GB2312"/>
                <w:color w:val="000000"/>
                <w:sz w:val="24"/>
              </w:rPr>
            </w:pPr>
            <w:r w:rsidRPr="00107E5C">
              <w:rPr>
                <w:rFonts w:ascii="仿宋_GB2312" w:eastAsia="仿宋_GB2312" w:hint="eastAsia"/>
                <w:color w:val="000000"/>
                <w:sz w:val="24"/>
              </w:rPr>
              <w:t>推荐单位（盖章）</w:t>
            </w:r>
          </w:p>
          <w:p w:rsidR="001A5D37" w:rsidRPr="00107E5C" w:rsidRDefault="001A5D37" w:rsidP="000C540C">
            <w:pPr>
              <w:ind w:right="280" w:firstLineChars="100" w:firstLine="240"/>
              <w:jc w:val="right"/>
              <w:rPr>
                <w:rFonts w:ascii="仿宋_GB2312" w:eastAsia="仿宋_GB2312"/>
                <w:color w:val="000000"/>
                <w:sz w:val="24"/>
              </w:rPr>
            </w:pPr>
            <w:r w:rsidRPr="00107E5C">
              <w:rPr>
                <w:rFonts w:ascii="仿宋_GB2312" w:eastAsia="仿宋_GB2312" w:hint="eastAsia"/>
                <w:color w:val="000000"/>
                <w:sz w:val="24"/>
              </w:rPr>
              <w:t>年  月  日</w:t>
            </w:r>
          </w:p>
        </w:tc>
      </w:tr>
      <w:tr w:rsidR="001A5D37" w:rsidRPr="00107E5C" w:rsidTr="000C540C">
        <w:trPr>
          <w:trHeight w:val="397"/>
          <w:jc w:val="center"/>
        </w:trPr>
        <w:tc>
          <w:tcPr>
            <w:tcW w:w="1951" w:type="dxa"/>
            <w:vAlign w:val="center"/>
          </w:tcPr>
          <w:p w:rsidR="001A5D37" w:rsidRPr="00107E5C" w:rsidRDefault="001A5D37" w:rsidP="000C540C">
            <w:pPr>
              <w:jc w:val="center"/>
              <w:rPr>
                <w:rFonts w:ascii="黑体" w:eastAsia="黑体" w:hAnsi="黑体"/>
                <w:color w:val="000000"/>
                <w:sz w:val="24"/>
              </w:rPr>
            </w:pPr>
            <w:r w:rsidRPr="00107E5C">
              <w:rPr>
                <w:rFonts w:ascii="黑体" w:eastAsia="黑体" w:hAnsi="黑体" w:hint="eastAsia"/>
                <w:color w:val="000000"/>
                <w:sz w:val="24"/>
              </w:rPr>
              <w:t>备  注</w:t>
            </w:r>
          </w:p>
        </w:tc>
        <w:tc>
          <w:tcPr>
            <w:tcW w:w="6572" w:type="dxa"/>
            <w:gridSpan w:val="6"/>
            <w:vAlign w:val="center"/>
          </w:tcPr>
          <w:p w:rsidR="001A5D37" w:rsidRDefault="001A5D37" w:rsidP="000C540C">
            <w:pPr>
              <w:rPr>
                <w:rFonts w:ascii="仿宋_GB2312" w:eastAsia="仿宋_GB2312"/>
                <w:color w:val="000000"/>
                <w:sz w:val="24"/>
              </w:rPr>
            </w:pPr>
            <w:r w:rsidRPr="00107E5C">
              <w:rPr>
                <w:rFonts w:ascii="仿宋_GB2312" w:eastAsia="仿宋_GB2312"/>
                <w:color w:val="000000"/>
                <w:sz w:val="24"/>
              </w:rPr>
              <w:t>（</w:t>
            </w:r>
            <w:r w:rsidRPr="00107E5C">
              <w:rPr>
                <w:rFonts w:ascii="仿宋_GB2312" w:eastAsia="仿宋_GB2312" w:hint="eastAsia"/>
                <w:color w:val="000000"/>
                <w:sz w:val="24"/>
              </w:rPr>
              <w:t>如果有领导批示、其他部门意见、专家咨询意见等，</w:t>
            </w:r>
            <w:r w:rsidRPr="00107E5C">
              <w:rPr>
                <w:rFonts w:ascii="仿宋_GB2312" w:eastAsia="仿宋_GB2312"/>
                <w:color w:val="000000"/>
                <w:sz w:val="24"/>
              </w:rPr>
              <w:t>请</w:t>
            </w:r>
            <w:r w:rsidRPr="00107E5C">
              <w:rPr>
                <w:rFonts w:ascii="仿宋_GB2312" w:eastAsia="仿宋_GB2312" w:hint="eastAsia"/>
                <w:color w:val="000000"/>
                <w:sz w:val="24"/>
              </w:rPr>
              <w:t>一并写明。</w:t>
            </w:r>
            <w:r w:rsidRPr="00107E5C">
              <w:rPr>
                <w:rFonts w:ascii="仿宋_GB2312" w:eastAsia="仿宋_GB2312"/>
                <w:color w:val="000000"/>
                <w:sz w:val="24"/>
              </w:rPr>
              <w:t>）</w:t>
            </w:r>
          </w:p>
          <w:p w:rsidR="001A5D37" w:rsidRDefault="001A5D37" w:rsidP="000C540C">
            <w:pPr>
              <w:rPr>
                <w:rFonts w:ascii="仿宋_GB2312" w:eastAsia="仿宋_GB2312"/>
                <w:color w:val="000000"/>
                <w:sz w:val="24"/>
              </w:rPr>
            </w:pPr>
          </w:p>
          <w:p w:rsidR="001A5D37" w:rsidRPr="00107E5C" w:rsidRDefault="001A5D37" w:rsidP="000C540C">
            <w:pPr>
              <w:rPr>
                <w:rFonts w:ascii="仿宋_GB2312" w:eastAsia="仿宋_GB2312"/>
                <w:color w:val="000000"/>
                <w:sz w:val="24"/>
              </w:rPr>
            </w:pPr>
          </w:p>
        </w:tc>
      </w:tr>
    </w:tbl>
    <w:p w:rsidR="008E20FC" w:rsidRDefault="008E20FC"/>
    <w:sectPr w:rsidR="008E20FC" w:rsidSect="001A5D37">
      <w:pgSz w:w="11906" w:h="16838"/>
      <w:pgMar w:top="2155" w:right="1474" w:bottom="1985"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A5D37"/>
    <w:rsid w:val="001A5D37"/>
    <w:rsid w:val="008E20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D3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1A5D37"/>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CFFEA-EA01-4458-8EAE-815E8FDFA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danganshi</dc:creator>
  <cp:lastModifiedBy>danganshi</cp:lastModifiedBy>
  <cp:revision>1</cp:revision>
  <dcterms:created xsi:type="dcterms:W3CDTF">2019-11-04T08:46:00Z</dcterms:created>
  <dcterms:modified xsi:type="dcterms:W3CDTF">2019-11-04T08:46:00Z</dcterms:modified>
</cp:coreProperties>
</file>