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F5" w:rsidRDefault="0093040A">
      <w:pPr>
        <w:widowControl/>
        <w:rPr>
          <w:rFonts w:ascii="黑体" w:eastAsia="黑体" w:hAnsi="黑体" w:cs="黑体"/>
          <w:bCs/>
          <w:color w:val="000000"/>
          <w:spacing w:val="-4"/>
          <w:kern w:val="0"/>
          <w:sz w:val="32"/>
          <w:szCs w:val="30"/>
        </w:rPr>
      </w:pPr>
      <w:r>
        <w:rPr>
          <w:rFonts w:ascii="黑体" w:eastAsia="黑体" w:hAnsi="黑体" w:cs="黑体" w:hint="eastAsia"/>
          <w:bCs/>
          <w:color w:val="000000"/>
          <w:spacing w:val="-4"/>
          <w:kern w:val="0"/>
          <w:sz w:val="32"/>
          <w:szCs w:val="30"/>
        </w:rPr>
        <w:t>附件</w:t>
      </w:r>
      <w:r>
        <w:rPr>
          <w:rFonts w:ascii="黑体" w:eastAsia="黑体" w:hAnsi="黑体" w:cs="黑体"/>
          <w:bCs/>
          <w:color w:val="000000"/>
          <w:spacing w:val="-4"/>
          <w:kern w:val="0"/>
          <w:sz w:val="32"/>
          <w:szCs w:val="30"/>
        </w:rPr>
        <w:t>1</w:t>
      </w:r>
    </w:p>
    <w:p w:rsidR="00D345F5" w:rsidRDefault="0093040A">
      <w:pPr>
        <w:widowControl/>
        <w:spacing w:line="760" w:lineRule="exact"/>
        <w:jc w:val="center"/>
        <w:rPr>
          <w:rFonts w:ascii="宋体" w:hAnsi="宋体" w:cs="宋体"/>
          <w:b/>
          <w:bCs/>
          <w:color w:val="000000"/>
          <w:spacing w:val="-18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color w:val="000000"/>
          <w:spacing w:val="-18"/>
          <w:kern w:val="0"/>
          <w:sz w:val="52"/>
          <w:szCs w:val="52"/>
        </w:rPr>
        <w:t>贵州省第六批“百人领军人才”“千人</w:t>
      </w:r>
    </w:p>
    <w:p w:rsidR="00D345F5" w:rsidRDefault="0093040A">
      <w:pPr>
        <w:widowControl/>
        <w:spacing w:line="760" w:lineRule="exact"/>
        <w:jc w:val="center"/>
        <w:rPr>
          <w:rFonts w:ascii="宋体" w:hAnsi="宋体" w:cs="宋体"/>
          <w:b/>
          <w:bCs/>
          <w:color w:val="000000"/>
          <w:spacing w:val="-18"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color w:val="000000"/>
          <w:spacing w:val="-18"/>
          <w:kern w:val="0"/>
          <w:sz w:val="52"/>
          <w:szCs w:val="52"/>
        </w:rPr>
        <w:t>创新创业人才”</w:t>
      </w:r>
    </w:p>
    <w:p w:rsidR="00D345F5" w:rsidRDefault="00D345F5">
      <w:pPr>
        <w:widowControl/>
        <w:jc w:val="center"/>
        <w:rPr>
          <w:rFonts w:ascii="宋体" w:hAnsi="宋体" w:cs="宋体"/>
          <w:b/>
          <w:bCs/>
          <w:color w:val="000000"/>
          <w:spacing w:val="-4"/>
          <w:kern w:val="0"/>
          <w:sz w:val="72"/>
          <w:szCs w:val="72"/>
        </w:rPr>
      </w:pPr>
    </w:p>
    <w:p w:rsidR="00D345F5" w:rsidRDefault="0093040A">
      <w:pPr>
        <w:widowControl/>
        <w:spacing w:line="1600" w:lineRule="exact"/>
        <w:jc w:val="center"/>
        <w:rPr>
          <w:rFonts w:ascii="楷体" w:eastAsia="楷体" w:hAnsi="楷体" w:cs="宋体"/>
          <w:b/>
          <w:bCs/>
          <w:color w:val="000000"/>
          <w:spacing w:val="-4"/>
          <w:kern w:val="0"/>
          <w:sz w:val="130"/>
          <w:szCs w:val="130"/>
        </w:rPr>
      </w:pPr>
      <w:r>
        <w:rPr>
          <w:rFonts w:ascii="楷体" w:eastAsia="楷体" w:hAnsi="楷体" w:cs="宋体" w:hint="eastAsia"/>
          <w:b/>
          <w:bCs/>
          <w:color w:val="000000"/>
          <w:spacing w:val="-4"/>
          <w:kern w:val="0"/>
          <w:sz w:val="130"/>
          <w:szCs w:val="130"/>
        </w:rPr>
        <w:t>申</w:t>
      </w:r>
    </w:p>
    <w:p w:rsidR="00D345F5" w:rsidRDefault="0093040A">
      <w:pPr>
        <w:widowControl/>
        <w:spacing w:line="1600" w:lineRule="exact"/>
        <w:jc w:val="center"/>
        <w:rPr>
          <w:rFonts w:ascii="楷体" w:eastAsia="楷体" w:hAnsi="楷体" w:cs="宋体"/>
          <w:b/>
          <w:bCs/>
          <w:color w:val="000000"/>
          <w:spacing w:val="-4"/>
          <w:kern w:val="0"/>
          <w:sz w:val="130"/>
          <w:szCs w:val="130"/>
        </w:rPr>
      </w:pPr>
      <w:r>
        <w:rPr>
          <w:rFonts w:ascii="楷体" w:eastAsia="楷体" w:hAnsi="楷体" w:cs="宋体" w:hint="eastAsia"/>
          <w:b/>
          <w:bCs/>
          <w:color w:val="000000"/>
          <w:spacing w:val="-4"/>
          <w:kern w:val="0"/>
          <w:sz w:val="130"/>
          <w:szCs w:val="130"/>
        </w:rPr>
        <w:t>报</w:t>
      </w:r>
    </w:p>
    <w:p w:rsidR="00D345F5" w:rsidRDefault="0093040A">
      <w:pPr>
        <w:widowControl/>
        <w:spacing w:line="1600" w:lineRule="exact"/>
        <w:jc w:val="center"/>
        <w:rPr>
          <w:rFonts w:ascii="宋体" w:hAnsi="宋体" w:cs="宋体"/>
          <w:color w:val="000000"/>
          <w:kern w:val="0"/>
          <w:sz w:val="130"/>
          <w:szCs w:val="130"/>
        </w:rPr>
      </w:pPr>
      <w:r>
        <w:rPr>
          <w:rFonts w:ascii="楷体" w:eastAsia="楷体" w:hAnsi="楷体" w:cs="宋体" w:hint="eastAsia"/>
          <w:b/>
          <w:bCs/>
          <w:color w:val="000000"/>
          <w:spacing w:val="-4"/>
          <w:kern w:val="0"/>
          <w:sz w:val="130"/>
          <w:szCs w:val="130"/>
        </w:rPr>
        <w:t>书</w:t>
      </w:r>
    </w:p>
    <w:p w:rsidR="00D345F5" w:rsidRDefault="00D345F5">
      <w:pPr>
        <w:widowControl/>
        <w:spacing w:line="360" w:lineRule="auto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345F5" w:rsidRDefault="0093040A">
      <w:pPr>
        <w:widowControl/>
        <w:spacing w:line="760" w:lineRule="exact"/>
        <w:ind w:firstLineChars="200" w:firstLine="880"/>
        <w:jc w:val="left"/>
        <w:rPr>
          <w:rFonts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项目名称：</w:t>
      </w:r>
      <w:r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 xml:space="preserve">                      </w:t>
      </w:r>
    </w:p>
    <w:p w:rsidR="00D345F5" w:rsidRDefault="0093040A">
      <w:pPr>
        <w:widowControl/>
        <w:spacing w:line="760" w:lineRule="exact"/>
        <w:ind w:firstLineChars="200" w:firstLine="880"/>
        <w:jc w:val="left"/>
        <w:rPr>
          <w:rFonts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姓    名：</w:t>
      </w:r>
      <w:r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 xml:space="preserve">                      </w:t>
      </w:r>
    </w:p>
    <w:p w:rsidR="00D345F5" w:rsidRDefault="0093040A">
      <w:pPr>
        <w:widowControl/>
        <w:spacing w:line="760" w:lineRule="exact"/>
        <w:ind w:firstLineChars="200" w:firstLine="880"/>
        <w:jc w:val="left"/>
        <w:rPr>
          <w:rFonts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工作单位：</w:t>
      </w:r>
      <w:r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 xml:space="preserve">                      </w:t>
      </w:r>
    </w:p>
    <w:p w:rsidR="00D345F5" w:rsidRDefault="0093040A">
      <w:pPr>
        <w:widowControl/>
        <w:spacing w:line="760" w:lineRule="exact"/>
        <w:ind w:firstLineChars="200" w:firstLine="880"/>
        <w:jc w:val="left"/>
        <w:rPr>
          <w:rFonts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申报层次：</w:t>
      </w:r>
      <w:r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 xml:space="preserve">                      </w:t>
      </w:r>
    </w:p>
    <w:p w:rsidR="00D345F5" w:rsidRDefault="0093040A">
      <w:pPr>
        <w:widowControl/>
        <w:spacing w:line="760" w:lineRule="exact"/>
        <w:ind w:firstLineChars="200" w:firstLine="880"/>
        <w:jc w:val="left"/>
        <w:rPr>
          <w:rFonts w:ascii="宋体" w:hAnsi="宋体" w:cs="宋体"/>
          <w:color w:val="000000"/>
          <w:kern w:val="0"/>
          <w:sz w:val="44"/>
          <w:szCs w:val="44"/>
          <w:u w:val="single"/>
        </w:rPr>
      </w:pPr>
      <w:r>
        <w:rPr>
          <w:rFonts w:ascii="宋体" w:hAnsi="宋体" w:cs="宋体" w:hint="eastAsia"/>
          <w:color w:val="000000"/>
          <w:kern w:val="0"/>
          <w:sz w:val="44"/>
          <w:szCs w:val="44"/>
        </w:rPr>
        <w:t>申报类别：</w:t>
      </w:r>
      <w:r>
        <w:rPr>
          <w:rFonts w:ascii="宋体" w:hAnsi="宋体" w:cs="宋体" w:hint="eastAsia"/>
          <w:color w:val="000000"/>
          <w:kern w:val="0"/>
          <w:sz w:val="44"/>
          <w:szCs w:val="44"/>
          <w:u w:val="single"/>
        </w:rPr>
        <w:t xml:space="preserve">                      </w:t>
      </w:r>
    </w:p>
    <w:p w:rsidR="00D345F5" w:rsidRDefault="00D345F5">
      <w:pPr>
        <w:widowControl/>
        <w:spacing w:line="480" w:lineRule="auto"/>
        <w:ind w:firstLineChars="475" w:firstLine="1520"/>
        <w:jc w:val="left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D345F5" w:rsidRDefault="0093040A">
      <w:pPr>
        <w:widowControl/>
        <w:spacing w:line="480" w:lineRule="auto"/>
        <w:ind w:firstLineChars="625" w:firstLine="2000"/>
        <w:jc w:val="left"/>
        <w:rPr>
          <w:rFonts w:ascii="楷体" w:eastAsia="楷体" w:hAnsi="楷体" w:cs="宋体"/>
          <w:color w:val="000000"/>
          <w:kern w:val="0"/>
          <w:sz w:val="32"/>
          <w:szCs w:val="32"/>
          <w:u w:val="single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贵州省人力资源和社会保障厅  制</w:t>
      </w:r>
    </w:p>
    <w:p w:rsidR="00D345F5" w:rsidRDefault="0093040A">
      <w:pPr>
        <w:pStyle w:val="1"/>
        <w:ind w:firstLineChars="800" w:firstLine="3534"/>
      </w:pPr>
      <w:r>
        <w:rPr>
          <w:rFonts w:hint="eastAsia"/>
        </w:rPr>
        <w:lastRenderedPageBreak/>
        <w:t>填报说明</w:t>
      </w:r>
    </w:p>
    <w:p w:rsidR="00D345F5" w:rsidRDefault="0093040A">
      <w:pPr>
        <w:pStyle w:val="a3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一、申报人须符合申报范围和申报条件，实事求是地填写申报书各项内容。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二、申报人所在单位必须填写全称，并与单位公章名称相符。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三、申报层次为“百人领军人才”或“千人创新创业人才”。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四、申报类别为“创新类”或“创业类”。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五、引进方式为“全职引进”或“柔性引进”。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六、时间格式为“yyyy.mm.dd”,如“201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.01.01”。</w:t>
      </w:r>
    </w:p>
    <w:p w:rsidR="00D345F5" w:rsidRDefault="009304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七、申报人所在单位出具推荐意见，应对申报内容的真实性、合理性、可操作性等提出明确的意见，并对在人力、物力、财力和场地等方面予以支持表明态度。</w:t>
      </w:r>
    </w:p>
    <w:p w:rsidR="00D345F5" w:rsidRDefault="0093040A">
      <w:pPr>
        <w:widowControl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八、各地及省级行业主管单位出具的推荐意见，应对拟申报项目的可行性、预期成果及产生的经济、社会效益等提出具体意见，不得简单以“同意推荐”为审查意见。</w:t>
      </w:r>
    </w:p>
    <w:p w:rsidR="00D345F5" w:rsidRDefault="0093040A">
      <w:pPr>
        <w:widowControl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九、申报人自行下载电子文档填写。填写时若栏版面不够可依次向后延伸。</w:t>
      </w:r>
    </w:p>
    <w:p w:rsidR="00D345F5" w:rsidRDefault="00D345F5">
      <w:pPr>
        <w:widowControl/>
        <w:spacing w:line="580" w:lineRule="exact"/>
        <w:ind w:firstLineChars="900" w:firstLine="28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345F5" w:rsidRDefault="00D345F5">
      <w:pPr>
        <w:widowControl/>
        <w:spacing w:line="580" w:lineRule="exact"/>
        <w:ind w:firstLineChars="900" w:firstLine="28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345F5" w:rsidRDefault="00D345F5">
      <w:pPr>
        <w:widowControl/>
        <w:spacing w:line="580" w:lineRule="exact"/>
        <w:ind w:firstLineChars="900" w:firstLine="28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345F5" w:rsidRDefault="00D345F5">
      <w:pPr>
        <w:widowControl/>
        <w:spacing w:line="580" w:lineRule="exact"/>
        <w:ind w:firstLineChars="900" w:firstLine="2880"/>
        <w:jc w:val="lef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D345F5" w:rsidRDefault="00D345F5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</w:p>
    <w:p w:rsidR="00D345F5" w:rsidRDefault="00D345F5">
      <w:pPr>
        <w:widowControl/>
        <w:jc w:val="center"/>
        <w:rPr>
          <w:rFonts w:ascii="宋体" w:hAnsi="宋体" w:cs="宋体"/>
          <w:color w:val="000000"/>
          <w:kern w:val="0"/>
          <w:sz w:val="24"/>
        </w:rPr>
      </w:pPr>
    </w:p>
    <w:p w:rsidR="009F0208" w:rsidRDefault="009F0208">
      <w:pPr>
        <w:widowControl/>
        <w:jc w:val="center"/>
        <w:rPr>
          <w:rFonts w:ascii="宋体" w:hAnsi="宋体" w:cs="宋体" w:hint="eastAsia"/>
          <w:color w:val="000000"/>
          <w:kern w:val="0"/>
          <w:sz w:val="24"/>
        </w:rPr>
      </w:pPr>
      <w:bookmarkStart w:id="0" w:name="_GoBack"/>
      <w:bookmarkEnd w:id="0"/>
    </w:p>
    <w:tbl>
      <w:tblPr>
        <w:tblW w:w="8931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"/>
        <w:gridCol w:w="855"/>
        <w:gridCol w:w="66"/>
        <w:gridCol w:w="471"/>
        <w:gridCol w:w="1162"/>
        <w:gridCol w:w="1020"/>
        <w:gridCol w:w="649"/>
        <w:gridCol w:w="318"/>
        <w:gridCol w:w="391"/>
        <w:gridCol w:w="85"/>
        <w:gridCol w:w="1613"/>
        <w:gridCol w:w="60"/>
        <w:gridCol w:w="428"/>
        <w:gridCol w:w="1533"/>
        <w:gridCol w:w="179"/>
      </w:tblGrid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218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75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2寸证件照片</w:t>
            </w: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ind w:firstLine="47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kern w:val="0"/>
                <w:sz w:val="24"/>
              </w:rPr>
              <w:t>现工作单位</w:t>
            </w:r>
          </w:p>
        </w:tc>
        <w:tc>
          <w:tcPr>
            <w:tcW w:w="52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单位联系人及联系电话</w:t>
            </w:r>
          </w:p>
        </w:tc>
        <w:tc>
          <w:tcPr>
            <w:tcW w:w="529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引进时间</w:t>
            </w:r>
          </w:p>
        </w:tc>
        <w:tc>
          <w:tcPr>
            <w:tcW w:w="21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24"/>
              </w:rPr>
              <w:t>引进方式</w:t>
            </w:r>
          </w:p>
        </w:tc>
        <w:tc>
          <w:tcPr>
            <w:tcW w:w="17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个人联系</w:t>
            </w:r>
          </w:p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ind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主要学习经历（自大学填起）</w:t>
            </w: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学位全称</w:t>
            </w: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8931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主要工作经历（含3个月以上的挂/兼职经历）</w:t>
            </w: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567"/>
          <w:jc w:val="center"/>
        </w:trPr>
        <w:tc>
          <w:tcPr>
            <w:tcW w:w="1493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-</w:t>
            </w:r>
          </w:p>
        </w:tc>
        <w:tc>
          <w:tcPr>
            <w:tcW w:w="283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345F5">
        <w:trPr>
          <w:jc w:val="center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345F5" w:rsidRDefault="0093040A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2"/>
                <w:szCs w:val="32"/>
              </w:rPr>
              <w:lastRenderedPageBreak/>
              <w:t>拟申报项目概述</w:t>
            </w:r>
          </w:p>
          <w:p w:rsidR="00D345F5" w:rsidRDefault="0093040A">
            <w:pPr>
              <w:widowControl/>
              <w:tabs>
                <w:tab w:val="left" w:pos="1530"/>
              </w:tabs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一、项目名称</w:t>
            </w: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93040A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二、项目实施的主要目的与意义（不超过5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93040A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三、项目实施的主要目标内容（不超过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93040A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四、国内外技术现状及发展趋势（不超过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  <w:p w:rsidR="00D345F5" w:rsidRDefault="0093040A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五、项目可行性分析（根据申报项目与区域经济社会发展需求的契合度、申报人自身科研能力、项目人才团队科研能力、科研平台建设、经费保障等方面填写，不超过1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93040A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六、项目三年（2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020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年—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年）推进计划及预期成果（按年度填写，不超过1</w:t>
            </w:r>
            <w: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000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字）</w:t>
            </w: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</w:pPr>
          </w:p>
          <w:p w:rsidR="00D345F5" w:rsidRDefault="00D345F5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  <w:szCs w:val="21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1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472"/>
          <w:jc w:val="center"/>
        </w:trPr>
        <w:tc>
          <w:tcPr>
            <w:tcW w:w="8651" w:type="dxa"/>
            <w:gridSpan w:val="13"/>
            <w:tcBorders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lastRenderedPageBreak/>
              <w:t>申报项目人才团队情况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学历/学位</w:t>
            </w:r>
          </w:p>
        </w:tc>
        <w:tc>
          <w:tcPr>
            <w:tcW w:w="246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21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主持完成</w:t>
            </w:r>
            <w:r>
              <w:rPr>
                <w:rFonts w:ascii="宋体" w:hAnsi="宋体" w:hint="eastAsia"/>
                <w:sz w:val="24"/>
              </w:rPr>
              <w:t>过</w:t>
            </w:r>
            <w:r>
              <w:rPr>
                <w:rFonts w:ascii="宋体" w:hAnsi="宋体"/>
                <w:sz w:val="24"/>
              </w:rPr>
              <w:t>省部级项目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项目分工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val="510"/>
          <w:jc w:val="center"/>
        </w:trPr>
        <w:tc>
          <w:tcPr>
            <w:tcW w:w="8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345F5" w:rsidRDefault="00D345F5">
            <w:pPr>
              <w:pStyle w:val="a4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651" w:type="dxa"/>
            <w:gridSpan w:val="1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申报项目经费预算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 w:val="restart"/>
            <w:tcBorders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项目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经费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预算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收入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情况</w:t>
            </w:r>
          </w:p>
        </w:tc>
        <w:tc>
          <w:tcPr>
            <w:tcW w:w="3686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rPr>
                <w:rFonts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财政资助经费</w:t>
            </w:r>
          </w:p>
        </w:tc>
        <w:tc>
          <w:tcPr>
            <w:tcW w:w="411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用人单位匹配经费       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ind w:firstLineChars="250" w:firstLine="6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申报人自筹经费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其他来源经费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项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目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经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费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预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算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支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出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情</w:t>
            </w:r>
          </w:p>
          <w:p w:rsidR="00D345F5" w:rsidRDefault="0093040A">
            <w:pPr>
              <w:pStyle w:val="a4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Ansi="宋体" w:hint="eastAsia"/>
                <w:sz w:val="28"/>
                <w:szCs w:val="28"/>
              </w:rPr>
              <w:t>况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1" w:type="dxa"/>
          <w:wAfter w:w="179" w:type="dxa"/>
          <w:cantSplit/>
          <w:trHeight w:hRule="exact" w:val="624"/>
          <w:jc w:val="center"/>
        </w:trPr>
        <w:tc>
          <w:tcPr>
            <w:tcW w:w="85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345F5" w:rsidRDefault="00D345F5">
            <w:pPr>
              <w:pStyle w:val="a4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  <w:tc>
          <w:tcPr>
            <w:tcW w:w="41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45F5" w:rsidRDefault="0093040A">
            <w:pPr>
              <w:pStyle w:val="a4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</w:tr>
      <w:tr w:rsidR="00D345F5">
        <w:trPr>
          <w:cantSplit/>
          <w:trHeight w:val="14025"/>
          <w:jc w:val="center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近五年个人主要业绩贡献</w:t>
            </w: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D345F5" w:rsidRDefault="00D345F5">
            <w:pPr>
              <w:widowControl/>
              <w:rPr>
                <w:color w:val="000000"/>
                <w:kern w:val="0"/>
                <w:szCs w:val="21"/>
              </w:rPr>
            </w:pPr>
          </w:p>
          <w:p w:rsidR="00D345F5" w:rsidRDefault="0093040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一、个人主要工作业绩情况：</w:t>
            </w: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  <w:p w:rsidR="00D345F5" w:rsidRDefault="0093040A"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二、个人主要学术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技术成果情况：</w:t>
            </w:r>
          </w:p>
          <w:p w:rsidR="00D345F5" w:rsidRDefault="0093040A">
            <w:pPr>
              <w:widowControl/>
              <w:tabs>
                <w:tab w:val="left" w:pos="1290"/>
              </w:tabs>
              <w:ind w:firstLineChars="200" w:firstLine="42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ab/>
            </w:r>
          </w:p>
          <w:p w:rsidR="00D345F5" w:rsidRDefault="00D345F5">
            <w:pPr>
              <w:widowControl/>
              <w:rPr>
                <w:color w:val="000000"/>
                <w:kern w:val="0"/>
                <w:szCs w:val="21"/>
              </w:rPr>
            </w:pPr>
          </w:p>
          <w:p w:rsidR="00D345F5" w:rsidRDefault="00D345F5">
            <w:pPr>
              <w:widowControl/>
              <w:rPr>
                <w:color w:val="000000"/>
                <w:kern w:val="0"/>
                <w:szCs w:val="21"/>
              </w:rPr>
            </w:pPr>
          </w:p>
          <w:p w:rsidR="00D345F5" w:rsidRDefault="00D345F5">
            <w:pPr>
              <w:widowControl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</w:tr>
      <w:tr w:rsidR="00D345F5">
        <w:trPr>
          <w:cantSplit/>
          <w:trHeight w:val="4650"/>
          <w:jc w:val="center"/>
        </w:trPr>
        <w:tc>
          <w:tcPr>
            <w:tcW w:w="1022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用人</w:t>
            </w:r>
          </w:p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</w:t>
            </w:r>
          </w:p>
          <w:p w:rsidR="00D345F5" w:rsidRDefault="009304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9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345F5" w:rsidRDefault="00D345F5">
            <w:pPr>
              <w:widowControl/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300" w:firstLine="55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93040A">
            <w:pPr>
              <w:widowControl/>
              <w:ind w:firstLineChars="2350" w:firstLine="5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 章） 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年   月 日</w:t>
            </w:r>
          </w:p>
        </w:tc>
      </w:tr>
      <w:tr w:rsidR="00D345F5">
        <w:trPr>
          <w:cantSplit/>
          <w:trHeight w:val="1900"/>
          <w:jc w:val="center"/>
        </w:trPr>
        <w:tc>
          <w:tcPr>
            <w:tcW w:w="102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县级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人社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93040A">
            <w:pPr>
              <w:widowControl/>
              <w:ind w:firstLineChars="2350" w:firstLine="5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 章） 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 年 月 日</w:t>
            </w:r>
          </w:p>
        </w:tc>
      </w:tr>
      <w:tr w:rsidR="00D345F5">
        <w:trPr>
          <w:cantSplit/>
          <w:trHeight w:val="2445"/>
          <w:jc w:val="center"/>
        </w:trPr>
        <w:tc>
          <w:tcPr>
            <w:tcW w:w="1022" w:type="dxa"/>
            <w:gridSpan w:val="3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市州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领导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小组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省级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行业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推荐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09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D345F5">
            <w:pPr>
              <w:widowControl/>
              <w:ind w:firstLineChars="2000" w:firstLine="48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D345F5" w:rsidRDefault="0093040A">
            <w:pPr>
              <w:widowControl/>
              <w:ind w:firstLineChars="2350" w:firstLine="564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（盖 章）      </w:t>
            </w:r>
          </w:p>
          <w:p w:rsidR="00D345F5" w:rsidRDefault="0093040A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   年月日</w:t>
            </w:r>
          </w:p>
          <w:p w:rsidR="00D345F5" w:rsidRDefault="00D345F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345F5" w:rsidRDefault="00D345F5"/>
    <w:sectPr w:rsidR="00D345F5">
      <w:pgSz w:w="11906" w:h="16838"/>
      <w:pgMar w:top="1474" w:right="1474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E4" w:rsidRDefault="005433E4">
      <w:r>
        <w:separator/>
      </w:r>
    </w:p>
  </w:endnote>
  <w:endnote w:type="continuationSeparator" w:id="0">
    <w:p w:rsidR="005433E4" w:rsidRDefault="0054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E4" w:rsidRDefault="005433E4">
      <w:r>
        <w:separator/>
      </w:r>
    </w:p>
  </w:footnote>
  <w:footnote w:type="continuationSeparator" w:id="0">
    <w:p w:rsidR="005433E4" w:rsidRDefault="0054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D6B"/>
    <w:rsid w:val="0000256D"/>
    <w:rsid w:val="00010843"/>
    <w:rsid w:val="0001136F"/>
    <w:rsid w:val="00037D56"/>
    <w:rsid w:val="00040EF1"/>
    <w:rsid w:val="00054642"/>
    <w:rsid w:val="0005744D"/>
    <w:rsid w:val="00066FE5"/>
    <w:rsid w:val="00070BB5"/>
    <w:rsid w:val="00077310"/>
    <w:rsid w:val="0008247B"/>
    <w:rsid w:val="000A061E"/>
    <w:rsid w:val="000A7176"/>
    <w:rsid w:val="000B3DBF"/>
    <w:rsid w:val="000B5C69"/>
    <w:rsid w:val="000C6B04"/>
    <w:rsid w:val="000D4B80"/>
    <w:rsid w:val="000E5E91"/>
    <w:rsid w:val="000F026C"/>
    <w:rsid w:val="000F67D2"/>
    <w:rsid w:val="000F7ED4"/>
    <w:rsid w:val="0010364E"/>
    <w:rsid w:val="0010582E"/>
    <w:rsid w:val="001117A1"/>
    <w:rsid w:val="001254A7"/>
    <w:rsid w:val="00132C40"/>
    <w:rsid w:val="001408F8"/>
    <w:rsid w:val="00157C97"/>
    <w:rsid w:val="00165E3E"/>
    <w:rsid w:val="00185BD8"/>
    <w:rsid w:val="00196391"/>
    <w:rsid w:val="001A44FF"/>
    <w:rsid w:val="001B2580"/>
    <w:rsid w:val="001B4081"/>
    <w:rsid w:val="001B5FAB"/>
    <w:rsid w:val="001B7A6D"/>
    <w:rsid w:val="001C0C78"/>
    <w:rsid w:val="001C23EC"/>
    <w:rsid w:val="001C4502"/>
    <w:rsid w:val="001D2A8A"/>
    <w:rsid w:val="001D596B"/>
    <w:rsid w:val="001E0C66"/>
    <w:rsid w:val="001E30E0"/>
    <w:rsid w:val="001E521D"/>
    <w:rsid w:val="002057B8"/>
    <w:rsid w:val="00210E28"/>
    <w:rsid w:val="002170BA"/>
    <w:rsid w:val="00220263"/>
    <w:rsid w:val="00232A61"/>
    <w:rsid w:val="00244946"/>
    <w:rsid w:val="0025452F"/>
    <w:rsid w:val="00257D6B"/>
    <w:rsid w:val="00270D65"/>
    <w:rsid w:val="002715DC"/>
    <w:rsid w:val="00292382"/>
    <w:rsid w:val="002D04F1"/>
    <w:rsid w:val="00344366"/>
    <w:rsid w:val="003715FF"/>
    <w:rsid w:val="00373032"/>
    <w:rsid w:val="003945BC"/>
    <w:rsid w:val="00397E65"/>
    <w:rsid w:val="003A1C60"/>
    <w:rsid w:val="003A7104"/>
    <w:rsid w:val="003C19DE"/>
    <w:rsid w:val="003C26F1"/>
    <w:rsid w:val="003E00D1"/>
    <w:rsid w:val="003E4FE5"/>
    <w:rsid w:val="003F3432"/>
    <w:rsid w:val="003F7134"/>
    <w:rsid w:val="0040106F"/>
    <w:rsid w:val="00407244"/>
    <w:rsid w:val="00410162"/>
    <w:rsid w:val="004206AA"/>
    <w:rsid w:val="00422FD3"/>
    <w:rsid w:val="00424B36"/>
    <w:rsid w:val="00427C71"/>
    <w:rsid w:val="004349AB"/>
    <w:rsid w:val="00443CAB"/>
    <w:rsid w:val="0044639A"/>
    <w:rsid w:val="00450E14"/>
    <w:rsid w:val="0048475D"/>
    <w:rsid w:val="004A1D0A"/>
    <w:rsid w:val="004A337C"/>
    <w:rsid w:val="004B6F5D"/>
    <w:rsid w:val="004D152F"/>
    <w:rsid w:val="004D427E"/>
    <w:rsid w:val="004D5057"/>
    <w:rsid w:val="004D7067"/>
    <w:rsid w:val="004E4882"/>
    <w:rsid w:val="004F7677"/>
    <w:rsid w:val="00501E5E"/>
    <w:rsid w:val="005033C2"/>
    <w:rsid w:val="00526E84"/>
    <w:rsid w:val="00531DF3"/>
    <w:rsid w:val="00533E1B"/>
    <w:rsid w:val="0053410A"/>
    <w:rsid w:val="005433E4"/>
    <w:rsid w:val="00546BA3"/>
    <w:rsid w:val="00563A6F"/>
    <w:rsid w:val="00563EA1"/>
    <w:rsid w:val="00575293"/>
    <w:rsid w:val="0057721C"/>
    <w:rsid w:val="005D1D4A"/>
    <w:rsid w:val="005F27FF"/>
    <w:rsid w:val="005F65CC"/>
    <w:rsid w:val="00600F18"/>
    <w:rsid w:val="00605954"/>
    <w:rsid w:val="00606E0A"/>
    <w:rsid w:val="00627F0B"/>
    <w:rsid w:val="00637328"/>
    <w:rsid w:val="0065291E"/>
    <w:rsid w:val="00656881"/>
    <w:rsid w:val="00663EC4"/>
    <w:rsid w:val="00683E32"/>
    <w:rsid w:val="00690C20"/>
    <w:rsid w:val="006930C6"/>
    <w:rsid w:val="006B73B9"/>
    <w:rsid w:val="006F03A0"/>
    <w:rsid w:val="00720A16"/>
    <w:rsid w:val="007549A2"/>
    <w:rsid w:val="00777E45"/>
    <w:rsid w:val="007815FF"/>
    <w:rsid w:val="0078620A"/>
    <w:rsid w:val="007A6066"/>
    <w:rsid w:val="007F16C7"/>
    <w:rsid w:val="00805D36"/>
    <w:rsid w:val="00816B21"/>
    <w:rsid w:val="008174F3"/>
    <w:rsid w:val="00817A26"/>
    <w:rsid w:val="008266AD"/>
    <w:rsid w:val="00837C05"/>
    <w:rsid w:val="008444A2"/>
    <w:rsid w:val="00850501"/>
    <w:rsid w:val="008516DA"/>
    <w:rsid w:val="00876C56"/>
    <w:rsid w:val="00886A40"/>
    <w:rsid w:val="0089557A"/>
    <w:rsid w:val="008C7786"/>
    <w:rsid w:val="008D5E42"/>
    <w:rsid w:val="00900A72"/>
    <w:rsid w:val="0093040A"/>
    <w:rsid w:val="00941364"/>
    <w:rsid w:val="0094456B"/>
    <w:rsid w:val="00955FE7"/>
    <w:rsid w:val="009A4F86"/>
    <w:rsid w:val="009B11A6"/>
    <w:rsid w:val="009C661E"/>
    <w:rsid w:val="009D4D9C"/>
    <w:rsid w:val="009E6206"/>
    <w:rsid w:val="009F0208"/>
    <w:rsid w:val="009F6339"/>
    <w:rsid w:val="00A10B27"/>
    <w:rsid w:val="00A31AA1"/>
    <w:rsid w:val="00A33C75"/>
    <w:rsid w:val="00A41B99"/>
    <w:rsid w:val="00A43811"/>
    <w:rsid w:val="00A64B61"/>
    <w:rsid w:val="00A92D00"/>
    <w:rsid w:val="00AA3FB7"/>
    <w:rsid w:val="00AA5A3D"/>
    <w:rsid w:val="00AC1A4F"/>
    <w:rsid w:val="00AC51D8"/>
    <w:rsid w:val="00AD67BA"/>
    <w:rsid w:val="00B23888"/>
    <w:rsid w:val="00B30E1D"/>
    <w:rsid w:val="00B5557F"/>
    <w:rsid w:val="00B77618"/>
    <w:rsid w:val="00B77BC8"/>
    <w:rsid w:val="00BA1935"/>
    <w:rsid w:val="00BB7B44"/>
    <w:rsid w:val="00BC6994"/>
    <w:rsid w:val="00BC6B73"/>
    <w:rsid w:val="00BF2502"/>
    <w:rsid w:val="00BF3B59"/>
    <w:rsid w:val="00C0779E"/>
    <w:rsid w:val="00C3405F"/>
    <w:rsid w:val="00C34475"/>
    <w:rsid w:val="00C42883"/>
    <w:rsid w:val="00C43623"/>
    <w:rsid w:val="00C70528"/>
    <w:rsid w:val="00C91604"/>
    <w:rsid w:val="00C91FDF"/>
    <w:rsid w:val="00CA326F"/>
    <w:rsid w:val="00CB01EA"/>
    <w:rsid w:val="00CB75F3"/>
    <w:rsid w:val="00CD6D36"/>
    <w:rsid w:val="00CF5919"/>
    <w:rsid w:val="00CF5C8B"/>
    <w:rsid w:val="00D003CD"/>
    <w:rsid w:val="00D0060E"/>
    <w:rsid w:val="00D03B64"/>
    <w:rsid w:val="00D040FC"/>
    <w:rsid w:val="00D1613D"/>
    <w:rsid w:val="00D230E8"/>
    <w:rsid w:val="00D27BF3"/>
    <w:rsid w:val="00D33719"/>
    <w:rsid w:val="00D34339"/>
    <w:rsid w:val="00D345F5"/>
    <w:rsid w:val="00D40C34"/>
    <w:rsid w:val="00D84BDF"/>
    <w:rsid w:val="00D84F6B"/>
    <w:rsid w:val="00DE6683"/>
    <w:rsid w:val="00E25826"/>
    <w:rsid w:val="00E31F1D"/>
    <w:rsid w:val="00E33E3B"/>
    <w:rsid w:val="00E55FFF"/>
    <w:rsid w:val="00E577B4"/>
    <w:rsid w:val="00E63280"/>
    <w:rsid w:val="00E70729"/>
    <w:rsid w:val="00E8179F"/>
    <w:rsid w:val="00E903FB"/>
    <w:rsid w:val="00E9609B"/>
    <w:rsid w:val="00EA278F"/>
    <w:rsid w:val="00EB258D"/>
    <w:rsid w:val="00EB6E5E"/>
    <w:rsid w:val="00EC0B9B"/>
    <w:rsid w:val="00EC51EB"/>
    <w:rsid w:val="00EE1011"/>
    <w:rsid w:val="00EE2BBD"/>
    <w:rsid w:val="00EE4972"/>
    <w:rsid w:val="00EE5414"/>
    <w:rsid w:val="00EE5705"/>
    <w:rsid w:val="00EF0775"/>
    <w:rsid w:val="00F05F66"/>
    <w:rsid w:val="00F06FC3"/>
    <w:rsid w:val="00F16D24"/>
    <w:rsid w:val="00F31DA5"/>
    <w:rsid w:val="00F337EC"/>
    <w:rsid w:val="00F36CF6"/>
    <w:rsid w:val="00F43595"/>
    <w:rsid w:val="00F51194"/>
    <w:rsid w:val="00F53AFC"/>
    <w:rsid w:val="00F61471"/>
    <w:rsid w:val="00F74995"/>
    <w:rsid w:val="00F837C4"/>
    <w:rsid w:val="00F87322"/>
    <w:rsid w:val="00FA1415"/>
    <w:rsid w:val="00FC76D1"/>
    <w:rsid w:val="00FD27A4"/>
    <w:rsid w:val="00FD7CDE"/>
    <w:rsid w:val="130B3475"/>
    <w:rsid w:val="32765D7D"/>
    <w:rsid w:val="493C359B"/>
    <w:rsid w:val="54C5049F"/>
    <w:rsid w:val="64265A12"/>
    <w:rsid w:val="76EE5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049082C-9612-4987-AF6E-EBB0200A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paragraph" w:styleId="a4">
    <w:name w:val="Plain Text"/>
    <w:basedOn w:val="a"/>
    <w:link w:val="Char0"/>
    <w:qFormat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paragraph" w:styleId="a5">
    <w:name w:val="Date"/>
    <w:basedOn w:val="a"/>
    <w:next w:val="a"/>
    <w:link w:val="Char1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Pr>
      <w:rFonts w:ascii="宋体" w:eastAsia="宋体" w:hAnsi="Courier New" w:cs="Times New Roman"/>
      <w:kern w:val="0"/>
      <w:szCs w:val="20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264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173</cp:revision>
  <cp:lastPrinted>2019-04-02T02:43:00Z</cp:lastPrinted>
  <dcterms:created xsi:type="dcterms:W3CDTF">2019-02-12T01:33:00Z</dcterms:created>
  <dcterms:modified xsi:type="dcterms:W3CDTF">2019-04-02T02:46:00Z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