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FA" w:rsidRDefault="00DE7AFA" w:rsidP="00DE7AFA">
      <w:pPr>
        <w:jc w:val="left"/>
        <w:rPr>
          <w:rFonts w:ascii="黑体" w:eastAsia="黑体" w:hAnsi="黑体" w:hint="eastAsia"/>
          <w:sz w:val="32"/>
          <w:szCs w:val="32"/>
        </w:rPr>
      </w:pPr>
      <w:r w:rsidRPr="00077F1B"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pPr w:leftFromText="180" w:rightFromText="180" w:vertAnchor="page" w:horzAnchor="margin" w:tblpY="3365"/>
        <w:tblOverlap w:val="never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337"/>
        <w:gridCol w:w="1303"/>
        <w:gridCol w:w="1303"/>
        <w:gridCol w:w="1070"/>
        <w:gridCol w:w="400"/>
        <w:gridCol w:w="1139"/>
        <w:gridCol w:w="2306"/>
      </w:tblGrid>
      <w:tr w:rsidR="00DE7AFA" w:rsidRPr="00010EAA" w:rsidTr="0028250D">
        <w:trPr>
          <w:trHeight w:val="733"/>
        </w:trPr>
        <w:tc>
          <w:tcPr>
            <w:tcW w:w="1764" w:type="dxa"/>
            <w:gridSpan w:val="2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对接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需求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603"/>
        </w:trPr>
        <w:tc>
          <w:tcPr>
            <w:tcW w:w="1764" w:type="dxa"/>
            <w:gridSpan w:val="2"/>
            <w:vMerge w:val="restart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对接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需求方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基本情况</w:t>
            </w:r>
          </w:p>
        </w:tc>
        <w:tc>
          <w:tcPr>
            <w:tcW w:w="1303" w:type="dxa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名称</w:t>
            </w:r>
          </w:p>
        </w:tc>
        <w:tc>
          <w:tcPr>
            <w:tcW w:w="6218" w:type="dxa"/>
            <w:gridSpan w:val="5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391"/>
        </w:trPr>
        <w:tc>
          <w:tcPr>
            <w:tcW w:w="1764" w:type="dxa"/>
            <w:gridSpan w:val="2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单位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6218" w:type="dxa"/>
            <w:gridSpan w:val="5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391"/>
        </w:trPr>
        <w:tc>
          <w:tcPr>
            <w:tcW w:w="1764" w:type="dxa"/>
            <w:gridSpan w:val="2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所属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行业</w:t>
            </w:r>
          </w:p>
        </w:tc>
        <w:tc>
          <w:tcPr>
            <w:tcW w:w="2373" w:type="dxa"/>
            <w:gridSpan w:val="2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主导产品</w:t>
            </w:r>
          </w:p>
        </w:tc>
        <w:tc>
          <w:tcPr>
            <w:tcW w:w="2306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495"/>
        </w:trPr>
        <w:tc>
          <w:tcPr>
            <w:tcW w:w="1764" w:type="dxa"/>
            <w:gridSpan w:val="2"/>
            <w:vMerge w:val="restart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对接单位</w:t>
            </w:r>
          </w:p>
        </w:tc>
        <w:tc>
          <w:tcPr>
            <w:tcW w:w="1303" w:type="dxa"/>
            <w:vMerge w:val="restart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303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306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433"/>
        </w:trPr>
        <w:tc>
          <w:tcPr>
            <w:tcW w:w="1764" w:type="dxa"/>
            <w:gridSpan w:val="2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3" w:type="dxa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470" w:type="dxa"/>
            <w:gridSpan w:val="2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306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391"/>
        </w:trPr>
        <w:tc>
          <w:tcPr>
            <w:tcW w:w="1764" w:type="dxa"/>
            <w:gridSpan w:val="2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3" w:type="dxa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470" w:type="dxa"/>
            <w:gridSpan w:val="2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10EAA">
              <w:rPr>
                <w:rFonts w:ascii="宋体" w:hAnsi="宋体" w:cs="宋体"/>
                <w:sz w:val="28"/>
                <w:szCs w:val="28"/>
              </w:rPr>
              <w:t>E-mail</w:t>
            </w:r>
          </w:p>
        </w:tc>
        <w:tc>
          <w:tcPr>
            <w:tcW w:w="2306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1076"/>
        </w:trPr>
        <w:tc>
          <w:tcPr>
            <w:tcW w:w="1764" w:type="dxa"/>
            <w:gridSpan w:val="2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所属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领域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010EAA" w:rsidRDefault="00DE7AFA" w:rsidP="0028250D">
            <w:pPr>
              <w:tabs>
                <w:tab w:val="left" w:pos="4756"/>
              </w:tabs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智能机器人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新能源</w:t>
            </w:r>
            <w:r w:rsidRPr="00532137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新材料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生物医药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532137">
              <w:rPr>
                <w:rFonts w:ascii="宋体" w:hAnsi="宋体" w:cs="宋体" w:hint="eastAsia"/>
                <w:sz w:val="28"/>
                <w:szCs w:val="28"/>
              </w:rPr>
              <w:t>大数据与智慧城市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□</w:t>
            </w:r>
            <w:r w:rsidRPr="00532137">
              <w:rPr>
                <w:rFonts w:ascii="宋体" w:hAnsi="宋体" w:cs="宋体" w:hint="eastAsia"/>
                <w:sz w:val="28"/>
                <w:szCs w:val="28"/>
              </w:rPr>
              <w:t>智能工厂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sz w:val="28"/>
                <w:szCs w:val="28"/>
              </w:rPr>
              <w:t>高端装备制造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□其他</w:t>
            </w:r>
          </w:p>
        </w:tc>
      </w:tr>
      <w:tr w:rsidR="00DE7AFA" w:rsidRPr="00010EAA" w:rsidTr="0028250D">
        <w:trPr>
          <w:trHeight w:val="993"/>
        </w:trPr>
        <w:tc>
          <w:tcPr>
            <w:tcW w:w="1764" w:type="dxa"/>
            <w:gridSpan w:val="2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对接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需求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缘由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010EAA" w:rsidRDefault="00DE7AFA" w:rsidP="0028250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□新产品开发□产品升级换代□生产线技术改造</w:t>
            </w:r>
          </w:p>
          <w:p w:rsidR="00DE7AFA" w:rsidRPr="00010EAA" w:rsidRDefault="00DE7AFA" w:rsidP="0028250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□制造工艺改进□制造装备改进□其他</w:t>
            </w:r>
          </w:p>
        </w:tc>
      </w:tr>
      <w:tr w:rsidR="00DE7AFA" w:rsidRPr="00010EAA" w:rsidTr="0028250D">
        <w:trPr>
          <w:trHeight w:val="702"/>
        </w:trPr>
        <w:tc>
          <w:tcPr>
            <w:tcW w:w="1764" w:type="dxa"/>
            <w:gridSpan w:val="2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意向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获得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方式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010EAA" w:rsidRDefault="00DE7AFA" w:rsidP="0028250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□购买专利□技术转让□技术入股□委托开发</w:t>
            </w:r>
          </w:p>
          <w:p w:rsidR="00DE7AFA" w:rsidRPr="00010EAA" w:rsidRDefault="00DE7AFA" w:rsidP="0028250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□合作开发□其他</w:t>
            </w:r>
          </w:p>
        </w:tc>
      </w:tr>
      <w:tr w:rsidR="00DE7AFA" w:rsidRPr="00010EAA" w:rsidTr="0028250D">
        <w:trPr>
          <w:trHeight w:val="1258"/>
        </w:trPr>
        <w:tc>
          <w:tcPr>
            <w:tcW w:w="427" w:type="dxa"/>
            <w:vMerge w:val="restart"/>
            <w:vAlign w:val="center"/>
          </w:tcPr>
          <w:p w:rsidR="00DE7AFA" w:rsidRPr="00010EAA" w:rsidRDefault="00DE7AFA" w:rsidP="0028250D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对接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需求描述</w:t>
            </w:r>
          </w:p>
        </w:tc>
        <w:tc>
          <w:tcPr>
            <w:tcW w:w="1337" w:type="dxa"/>
            <w:vAlign w:val="center"/>
          </w:tcPr>
          <w:p w:rsidR="00DE7AFA" w:rsidRDefault="00DE7AFA" w:rsidP="0028250D"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希望解决的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需求</w:t>
            </w:r>
          </w:p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概述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010EAA" w:rsidRDefault="00DE7AFA" w:rsidP="0028250D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1261"/>
        </w:trPr>
        <w:tc>
          <w:tcPr>
            <w:tcW w:w="427" w:type="dxa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要求达到的</w:t>
            </w:r>
            <w:r>
              <w:rPr>
                <w:rFonts w:ascii="宋体" w:hAnsi="宋体" w:cs="宋体" w:hint="eastAsia"/>
                <w:sz w:val="28"/>
                <w:szCs w:val="28"/>
              </w:rPr>
              <w:t>对接意向</w:t>
            </w:r>
            <w:r w:rsidRPr="00010EAA">
              <w:rPr>
                <w:rFonts w:ascii="宋体" w:hAnsi="宋体" w:cs="宋体" w:hint="eastAsia"/>
                <w:sz w:val="28"/>
                <w:szCs w:val="28"/>
              </w:rPr>
              <w:t>等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532137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DE7AFA" w:rsidRPr="00010EAA" w:rsidTr="0028250D">
        <w:trPr>
          <w:trHeight w:val="1268"/>
        </w:trPr>
        <w:tc>
          <w:tcPr>
            <w:tcW w:w="427" w:type="dxa"/>
            <w:vMerge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DE7AFA" w:rsidRPr="00010EAA" w:rsidRDefault="00DE7AFA" w:rsidP="0028250D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 w:rsidRPr="00010EAA">
              <w:rPr>
                <w:rFonts w:ascii="宋体" w:hAnsi="宋体" w:cs="宋体" w:hint="eastAsia"/>
                <w:sz w:val="28"/>
                <w:szCs w:val="28"/>
              </w:rPr>
              <w:t>其它相关要求</w:t>
            </w:r>
          </w:p>
        </w:tc>
        <w:tc>
          <w:tcPr>
            <w:tcW w:w="7521" w:type="dxa"/>
            <w:gridSpan w:val="6"/>
            <w:vAlign w:val="center"/>
          </w:tcPr>
          <w:p w:rsidR="00DE7AFA" w:rsidRPr="00010EAA" w:rsidRDefault="00DE7AFA" w:rsidP="0028250D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DE7AFA" w:rsidRDefault="00DE7AFA" w:rsidP="00DE7AFA">
      <w:pPr>
        <w:jc w:val="center"/>
        <w:rPr>
          <w:rFonts w:ascii="方正小标宋_GBK" w:eastAsia="方正小标宋_GBK" w:hint="eastAsia"/>
          <w:sz w:val="44"/>
          <w:szCs w:val="44"/>
        </w:rPr>
      </w:pPr>
      <w:bookmarkStart w:id="0" w:name="_GoBack"/>
      <w:r w:rsidRPr="00077F1B">
        <w:rPr>
          <w:rFonts w:ascii="方正小标宋_GBK" w:eastAsia="方正小标宋_GBK" w:hint="eastAsia"/>
          <w:sz w:val="44"/>
          <w:szCs w:val="44"/>
        </w:rPr>
        <w:t>企业对接需求征集表</w:t>
      </w:r>
      <w:bookmarkEnd w:id="0"/>
    </w:p>
    <w:p w:rsidR="00DE7AFA" w:rsidRPr="005C00B1" w:rsidRDefault="00DE7AFA" w:rsidP="00DE7AFA">
      <w:pPr>
        <w:spacing w:line="560" w:lineRule="exact"/>
        <w:jc w:val="center"/>
      </w:pPr>
    </w:p>
    <w:p w:rsidR="00E01D70" w:rsidRDefault="00DE7AFA"/>
    <w:sectPr w:rsidR="00E01D70" w:rsidSect="00DD7DD1">
      <w:footerReference w:type="even" r:id="rId4"/>
      <w:footerReference w:type="default" r:id="rId5"/>
      <w:pgSz w:w="11906" w:h="16838" w:code="9"/>
      <w:pgMar w:top="1644" w:right="1418" w:bottom="964" w:left="1531" w:header="851" w:footer="1531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6C" w:rsidRDefault="00DE7AFA" w:rsidP="009B595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76C" w:rsidRDefault="00DE7AFA" w:rsidP="007A5E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6C" w:rsidRPr="0072698D" w:rsidRDefault="00DE7AFA" w:rsidP="009B5952">
    <w:pPr>
      <w:pStyle w:val="a3"/>
      <w:framePr w:wrap="around" w:vAnchor="text" w:hAnchor="margin" w:xAlign="outside" w:y="1"/>
      <w:rPr>
        <w:rStyle w:val="a5"/>
        <w:rFonts w:ascii="仿宋_GB2312" w:eastAsia="仿宋_GB2312" w:hint="eastAsia"/>
        <w:sz w:val="28"/>
        <w:szCs w:val="28"/>
      </w:rPr>
    </w:pPr>
    <w:r w:rsidRPr="0072698D">
      <w:rPr>
        <w:rStyle w:val="a5"/>
        <w:rFonts w:ascii="仿宋_GB2312" w:eastAsia="仿宋_GB2312" w:hint="eastAsia"/>
        <w:sz w:val="28"/>
        <w:szCs w:val="28"/>
      </w:rPr>
      <w:fldChar w:fldCharType="begin"/>
    </w:r>
    <w:r w:rsidRPr="0072698D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72698D">
      <w:rPr>
        <w:rStyle w:val="a5"/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- 3 -</w:t>
    </w:r>
    <w:r w:rsidRPr="0072698D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CE576C" w:rsidRPr="008D419B" w:rsidRDefault="00DE7AFA" w:rsidP="007A5E67">
    <w:pPr>
      <w:pStyle w:val="a3"/>
      <w:ind w:right="360" w:firstLine="360"/>
      <w:jc w:val="center"/>
      <w:rPr>
        <w:rFonts w:ascii="仿宋_GB2312" w:eastAsia="仿宋_GB2312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FA"/>
    <w:rsid w:val="00133827"/>
    <w:rsid w:val="00135C05"/>
    <w:rsid w:val="00CC03A6"/>
    <w:rsid w:val="00D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C9B83-062C-478B-BDED-9C076E69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A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E7AF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DE7AF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DE7AFA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5">
    <w:name w:val="page number"/>
    <w:basedOn w:val="a0"/>
    <w:rsid w:val="00DE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Mr.XU</dc:creator>
  <cp:keywords/>
  <dc:description/>
  <cp:lastModifiedBy>Mr.XU</cp:lastModifiedBy>
  <cp:revision>1</cp:revision>
  <dcterms:created xsi:type="dcterms:W3CDTF">2019-10-17T08:46:00Z</dcterms:created>
  <dcterms:modified xsi:type="dcterms:W3CDTF">2019-10-17T08:48:00Z</dcterms:modified>
</cp:coreProperties>
</file>