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D" w:rsidRPr="00D63BAD" w:rsidRDefault="00D63BAD" w:rsidP="00D63BAD">
      <w:pPr>
        <w:rPr>
          <w:rFonts w:ascii="方正黑体_GBK" w:eastAsia="方正黑体_GBK" w:hAnsi="黑体"/>
          <w:sz w:val="32"/>
          <w:szCs w:val="32"/>
        </w:rPr>
      </w:pPr>
      <w:bookmarkStart w:id="0" w:name="_GoBack"/>
      <w:bookmarkEnd w:id="0"/>
      <w:r w:rsidRPr="00D63BAD">
        <w:rPr>
          <w:rFonts w:ascii="方正黑体_GBK" w:eastAsia="方正黑体_GBK" w:hAnsi="黑体" w:hint="eastAsia"/>
          <w:sz w:val="32"/>
          <w:szCs w:val="32"/>
        </w:rPr>
        <w:t>附件2：</w:t>
      </w:r>
    </w:p>
    <w:p w:rsidR="00D63BAD" w:rsidRPr="008E7599" w:rsidRDefault="00D63BAD" w:rsidP="00D63BAD">
      <w:pPr>
        <w:rPr>
          <w:rFonts w:ascii="黑体" w:eastAsia="黑体" w:hAnsi="黑体"/>
          <w:szCs w:val="21"/>
        </w:rPr>
      </w:pPr>
    </w:p>
    <w:p w:rsidR="00211DE2" w:rsidRDefault="00D63BAD" w:rsidP="00D63BAD">
      <w:pPr>
        <w:spacing w:line="380" w:lineRule="exact"/>
        <w:jc w:val="center"/>
        <w:rPr>
          <w:rFonts w:ascii="方正小标宋_GBK" w:eastAsia="方正小标宋_GBK"/>
          <w:sz w:val="32"/>
          <w:szCs w:val="32"/>
        </w:rPr>
      </w:pPr>
      <w:r w:rsidRPr="008E7599">
        <w:rPr>
          <w:rFonts w:ascii="方正小标宋_GBK" w:eastAsia="方正小标宋_GBK" w:hint="eastAsia"/>
          <w:sz w:val="32"/>
          <w:szCs w:val="32"/>
        </w:rPr>
        <w:t>第六届和第七届中国创新创业大赛</w:t>
      </w:r>
      <w:r w:rsidR="00211DE2" w:rsidRPr="008E7599">
        <w:rPr>
          <w:rFonts w:ascii="方正小标宋_GBK" w:eastAsia="方正小标宋_GBK" w:hint="eastAsia"/>
          <w:sz w:val="32"/>
          <w:szCs w:val="32"/>
        </w:rPr>
        <w:t>全国行业总决赛</w:t>
      </w:r>
    </w:p>
    <w:p w:rsidR="00D63BAD" w:rsidRPr="008E7599" w:rsidRDefault="00D63BAD" w:rsidP="00D63BAD">
      <w:pPr>
        <w:spacing w:line="3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湖北</w:t>
      </w:r>
      <w:r w:rsidRPr="008E7599">
        <w:rPr>
          <w:rFonts w:ascii="方正小标宋_GBK" w:eastAsia="方正小标宋_GBK" w:hint="eastAsia"/>
          <w:sz w:val="32"/>
          <w:szCs w:val="32"/>
        </w:rPr>
        <w:t>获奖企业名单</w:t>
      </w:r>
    </w:p>
    <w:p w:rsidR="00D63BAD" w:rsidRDefault="00D63BAD" w:rsidP="00D63BAD"/>
    <w:tbl>
      <w:tblPr>
        <w:tblStyle w:val="a5"/>
        <w:tblW w:w="0" w:type="auto"/>
        <w:tblLook w:val="04A0"/>
      </w:tblPr>
      <w:tblGrid>
        <w:gridCol w:w="846"/>
        <w:gridCol w:w="4536"/>
        <w:gridCol w:w="1363"/>
        <w:gridCol w:w="1551"/>
      </w:tblGrid>
      <w:tr w:rsidR="00D63BAD" w:rsidRPr="009E0B48" w:rsidTr="00340E18">
        <w:tc>
          <w:tcPr>
            <w:tcW w:w="8296" w:type="dxa"/>
            <w:gridSpan w:val="4"/>
          </w:tcPr>
          <w:p w:rsidR="00D63BAD" w:rsidRPr="00E071A5" w:rsidRDefault="00D63BAD" w:rsidP="00211DE2">
            <w:pPr>
              <w:spacing w:line="360" w:lineRule="exact"/>
              <w:jc w:val="center"/>
              <w:rPr>
                <w:rFonts w:ascii="方正黑体_GBK" w:eastAsia="方正黑体_GBK"/>
              </w:rPr>
            </w:pPr>
            <w:r w:rsidRPr="00211DE2">
              <w:rPr>
                <w:rFonts w:ascii="方正黑体_GBK" w:eastAsia="方正黑体_GBK" w:hint="eastAsia"/>
                <w:sz w:val="28"/>
                <w:szCs w:val="28"/>
              </w:rPr>
              <w:t>第</w:t>
            </w:r>
            <w:r w:rsidR="00211DE2" w:rsidRPr="00211DE2">
              <w:rPr>
                <w:rFonts w:ascii="方正黑体_GBK" w:eastAsia="方正黑体_GBK" w:hint="eastAsia"/>
                <w:sz w:val="28"/>
                <w:szCs w:val="28"/>
              </w:rPr>
              <w:t>六</w:t>
            </w:r>
            <w:r w:rsidRPr="00211DE2">
              <w:rPr>
                <w:rFonts w:ascii="方正黑体_GBK" w:eastAsia="方正黑体_GBK" w:hint="eastAsia"/>
                <w:sz w:val="28"/>
                <w:szCs w:val="28"/>
              </w:rPr>
              <w:t>届中国创新创业大赛</w:t>
            </w:r>
            <w:r w:rsidR="00211DE2" w:rsidRPr="00211DE2">
              <w:rPr>
                <w:rFonts w:ascii="方正黑体_GBK" w:eastAsia="方正黑体_GBK" w:hint="eastAsia"/>
                <w:sz w:val="28"/>
                <w:szCs w:val="28"/>
              </w:rPr>
              <w:t>全国行业总决赛</w:t>
            </w:r>
            <w:r w:rsidRPr="00211DE2">
              <w:rPr>
                <w:rFonts w:ascii="方正黑体_GBK" w:eastAsia="方正黑体_GBK" w:hint="eastAsia"/>
                <w:sz w:val="28"/>
                <w:szCs w:val="28"/>
              </w:rPr>
              <w:t>湖北获奖企业名单</w:t>
            </w:r>
          </w:p>
        </w:tc>
      </w:tr>
      <w:tr w:rsidR="00D63BAD" w:rsidTr="00340E18">
        <w:tc>
          <w:tcPr>
            <w:tcW w:w="846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63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所属地区</w:t>
            </w:r>
          </w:p>
        </w:tc>
        <w:tc>
          <w:tcPr>
            <w:tcW w:w="1551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参赛行业</w:t>
            </w:r>
          </w:p>
        </w:tc>
      </w:tr>
      <w:tr w:rsidR="00211DE2" w:rsidTr="00211DE2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东方驿站物流科技（武汉）有限公司</w:t>
            </w:r>
          </w:p>
        </w:tc>
        <w:tc>
          <w:tcPr>
            <w:tcW w:w="1363" w:type="dxa"/>
            <w:vAlign w:val="center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互联网及移动互联网</w:t>
            </w:r>
          </w:p>
        </w:tc>
      </w:tr>
      <w:tr w:rsidR="00211DE2" w:rsidTr="000C377D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海斯比得（武汉）石油科技有限公司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新能源及节能环保</w:t>
            </w:r>
          </w:p>
        </w:tc>
      </w:tr>
      <w:tr w:rsidR="00211DE2" w:rsidTr="000C377D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湖北真福医药有限公司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鄂州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生物医药</w:t>
            </w:r>
          </w:p>
        </w:tc>
      </w:tr>
      <w:tr w:rsidR="00211DE2" w:rsidTr="000C377D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荆门锐择光电科技有限公司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荆门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先进制造</w:t>
            </w:r>
          </w:p>
        </w:tc>
      </w:tr>
      <w:tr w:rsidR="00211DE2" w:rsidTr="000C377D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凯熙医药（武汉）股份有限公司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生物医药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瑞芙贝（武汉）光电科技发展有限公司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新能源及节能环保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武汉迪艾斯科技有限公司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生物医药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武汉恩倍思科技有限公司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电子信息</w:t>
            </w:r>
          </w:p>
        </w:tc>
      </w:tr>
      <w:tr w:rsidR="00211DE2" w:rsidTr="000C377D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武汉捷普瑞科技有限公司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先进制造</w:t>
            </w:r>
          </w:p>
        </w:tc>
      </w:tr>
      <w:tr w:rsidR="00211DE2" w:rsidTr="00211DE2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武汉睿视智觉加载技术有限公司</w:t>
            </w:r>
          </w:p>
        </w:tc>
        <w:tc>
          <w:tcPr>
            <w:tcW w:w="1363" w:type="dxa"/>
            <w:vAlign w:val="center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互联网及移动互联网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武汉思瑞法机器人制造有限公司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先进制造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武汉天空蓝环保科技有限公司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新能源及节能环保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武汉仝干医疗科技股份有限公司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生物医药</w:t>
            </w:r>
          </w:p>
        </w:tc>
      </w:tr>
      <w:tr w:rsidR="00D63BAD" w:rsidTr="00340E18">
        <w:tc>
          <w:tcPr>
            <w:tcW w:w="8296" w:type="dxa"/>
            <w:gridSpan w:val="4"/>
          </w:tcPr>
          <w:p w:rsidR="00D63BAD" w:rsidRPr="00E071A5" w:rsidRDefault="00D63BAD" w:rsidP="00211DE2">
            <w:pPr>
              <w:spacing w:line="3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11DE2">
              <w:rPr>
                <w:rFonts w:ascii="方正黑体_GBK" w:eastAsia="方正黑体_GBK" w:hint="eastAsia"/>
                <w:sz w:val="28"/>
                <w:szCs w:val="28"/>
              </w:rPr>
              <w:t>第</w:t>
            </w:r>
            <w:r w:rsidR="00211DE2" w:rsidRPr="00211DE2">
              <w:rPr>
                <w:rFonts w:ascii="方正黑体_GBK" w:eastAsia="方正黑体_GBK" w:hint="eastAsia"/>
                <w:sz w:val="28"/>
                <w:szCs w:val="28"/>
              </w:rPr>
              <w:t>七</w:t>
            </w:r>
            <w:r w:rsidRPr="00211DE2">
              <w:rPr>
                <w:rFonts w:ascii="方正黑体_GBK" w:eastAsia="方正黑体_GBK" w:hint="eastAsia"/>
                <w:sz w:val="28"/>
                <w:szCs w:val="28"/>
              </w:rPr>
              <w:t>届中国创新创业大赛</w:t>
            </w:r>
            <w:r w:rsidR="00211DE2" w:rsidRPr="00211DE2">
              <w:rPr>
                <w:rFonts w:ascii="方正黑体_GBK" w:eastAsia="方正黑体_GBK" w:hint="eastAsia"/>
                <w:sz w:val="28"/>
                <w:szCs w:val="28"/>
              </w:rPr>
              <w:t>全国行业总决赛</w:t>
            </w:r>
            <w:r w:rsidRPr="00211DE2">
              <w:rPr>
                <w:rFonts w:ascii="方正黑体_GBK" w:eastAsia="方正黑体_GBK" w:hint="eastAsia"/>
                <w:sz w:val="28"/>
                <w:szCs w:val="28"/>
              </w:rPr>
              <w:t>湖北获奖企业名单</w:t>
            </w:r>
          </w:p>
        </w:tc>
      </w:tr>
      <w:tr w:rsidR="00D63BAD" w:rsidTr="00340E18">
        <w:tc>
          <w:tcPr>
            <w:tcW w:w="846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企业</w:t>
            </w:r>
            <w:r w:rsidRPr="00211DE2">
              <w:rPr>
                <w:rFonts w:ascii="楷体" w:eastAsia="楷体" w:hAnsi="楷体"/>
                <w:b/>
                <w:sz w:val="24"/>
                <w:szCs w:val="24"/>
              </w:rPr>
              <w:t>名称</w:t>
            </w:r>
          </w:p>
        </w:tc>
        <w:tc>
          <w:tcPr>
            <w:tcW w:w="1363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所属</w:t>
            </w:r>
            <w:r w:rsidRPr="00211DE2">
              <w:rPr>
                <w:rFonts w:ascii="楷体" w:eastAsia="楷体" w:hAnsi="楷体"/>
                <w:b/>
                <w:sz w:val="24"/>
                <w:szCs w:val="24"/>
              </w:rPr>
              <w:t>地区</w:t>
            </w:r>
          </w:p>
        </w:tc>
        <w:tc>
          <w:tcPr>
            <w:tcW w:w="1551" w:type="dxa"/>
          </w:tcPr>
          <w:p w:rsidR="00D63BAD" w:rsidRPr="00211DE2" w:rsidRDefault="00D63BAD" w:rsidP="00340E1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11DE2">
              <w:rPr>
                <w:rFonts w:ascii="楷体" w:eastAsia="楷体" w:hAnsi="楷体" w:hint="eastAsia"/>
                <w:b/>
                <w:sz w:val="24"/>
                <w:szCs w:val="24"/>
              </w:rPr>
              <w:t>参赛</w:t>
            </w:r>
            <w:r w:rsidRPr="00211DE2">
              <w:rPr>
                <w:rFonts w:ascii="楷体" w:eastAsia="楷体" w:hAnsi="楷体"/>
                <w:b/>
                <w:sz w:val="24"/>
                <w:szCs w:val="24"/>
              </w:rPr>
              <w:t>行业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武汉库柏特科技有限公司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先进制造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湖北浚山光电有限公司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黄石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先进制造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武汉君珀珠宝有限公司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互联网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武汉两点十分文化传播有限公司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互联网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湖北绿鑫生态科技有限公司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襄阳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新能源及节能环保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武汉富世达能源科技股份有限公司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新能源及节能环保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widowControl/>
              <w:jc w:val="left"/>
              <w:rPr>
                <w:rFonts w:ascii="方正仿宋_GBK" w:eastAsia="方正仿宋_GBK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color w:val="1F1F1F"/>
                <w:sz w:val="24"/>
                <w:szCs w:val="24"/>
              </w:rPr>
              <w:t>武汉数文科技有限公司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电子信息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武汉天际航信息科技股份有限公司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电子信息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11DE2" w:rsidRPr="00211DE2" w:rsidRDefault="00211DE2" w:rsidP="00211DE2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color w:val="1F1F1F"/>
                <w:sz w:val="24"/>
                <w:szCs w:val="24"/>
              </w:rPr>
              <w:t>华引芯（武汉）科技有限公司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电子信息</w:t>
            </w:r>
          </w:p>
        </w:tc>
      </w:tr>
      <w:tr w:rsidR="00211DE2" w:rsidTr="009D34C0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widowControl/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百杰瑞（荆门）新材料有限公司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荆门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新材料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湖北固润科技股份有限公司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荆门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新材料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 w:hAnsi="仿宋"/>
                <w:color w:val="1F1F1F"/>
                <w:sz w:val="24"/>
                <w:szCs w:val="24"/>
              </w:rPr>
            </w:pPr>
            <w:r w:rsidRPr="00211DE2">
              <w:rPr>
                <w:rFonts w:ascii="方正仿宋_GBK" w:eastAsia="方正仿宋_GBK" w:hAnsi="仿宋" w:hint="eastAsia"/>
                <w:color w:val="1F1F1F"/>
                <w:sz w:val="24"/>
                <w:szCs w:val="24"/>
              </w:rPr>
              <w:t>武汉拓材科技有限公司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鄂州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新材料</w:t>
            </w:r>
          </w:p>
        </w:tc>
      </w:tr>
      <w:tr w:rsidR="00211DE2" w:rsidTr="00340E18">
        <w:tc>
          <w:tcPr>
            <w:tcW w:w="846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211DE2" w:rsidRPr="00211DE2" w:rsidRDefault="00211DE2" w:rsidP="00211DE2"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武汉依麦德新材料科技有限责任公司</w:t>
            </w:r>
          </w:p>
        </w:tc>
        <w:tc>
          <w:tcPr>
            <w:tcW w:w="1363" w:type="dxa"/>
          </w:tcPr>
          <w:p w:rsidR="00211DE2" w:rsidRPr="00211DE2" w:rsidRDefault="00211DE2" w:rsidP="00211DE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武汉</w:t>
            </w:r>
          </w:p>
        </w:tc>
        <w:tc>
          <w:tcPr>
            <w:tcW w:w="1551" w:type="dxa"/>
          </w:tcPr>
          <w:p w:rsidR="00211DE2" w:rsidRPr="00211DE2" w:rsidRDefault="00211DE2" w:rsidP="00211DE2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11DE2">
              <w:rPr>
                <w:rFonts w:ascii="方正仿宋_GBK" w:eastAsia="方正仿宋_GBK" w:hint="eastAsia"/>
                <w:sz w:val="24"/>
                <w:szCs w:val="24"/>
              </w:rPr>
              <w:t>新材料</w:t>
            </w:r>
          </w:p>
        </w:tc>
      </w:tr>
    </w:tbl>
    <w:p w:rsidR="00D63BAD" w:rsidRDefault="00D63BAD" w:rsidP="00D63BAD"/>
    <w:p w:rsidR="00D63BAD" w:rsidRDefault="00D63BAD" w:rsidP="00D63BAD">
      <w:pPr>
        <w:jc w:val="left"/>
        <w:rPr>
          <w:rFonts w:ascii="方正仿宋_GBK" w:eastAsia="方正仿宋_GBK"/>
          <w:sz w:val="32"/>
          <w:szCs w:val="32"/>
        </w:rPr>
      </w:pPr>
    </w:p>
    <w:p w:rsidR="00D63BAD" w:rsidRDefault="00D63BAD" w:rsidP="00D63BAD">
      <w:pPr>
        <w:jc w:val="left"/>
        <w:rPr>
          <w:rFonts w:ascii="方正仿宋_GBK" w:eastAsia="方正仿宋_GBK"/>
          <w:sz w:val="32"/>
          <w:szCs w:val="32"/>
        </w:rPr>
      </w:pPr>
    </w:p>
    <w:p w:rsidR="00D63BAD" w:rsidRDefault="00D63BAD" w:rsidP="00D63BAD">
      <w:pPr>
        <w:jc w:val="left"/>
        <w:rPr>
          <w:rFonts w:ascii="方正仿宋_GBK" w:eastAsia="方正仿宋_GBK"/>
          <w:sz w:val="32"/>
          <w:szCs w:val="32"/>
        </w:rPr>
      </w:pPr>
    </w:p>
    <w:p w:rsidR="00D63BAD" w:rsidRDefault="00D63BAD" w:rsidP="00D63BAD">
      <w:pPr>
        <w:jc w:val="left"/>
        <w:rPr>
          <w:rFonts w:ascii="方正仿宋_GBK" w:eastAsia="方正仿宋_GBK"/>
          <w:sz w:val="32"/>
          <w:szCs w:val="32"/>
        </w:rPr>
      </w:pPr>
    </w:p>
    <w:p w:rsidR="00D63BAD" w:rsidRPr="000E14C6" w:rsidRDefault="00D63BAD" w:rsidP="000E14C6">
      <w:pPr>
        <w:jc w:val="left"/>
        <w:rPr>
          <w:rFonts w:ascii="方正仿宋_GBK" w:eastAsia="方正仿宋_GBK"/>
          <w:sz w:val="32"/>
          <w:szCs w:val="32"/>
        </w:rPr>
      </w:pPr>
    </w:p>
    <w:sectPr w:rsidR="00D63BAD" w:rsidRPr="000E14C6" w:rsidSect="003C3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15" w:rsidRDefault="00612715" w:rsidP="00E77C7F">
      <w:r>
        <w:separator/>
      </w:r>
    </w:p>
  </w:endnote>
  <w:endnote w:type="continuationSeparator" w:id="0">
    <w:p w:rsidR="00612715" w:rsidRDefault="00612715" w:rsidP="00E7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15" w:rsidRDefault="00612715" w:rsidP="00E77C7F">
      <w:r>
        <w:separator/>
      </w:r>
    </w:p>
  </w:footnote>
  <w:footnote w:type="continuationSeparator" w:id="0">
    <w:p w:rsidR="00612715" w:rsidRDefault="00612715" w:rsidP="00E77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23"/>
    <w:rsid w:val="000E14C6"/>
    <w:rsid w:val="00166323"/>
    <w:rsid w:val="001E5025"/>
    <w:rsid w:val="00211DE2"/>
    <w:rsid w:val="0024448D"/>
    <w:rsid w:val="002B7DBC"/>
    <w:rsid w:val="003C3FC6"/>
    <w:rsid w:val="004C5170"/>
    <w:rsid w:val="005E033A"/>
    <w:rsid w:val="00612715"/>
    <w:rsid w:val="00797272"/>
    <w:rsid w:val="007E3502"/>
    <w:rsid w:val="00842A6E"/>
    <w:rsid w:val="0084457D"/>
    <w:rsid w:val="008C4B78"/>
    <w:rsid w:val="008E3580"/>
    <w:rsid w:val="009A60EA"/>
    <w:rsid w:val="00A331CD"/>
    <w:rsid w:val="00A90299"/>
    <w:rsid w:val="00BA6786"/>
    <w:rsid w:val="00C3288C"/>
    <w:rsid w:val="00CA08AF"/>
    <w:rsid w:val="00CA23DB"/>
    <w:rsid w:val="00CC7A9D"/>
    <w:rsid w:val="00D239C9"/>
    <w:rsid w:val="00D63BAD"/>
    <w:rsid w:val="00DE64C0"/>
    <w:rsid w:val="00DF6D6D"/>
    <w:rsid w:val="00E77C7F"/>
    <w:rsid w:val="00EA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14C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E14C6"/>
  </w:style>
  <w:style w:type="paragraph" w:styleId="a4">
    <w:name w:val="header"/>
    <w:basedOn w:val="a"/>
    <w:link w:val="Char0"/>
    <w:rsid w:val="000E14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rsid w:val="000E14C6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uiPriority w:val="39"/>
    <w:rsid w:val="00A9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35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350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77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77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2019-03-06T06:18:00Z</cp:lastPrinted>
  <dcterms:created xsi:type="dcterms:W3CDTF">2019-03-12T09:31:00Z</dcterms:created>
  <dcterms:modified xsi:type="dcterms:W3CDTF">2019-03-12T09:31:00Z</dcterms:modified>
</cp:coreProperties>
</file>