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>
      <w:pPr>
        <w:spacing w:line="360" w:lineRule="auto"/>
        <w:rPr>
          <w:rFonts w:hint="eastAsia"/>
          <w:sz w:val="30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绿色园区自评价报告</w:t>
      </w:r>
    </w:p>
    <w:p>
      <w:pPr>
        <w:spacing w:line="360" w:lineRule="auto"/>
        <w:rPr>
          <w:rFonts w:ascii="Times New Roman" w:cs="Times New Roman" w:hAnsi="Times New Roman"/>
          <w:b/>
          <w:sz w:val="52"/>
        </w:rPr>
      </w:pPr>
    </w:p>
    <w:p>
      <w:pPr>
        <w:spacing w:line="360" w:lineRule="auto"/>
        <w:rPr>
          <w:rFonts w:ascii="Times New Roman" w:cs="Times New Roman" w:hAnsi="Times New Roman"/>
          <w:b/>
          <w:sz w:val="52"/>
        </w:rPr>
      </w:pPr>
    </w:p>
    <w:p>
      <w:pPr>
        <w:spacing w:line="360" w:lineRule="auto"/>
        <w:rPr>
          <w:rFonts w:ascii="Times New Roman" w:cs="Times New Roman" w:hAnsi="Times New Roman"/>
          <w:b/>
          <w:sz w:val="52"/>
        </w:rPr>
      </w:pPr>
    </w:p>
    <w:p>
      <w:pPr>
        <w:spacing w:line="360" w:lineRule="auto"/>
        <w:rPr>
          <w:rFonts w:ascii="Times New Roman" w:cs="Times New Roman" w:hAnsi="Times New Roman"/>
          <w:b/>
          <w:sz w:val="52"/>
        </w:rPr>
      </w:pPr>
    </w:p>
    <w:p>
      <w:pPr>
        <w:spacing w:line="360" w:lineRule="auto"/>
        <w:rPr>
          <w:rFonts w:ascii="仿宋_GB2312" w:eastAsia="仿宋_GB2312" w:cs="仿宋_GB2312" w:hint="eastAsia"/>
          <w:b/>
          <w:sz w:val="52"/>
        </w:rPr>
      </w:pPr>
    </w:p>
    <w:p>
      <w:pPr>
        <w:spacing w:line="360" w:lineRule="auto"/>
        <w:ind w:firstLineChars="600" w:firstLine="1800"/>
        <w:rPr>
          <w:rFonts w:ascii="仿宋_GB2312" w:eastAsia="仿宋_GB2312" w:cs="仿宋_GB2312" w:hint="eastAsia"/>
          <w:sz w:val="30"/>
          <w:u w:val="single"/>
        </w:rPr>
      </w:pPr>
      <w:r>
        <w:rPr>
          <w:rFonts w:ascii="仿宋_GB2312" w:eastAsia="仿宋_GB2312" w:cs="仿宋_GB2312" w:hint="eastAsia"/>
          <w:sz w:val="30"/>
        </w:rPr>
        <w:t>申报单位：</w:t>
      </w:r>
      <w:r>
        <w:rPr>
          <w:rFonts w:ascii="仿宋_GB2312" w:eastAsia="仿宋_GB2312" w:cs="仿宋_GB2312" w:hint="eastAsia"/>
          <w:sz w:val="30"/>
          <w:u w:val="single"/>
        </w:rPr>
        <w:t xml:space="preserve">                          </w:t>
      </w:r>
    </w:p>
    <w:p>
      <w:pPr>
        <w:spacing w:line="360" w:lineRule="auto"/>
        <w:ind w:firstLine="0"/>
        <w:rPr>
          <w:rFonts w:ascii="仿宋_GB2312" w:eastAsia="仿宋_GB2312" w:cs="仿宋_GB2312" w:hint="eastAsia"/>
          <w:sz w:val="30"/>
          <w:u w:val="single"/>
        </w:rPr>
      </w:pPr>
    </w:p>
    <w:p>
      <w:pPr>
        <w:spacing w:line="360" w:lineRule="auto"/>
        <w:ind w:firstLineChars="600" w:firstLine="1800"/>
        <w:rPr>
          <w:rFonts w:ascii="仿宋_GB2312" w:eastAsia="仿宋_GB2312" w:cs="仿宋_GB2312" w:hint="eastAsia"/>
          <w:sz w:val="30"/>
          <w:u w:val="single"/>
        </w:rPr>
      </w:pPr>
      <w:r>
        <w:rPr>
          <w:rFonts w:ascii="仿宋_GB2312" w:eastAsia="仿宋_GB2312" w:cs="仿宋_GB2312" w:hint="eastAsia"/>
          <w:sz w:val="30"/>
          <w:lang w:eastAsia="zh-CN"/>
        </w:rPr>
        <w:t>所在市</w:t>
      </w:r>
      <w:r>
        <w:rPr>
          <w:rFonts w:ascii="仿宋_GB2312" w:eastAsia="仿宋_GB2312" w:cs="仿宋_GB2312"/>
          <w:sz w:val="30"/>
          <w:lang w:eastAsia="zh-CN"/>
        </w:rPr>
        <w:t>(州)</w:t>
      </w:r>
      <w:r>
        <w:rPr>
          <w:rFonts w:ascii="仿宋_GB2312" w:eastAsia="仿宋_GB2312" w:cs="仿宋_GB2312" w:hint="eastAsia"/>
          <w:sz w:val="30"/>
        </w:rPr>
        <w:t>：</w:t>
      </w:r>
      <w:r>
        <w:rPr>
          <w:rFonts w:ascii="仿宋_GB2312" w:eastAsia="仿宋_GB2312" w:cs="仿宋_GB2312" w:hint="eastAsia"/>
          <w:sz w:val="30"/>
          <w:u w:val="single"/>
        </w:rPr>
        <w:t xml:space="preserve">                          </w:t>
      </w: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jc w:val="center"/>
        <w:rPr>
          <w:rFonts w:ascii="仿宋" w:eastAsia="仿宋"/>
          <w:sz w:val="30"/>
        </w:rPr>
      </w:pPr>
      <w:r>
        <w:rPr>
          <w:rFonts w:ascii="仿宋_GB2312" w:eastAsia="仿宋_GB2312" w:cs="仿宋_GB2312" w:hint="eastAsia"/>
          <w:sz w:val="30"/>
        </w:rPr>
        <w:t>20  年    月    日</w:t>
      </w:r>
    </w:p>
    <w:p>
      <w:pPr>
        <w:spacing w:line="360" w:lineRule="auto"/>
        <w:rPr>
          <w:rFonts w:ascii="Times New Roman" w:hAnsi="Times New Roman"/>
          <w:b/>
          <w:sz w:val="30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spacing w:line="360" w:lineRule="auto"/>
        <w:rPr>
          <w:b/>
          <w:sz w:val="30"/>
        </w:rPr>
      </w:pPr>
    </w:p>
    <w:p>
      <w:pPr>
        <w:spacing w:line="360" w:lineRule="auto"/>
        <w:jc w:val="center"/>
        <w:rPr>
          <w:rFonts w:ascii="Times New Roman" w:eastAsia="黑体" w:cs="Times New Roman" w:hAnsi="Times New Roman"/>
          <w:sz w:val="48"/>
          <w:szCs w:val="48"/>
        </w:rPr>
      </w:pPr>
      <w:r>
        <w:rPr>
          <w:rFonts w:ascii="Times New Roman" w:eastAsia="黑体" w:cs="Times New Roman" w:hAnsi="Times New Roman"/>
          <w:sz w:val="48"/>
          <w:szCs w:val="48"/>
        </w:rPr>
        <w:t>填 写 说 明</w:t>
      </w:r>
    </w:p>
    <w:p>
      <w:pPr>
        <w:spacing w:line="360" w:lineRule="auto"/>
        <w:jc w:val="center"/>
        <w:rPr>
          <w:rFonts w:ascii="仿宋_GB2312" w:eastAsia="仿宋_GB2312"/>
          <w:b/>
          <w:sz w:val="30"/>
        </w:rPr>
      </w:pPr>
    </w:p>
    <w:p>
      <w:pPr>
        <w:tabs>
          <w:tab w:val="left" w:pos="600"/>
          <w:tab w:val="left" w:pos="1152"/>
        </w:tabs>
        <w:spacing w:line="580" w:lineRule="exact"/>
        <w:ind w:left="0" w:firstLine="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一、申请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CN"/>
        </w:rPr>
        <w:t>园区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应当准确、如实填报。</w:t>
      </w:r>
    </w:p>
    <w:p>
      <w:pPr>
        <w:tabs>
          <w:tab w:val="left" w:pos="600"/>
          <w:tab w:val="left" w:pos="1152"/>
        </w:tabs>
        <w:spacing w:line="580" w:lineRule="exact"/>
        <w:ind w:left="0" w:firstLine="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>
      <w:pPr>
        <w:tabs>
          <w:tab w:val="left" w:pos="600"/>
          <w:tab w:val="left" w:pos="1152"/>
        </w:tabs>
        <w:spacing w:line="580" w:lineRule="exact"/>
        <w:ind w:left="0" w:firstLine="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600"/>
          <w:tab w:val="left" w:pos="1152"/>
        </w:tabs>
        <w:spacing w:line="580" w:lineRule="exact"/>
        <w:ind w:left="0" w:firstLine="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四、自评价报告应按照规定格式填写，并使用A4纸打印装订（一式三份、电子版一份）。</w:t>
      </w:r>
    </w:p>
    <w:p>
      <w:pPr>
        <w:spacing w:line="360" w:lineRule="auto"/>
        <w:jc w:val="center"/>
        <w:rPr>
          <w:rFonts w:ascii="仿宋_GB2312" w:eastAsia="仿宋_GB2312" w:cs="黑体" w:hint="eastAsia"/>
          <w:b/>
          <w:sz w:val="32"/>
          <w:szCs w:val="32"/>
        </w:rPr>
      </w:pPr>
      <w:r>
        <w:rPr>
          <w:rFonts w:ascii="仿宋_GB2312" w:eastAsia="仿宋_GB2312"/>
          <w:sz w:val="30"/>
        </w:rPr>
        <w:br w:type="page"/>
      </w:r>
      <w:r>
        <w:rPr>
          <w:rFonts w:ascii="黑体" w:eastAsia="黑体" w:cs="黑体" w:hint="eastAsia"/>
          <w:b w:val="0"/>
          <w:bCs/>
          <w:sz w:val="32"/>
          <w:szCs w:val="32"/>
        </w:rPr>
        <w:t>基本信息表</w:t>
      </w:r>
    </w:p>
    <w:tbl>
      <w:tblPr>
        <w:jc w:val="left"/>
        <w:tblInd w:w="0" w:type="dxa"/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971"/>
        <w:gridCol w:w="1275"/>
        <w:gridCol w:w="2115"/>
      </w:tblGrid>
      <w:tr>
        <w:trPr>
          <w:trHeight w:val="567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园区名称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园区级别</w:t>
            </w:r>
          </w:p>
        </w:tc>
        <w:tc>
          <w:tcPr>
            <w:tcW w:w="2971" w:type="dxa"/>
            <w:vAlign w:val="center"/>
          </w:tcPr>
          <w:p>
            <w:pPr>
              <w:pStyle w:val="21"/>
              <w:spacing w:line="360" w:lineRule="auto"/>
              <w:ind w:left="0" w:firstLineChars="0" w:firstLine="0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国家级  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□ 省级    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园区类型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园区负责人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申报单位联系人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73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园区简介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、</w:t>
            </w:r>
          </w:p>
          <w:p>
            <w:pPr>
              <w:spacing w:line="360" w:lineRule="auto"/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</w:pPr>
          </w:p>
        </w:tc>
      </w:tr>
      <w:tr>
        <w:trPr>
          <w:trHeight w:val="20"/>
        </w:trPr>
        <w:tc>
          <w:tcPr>
            <w:tcW w:w="8334" w:type="dxa"/>
            <w:gridSpan w:val="4"/>
            <w:vAlign w:val="center"/>
          </w:tcPr>
          <w:p>
            <w:pPr>
              <w:widowControl/>
              <w:rPr>
                <w:rFonts w:ascii="仿宋_GB2312" w:eastAsia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Chars="207" w:firstLine="497"/>
              <w:rPr>
                <w:rFonts w:ascii="仿宋_GB2312" w:eastAsia="仿宋_GB2312" w:cs="仿宋_GB2312" w:hint="eastAsia"/>
                <w:kern w:val="0"/>
                <w:sz w:val="24"/>
              </w:rPr>
            </w:pPr>
          </w:p>
          <w:p>
            <w:pPr>
              <w:widowControl/>
              <w:ind w:firstLineChars="207" w:firstLine="497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我单位郑重承诺：本次申报绿色园区</w:t>
            </w:r>
            <w:r>
              <w:rPr>
                <w:rFonts w:ascii="仿宋_GB2312" w:eastAsia="仿宋_GB2312" w:cs="仿宋_GB2312" w:hint="eastAsia"/>
                <w:kern w:val="0"/>
                <w:sz w:val="24"/>
                <w:lang w:eastAsia="zh-CN"/>
              </w:rPr>
              <w:t>示范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Chars="207" w:firstLine="497"/>
              <w:rPr>
                <w:rFonts w:ascii="仿宋_GB2312" w:eastAsia="仿宋_GB2312" w:cs="仿宋_GB2312" w:hint="eastAsia"/>
                <w:kern w:val="0"/>
                <w:sz w:val="24"/>
              </w:rPr>
            </w:pPr>
          </w:p>
          <w:p>
            <w:pPr>
              <w:widowControl/>
              <w:wordWrap w:val="0"/>
              <w:jc w:val="both"/>
              <w:rPr>
                <w:rFonts w:ascii="仿宋_GB2312" w:eastAsia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eastAsia="仿宋_GB2312" w:cs="仿宋_GB2312" w:hint="eastAsia"/>
                <w:b/>
                <w:kern w:val="0"/>
                <w:sz w:val="24"/>
              </w:rPr>
              <w:t xml:space="preserve">负责人签字：          </w:t>
            </w:r>
          </w:p>
          <w:p>
            <w:pPr>
              <w:widowControl/>
              <w:wordWrap w:val="0"/>
              <w:jc w:val="both"/>
              <w:rPr>
                <w:rFonts w:ascii="仿宋_GB2312" w:eastAsia="仿宋_GB2312" w:cs="仿宋_GB2312" w:hint="eastAsia"/>
                <w:b/>
                <w:kern w:val="0"/>
                <w:sz w:val="24"/>
              </w:rPr>
            </w:pPr>
          </w:p>
          <w:p>
            <w:pPr>
              <w:widowControl/>
              <w:ind w:left="0"/>
              <w:rPr>
                <w:rFonts w:ascii="仿宋_GB2312" w:eastAsia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仿宋_GB2312" w:eastAsia="仿宋_GB2312" w:cs="仿宋_GB2312" w:hint="eastAsia"/>
                <w:b/>
                <w:kern w:val="0"/>
                <w:sz w:val="24"/>
              </w:rPr>
              <w:t>（盖章）</w:t>
            </w:r>
          </w:p>
          <w:p>
            <w:pPr>
              <w:spacing w:line="360" w:lineRule="auto"/>
              <w:ind w:firstLine="0"/>
              <w:rPr>
                <w:rFonts w:ascii="仿宋_GB2312" w:eastAsia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ascii="仿宋_GB2312" w:eastAsia="仿宋_GB2312" w:cs="仿宋_GB2312" w:hint="eastAsia"/>
                <w:b/>
                <w:kern w:val="0"/>
                <w:sz w:val="24"/>
              </w:rPr>
              <w:t xml:space="preserve">日期：  </w:t>
            </w:r>
          </w:p>
          <w:p>
            <w:pPr>
              <w:spacing w:line="360" w:lineRule="auto"/>
              <w:ind w:firstLine="0"/>
              <w:rPr>
                <w:rFonts w:ascii="仿宋_GB2312" w:eastAsia="仿宋_GB2312" w:cs="仿宋_GB2312" w:hint="eastAsia"/>
                <w:b/>
                <w:kern w:val="0"/>
                <w:sz w:val="24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ascii="黑体" w:eastAsia="黑体"/>
          <w:b w:val="0"/>
          <w:bCs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br w:type="page"/>
      </w:r>
      <w:r>
        <w:rPr>
          <w:rFonts w:ascii="黑体" w:eastAsia="黑体" w:hint="eastAsia"/>
          <w:b w:val="0"/>
          <w:bCs/>
          <w:sz w:val="32"/>
          <w:szCs w:val="32"/>
          <w:lang w:eastAsia="zh-CN"/>
        </w:rPr>
        <w:t>一</w:t>
      </w:r>
      <w:r>
        <w:rPr>
          <w:rFonts w:ascii="黑体" w:eastAsia="黑体" w:hint="eastAsia"/>
          <w:b w:val="0"/>
          <w:bCs/>
          <w:sz w:val="32"/>
          <w:szCs w:val="32"/>
        </w:rPr>
        <w:t>、绿色园区建设或改造简述（3000字）</w:t>
      </w:r>
    </w:p>
    <w:tbl>
      <w:tblPr>
        <w:jc w:val="left"/>
        <w:tblInd w:w="0" w:type="dxa"/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rPr>
          <w:trHeight w:val="567"/>
        </w:trPr>
        <w:tc>
          <w:tcPr>
            <w:tcW w:w="8334" w:type="dxa"/>
            <w:shd w:val="clear" w:color="auto" w:fill="auto"/>
          </w:tcPr>
          <w:p>
            <w:pPr>
              <w:pStyle w:val="22"/>
              <w:widowControl/>
              <w:snapToGrid w:val="0"/>
              <w:spacing w:line="360" w:lineRule="auto"/>
              <w:ind w:firstLineChars="200" w:firstLine="480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24"/>
                <w:szCs w:val="24"/>
              </w:rPr>
              <w:t>对绿色园区建设或改造开展的工作、取得的成效和未来三年改造计划等进行简要叙述。</w:t>
            </w:r>
          </w:p>
          <w:p>
            <w:pPr>
              <w:spacing w:line="360" w:lineRule="auto"/>
              <w:ind w:firstLineChars="200"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 w:hint="eastAsia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 w:hint="eastAsia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 w:hint="eastAsia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 w:hint="eastAsia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 w:hint="eastAsia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 w:hint="eastAsia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eastAsia="方正仿宋简体"/>
                <w:kern w:val="0"/>
                <w:sz w:val="24"/>
                <w:szCs w:val="20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0"/>
              </w:rPr>
              <w:t xml:space="preserve">                                                 </w:t>
            </w:r>
          </w:p>
        </w:tc>
      </w:tr>
    </w:tbl>
    <w:p>
      <w:pPr>
        <w:spacing w:line="360" w:lineRule="auto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</w:t>
      </w:r>
    </w:p>
    <w:p>
      <w:pPr>
        <w:spacing w:line="360" w:lineRule="auto"/>
        <w:rPr>
          <w:rFonts w:ascii="黑体" w:eastAsia="黑体"/>
          <w:b w:val="0"/>
          <w:bCs/>
          <w:sz w:val="32"/>
          <w:szCs w:val="32"/>
        </w:rPr>
      </w:pPr>
      <w:r>
        <w:rPr>
          <w:rFonts w:ascii="黑体" w:eastAsia="黑体" w:hint="eastAsia"/>
          <w:b w:val="0"/>
          <w:bCs/>
          <w:sz w:val="32"/>
          <w:szCs w:val="32"/>
          <w:lang w:eastAsia="zh-CN"/>
        </w:rPr>
        <w:t>二</w:t>
      </w:r>
      <w:r>
        <w:rPr>
          <w:rFonts w:ascii="黑体" w:eastAsia="黑体" w:hint="eastAsia"/>
          <w:b w:val="0"/>
          <w:bCs/>
          <w:sz w:val="32"/>
          <w:szCs w:val="32"/>
        </w:rPr>
        <w:t>、绿色园区自评价结果情况</w:t>
      </w:r>
    </w:p>
    <w:tbl>
      <w:tblPr>
        <w:jc w:val="left"/>
        <w:tblInd w:w="0" w:type="dxa"/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64"/>
        <w:gridCol w:w="1390"/>
        <w:gridCol w:w="2011"/>
        <w:gridCol w:w="1574"/>
      </w:tblGrid>
      <w:tr>
        <w:trPr>
          <w:trHeight w:val="567"/>
        </w:trPr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基本要求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华文中宋" w:eastAsia="华文中宋" w:cs="华文中宋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符合  </w:t>
            </w:r>
            <w:r>
              <w:rPr>
                <w:rFonts w:ascii="华文中宋" w:eastAsia="华文中宋" w:cs="华文中宋" w:hint="eastAsia"/>
                <w:sz w:val="24"/>
                <w:szCs w:val="24"/>
              </w:rPr>
              <w:t>□</w:t>
            </w:r>
            <w:r>
              <w:rPr>
                <w:rFonts w:ascii="仿宋" w:eastAsia="仿宋" w:cs="仿宋" w:hint="eastAsia"/>
                <w:sz w:val="24"/>
                <w:szCs w:val="24"/>
              </w:rPr>
              <w:t>不</w:t>
            </w:r>
            <w:r>
              <w:rPr>
                <w:rFonts w:ascii="仿宋_GB2312" w:eastAsia="仿宋_GB2312" w:hint="eastAsia"/>
                <w:sz w:val="24"/>
                <w:szCs w:val="24"/>
              </w:rPr>
              <w:t>符合</w:t>
            </w:r>
          </w:p>
        </w:tc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近三年平均得分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第1年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95" w:type="dxa"/>
            <w:vMerge/>
            <w:vAlign w:val="center"/>
          </w:tcPr>
          <w:p/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第2年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995" w:type="dxa"/>
            <w:vMerge/>
            <w:vAlign w:val="center"/>
          </w:tcPr>
          <w:p/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第3年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bCs/>
          <w:sz w:val="36"/>
          <w:szCs w:val="32"/>
        </w:rPr>
      </w:pPr>
      <w:r>
        <w:rPr>
          <w:rFonts w:ascii="方正小标宋简体" w:eastAsia="方正小标宋简体"/>
          <w:bCs/>
          <w:sz w:val="30"/>
          <w:szCs w:val="30"/>
        </w:rPr>
        <w:br w:type="page"/>
      </w:r>
      <w:r>
        <w:rPr>
          <w:rFonts w:ascii="黑体" w:eastAsia="黑体"/>
          <w:bCs/>
          <w:sz w:val="36"/>
          <w:szCs w:val="36"/>
        </w:rPr>
        <w:t>园区</w:t>
      </w:r>
      <w:r>
        <w:rPr>
          <w:rFonts w:ascii="黑体" w:eastAsia="黑体" w:hint="eastAsia"/>
          <w:bCs/>
          <w:sz w:val="36"/>
          <w:szCs w:val="36"/>
        </w:rPr>
        <w:t>指标符合性评价</w:t>
      </w:r>
    </w:p>
    <w:p>
      <w:pPr>
        <w:spacing w:line="360" w:lineRule="auto"/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第1年（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bCs/>
          <w:sz w:val="30"/>
          <w:szCs w:val="30"/>
        </w:rPr>
        <w:t>年）园区数据清单</w:t>
      </w:r>
    </w:p>
    <w:tbl>
      <w:tblPr>
        <w:jc w:val="center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rPr>
          <w:trHeight w:val="90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元/m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亿元/km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第2年（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bCs/>
          <w:sz w:val="30"/>
          <w:szCs w:val="30"/>
        </w:rPr>
        <w:t>年）指标数据清单</w:t>
      </w:r>
    </w:p>
    <w:tbl>
      <w:tblPr>
        <w:jc w:val="center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  <w:lang w:eastAsia="zh-CN"/>
              </w:rPr>
              <w:t>证明材料索引</w:t>
            </w:r>
          </w:p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rPr>
          <w:trHeight w:val="90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元/m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亿元/km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 w:hint="eastAsia"/>
          <w:bCs/>
          <w:sz w:val="30"/>
          <w:szCs w:val="30"/>
        </w:rPr>
      </w:pPr>
    </w:p>
    <w:p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第3年（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bCs/>
          <w:sz w:val="30"/>
          <w:szCs w:val="30"/>
        </w:rPr>
        <w:t>年）指标数据清单</w:t>
      </w:r>
    </w:p>
    <w:tbl>
      <w:tblPr>
        <w:jc w:val="center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  <w:lang w:eastAsia="zh-CN"/>
              </w:rPr>
              <w:t>证明材料索引</w:t>
            </w:r>
          </w:p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90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元/m</w:t>
            </w:r>
            <w:r>
              <w:rPr>
                <w:rFonts w:ascii="仿宋" w:eastAsia="仿宋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亿元/km</w:t>
            </w:r>
            <w:r>
              <w:rPr>
                <w:rFonts w:ascii="仿宋" w:eastAsia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/>
        </w:tc>
      </w:tr>
      <w:t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  <w:tr>
        <w:tc>
          <w:tcPr>
            <w:tcW w:w="1450" w:type="dxa"/>
            <w:vMerge/>
            <w:shd w:val="clear" w:color="auto" w:fill="auto"/>
            <w:vAlign w:val="center"/>
          </w:tcPr>
          <w:p/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21"/>
              <w:adjustRightInd w:val="0"/>
              <w:snapToGrid w:val="0"/>
              <w:ind w:firstLineChars="0" w:firstLine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  <w:r>
              <w:rPr>
                <w:rFonts w:ascii="仿宋" w:eastAsia="仿宋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bCs/>
          <w:sz w:val="36"/>
          <w:szCs w:val="32"/>
        </w:rPr>
      </w:pPr>
    </w:p>
    <w:p>
      <w:pPr>
        <w:spacing w:line="360" w:lineRule="auto"/>
        <w:jc w:val="center"/>
        <w:rPr>
          <w:rFonts w:ascii="黑体" w:eastAsia="黑体" w:hint="eastAsia"/>
          <w:bCs/>
          <w:sz w:val="36"/>
          <w:szCs w:val="32"/>
        </w:rPr>
      </w:pPr>
      <w:r>
        <w:rPr>
          <w:rFonts w:ascii="黑体" w:eastAsia="黑体"/>
          <w:bCs/>
          <w:sz w:val="36"/>
          <w:szCs w:val="32"/>
        </w:rPr>
        <w:t>园区</w:t>
      </w:r>
      <w:r>
        <w:rPr>
          <w:rFonts w:ascii="黑体" w:eastAsia="黑体" w:hint="eastAsia"/>
          <w:bCs/>
          <w:sz w:val="36"/>
          <w:szCs w:val="32"/>
        </w:rPr>
        <w:t>基本要求符合性评价</w:t>
      </w:r>
    </w:p>
    <w:p>
      <w:pPr>
        <w:spacing w:line="360" w:lineRule="auto"/>
        <w:jc w:val="center"/>
        <w:rPr>
          <w:rFonts w:ascii="黑体" w:eastAsia="黑体"/>
          <w:bCs/>
          <w:sz w:val="28"/>
          <w:szCs w:val="28"/>
        </w:rPr>
      </w:pPr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rPr>
          <w:trHeight w:val="429"/>
        </w:trP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国家和地方绿色、循环和低碳相关法律法规、政策和标准应得到有效的贯彻执行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园区重点企业100%实施清洁生产审核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园区建立履行绿色发展工作职责的专门机构、配备2名以上专职工作人员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鼓励园区建立并运行环境管理体系和能源管理体系，建立园区能源监测管理平台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鼓励园区建设并运行风能、太阳能等可再生能源应用设施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variable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annotation subject"/>
    <w:basedOn w:val="15"/>
    <w:next w:val="15"/>
    <w:rPr>
      <w:b/>
      <w:bCs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20">
    <w:name w:val="annotation reference"/>
    <w:rPr>
      <w:sz w:val="21"/>
      <w:szCs w:val="21"/>
    </w:rPr>
  </w:style>
  <w:style w:type="paragraph" w:customStyle="1" w:styleId="21">
    <w:name w:val="列出段落1"/>
    <w:basedOn w:val="0"/>
    <w:pPr>
      <w:ind w:firstLineChars="200" w:firstLine="200"/>
    </w:pPr>
  </w:style>
  <w:style w:type="paragraph" w:customStyle="1" w:styleId="22">
    <w:name w:val="列出段落2"/>
    <w:basedOn w:val="0"/>
    <w:pPr>
      <w:ind w:firstLineChars="200" w:firstLine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502</TotalTime>
  <Application>Yozo_Office</Application>
  <Pages>9</Pages>
  <Words>2217</Words>
  <Characters>2354</Characters>
  <Lines>694</Lines>
  <Paragraphs>411</Paragraphs>
  <CharactersWithSpaces>2663</CharactersWithSpaces>
  <Company>CNIS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附件5  </dc:title>
  <dc:creator>admin</dc:creator>
  <cp:lastModifiedBy>USER-</cp:lastModifiedBy>
  <cp:revision>8</cp:revision>
  <cp:lastPrinted>2019-08-01T09:16:07Z</cp:lastPrinted>
  <dcterms:created xsi:type="dcterms:W3CDTF">2017-01-22T08:41:00Z</dcterms:created>
  <dcterms:modified xsi:type="dcterms:W3CDTF">2019-08-01T09:16:36Z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