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6" w:rsidRDefault="00C30206">
      <w:pPr>
        <w:rPr>
          <w:rFonts w:ascii="Century Schoolbook" w:eastAsia="黑体" w:hAnsi="Century Schoolbook"/>
          <w:sz w:val="44"/>
        </w:rPr>
      </w:pPr>
    </w:p>
    <w:p w:rsidR="00C30206" w:rsidRDefault="00C30206">
      <w:pPr>
        <w:jc w:val="center"/>
        <w:rPr>
          <w:rFonts w:ascii="Century Schoolbook" w:eastAsia="黑体" w:hAnsi="Century Schoolbook"/>
          <w:sz w:val="44"/>
        </w:rPr>
      </w:pPr>
    </w:p>
    <w:p w:rsidR="00C30206" w:rsidRDefault="00C479F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山东省国际（港澳台）科技合作平台</w:t>
      </w:r>
    </w:p>
    <w:p w:rsidR="00C30206" w:rsidRDefault="00C479F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绩效评价申请书</w:t>
      </w:r>
    </w:p>
    <w:p w:rsidR="00C30206" w:rsidRDefault="00C30206">
      <w:pPr>
        <w:spacing w:line="860" w:lineRule="atLeast"/>
        <w:jc w:val="left"/>
        <w:rPr>
          <w:rFonts w:ascii="Century Schoolbook" w:eastAsia="黑体" w:hAnsi="Century Schoolbook"/>
        </w:rPr>
      </w:pPr>
    </w:p>
    <w:p w:rsidR="00C30206" w:rsidRDefault="00C30206">
      <w:pPr>
        <w:spacing w:line="860" w:lineRule="atLeast"/>
        <w:ind w:leftChars="-171" w:left="-359" w:firstLineChars="239" w:firstLine="717"/>
        <w:jc w:val="left"/>
        <w:rPr>
          <w:rFonts w:ascii="Century Schoolbook" w:eastAsia="黑体" w:hAnsi="Century Schoolbook"/>
          <w:sz w:val="30"/>
        </w:rPr>
      </w:pPr>
    </w:p>
    <w:p w:rsidR="00C30206" w:rsidRDefault="00675FD0">
      <w:pPr>
        <w:rPr>
          <w:rFonts w:ascii="黑体" w:eastAsia="黑体" w:hAnsi="Century Schoolbook"/>
          <w:sz w:val="30"/>
          <w:u w:val="single"/>
        </w:rPr>
      </w:pPr>
      <w:r w:rsidRPr="00675FD0">
        <w:rPr>
          <w:rFonts w:ascii="黑体" w:eastAsia="黑体" w:hAnsi="Century Schoolbook"/>
        </w:rPr>
        <w:pict>
          <v:line id="直线 3" o:spid="_x0000_s1026" style="position:absolute;left:0;text-align:left;flip:y;z-index:251659264" from="99pt,25.3pt" to="405pt,25.3pt"/>
        </w:pict>
      </w:r>
      <w:r w:rsidR="00C479F6">
        <w:rPr>
          <w:rFonts w:ascii="黑体" w:eastAsia="黑体" w:hint="eastAsia"/>
          <w:sz w:val="30"/>
        </w:rPr>
        <w:t>平台名称</w:t>
      </w:r>
    </w:p>
    <w:p w:rsidR="00C30206" w:rsidRDefault="00675FD0">
      <w:pPr>
        <w:spacing w:line="360" w:lineRule="auto"/>
        <w:rPr>
          <w:rFonts w:ascii="黑体" w:eastAsia="黑体"/>
          <w:spacing w:val="26"/>
          <w:sz w:val="30"/>
          <w:szCs w:val="30"/>
        </w:rPr>
      </w:pPr>
      <w:r w:rsidRPr="00675FD0">
        <w:rPr>
          <w:rFonts w:ascii="黑体" w:eastAsia="黑体" w:hAnsi="Century Schoolbook"/>
          <w:spacing w:val="26"/>
          <w:sz w:val="30"/>
          <w:szCs w:val="30"/>
        </w:rPr>
        <w:pict>
          <v:line id="直线 4" o:spid="_x0000_s1027" style="position:absolute;left:0;text-align:left;z-index:251660288" from="98.25pt,23.8pt" to="404.25pt,23.8pt"/>
        </w:pict>
      </w:r>
      <w:r w:rsidR="00C479F6">
        <w:rPr>
          <w:rFonts w:ascii="黑体" w:eastAsia="黑体" w:hint="eastAsia"/>
          <w:spacing w:val="26"/>
          <w:sz w:val="30"/>
          <w:szCs w:val="30"/>
        </w:rPr>
        <w:t>平台负责人</w:t>
      </w:r>
    </w:p>
    <w:p w:rsidR="00C30206" w:rsidRDefault="00675FD0">
      <w:pPr>
        <w:spacing w:line="360" w:lineRule="auto"/>
        <w:rPr>
          <w:rFonts w:ascii="黑体" w:eastAsia="黑体"/>
          <w:spacing w:val="26"/>
          <w:sz w:val="30"/>
          <w:szCs w:val="30"/>
        </w:rPr>
      </w:pPr>
      <w:r>
        <w:rPr>
          <w:rFonts w:ascii="黑体" w:eastAsia="黑体"/>
          <w:spacing w:val="26"/>
          <w:sz w:val="30"/>
          <w:szCs w:val="30"/>
        </w:rPr>
        <w:pict>
          <v:line id="直线 5" o:spid="_x0000_s1028" style="position:absolute;left:0;text-align:left;flip:y;z-index:251661312" from="99pt,23.65pt" to="405pt,23.65pt"/>
        </w:pict>
      </w:r>
      <w:r w:rsidR="00C479F6">
        <w:rPr>
          <w:rFonts w:ascii="黑体" w:eastAsia="黑体" w:hint="eastAsia"/>
          <w:spacing w:val="26"/>
          <w:sz w:val="30"/>
          <w:szCs w:val="30"/>
        </w:rPr>
        <w:t>依托单位</w:t>
      </w:r>
    </w:p>
    <w:p w:rsidR="00C30206" w:rsidRDefault="00675FD0">
      <w:pPr>
        <w:spacing w:line="360" w:lineRule="auto"/>
        <w:rPr>
          <w:rFonts w:ascii="黑体" w:eastAsia="黑体"/>
          <w:spacing w:val="26"/>
          <w:sz w:val="30"/>
          <w:szCs w:val="30"/>
        </w:rPr>
      </w:pPr>
      <w:r w:rsidRPr="00675FD0">
        <w:rPr>
          <w:rFonts w:ascii="黑体" w:eastAsia="黑体" w:hAnsi="Century Schoolbook"/>
        </w:rPr>
        <w:pict>
          <v:line id="直线 13" o:spid="_x0000_s1033" style="position:absolute;left:0;text-align:left;flip:y;z-index:251666432" from="99.75pt,20.65pt" to="405.75pt,20.65pt"/>
        </w:pict>
      </w:r>
      <w:r w:rsidR="00C479F6">
        <w:rPr>
          <w:rFonts w:ascii="黑体" w:eastAsia="黑体" w:hint="eastAsia"/>
          <w:spacing w:val="26"/>
          <w:sz w:val="30"/>
          <w:szCs w:val="30"/>
        </w:rPr>
        <w:t>主管部门</w:t>
      </w:r>
    </w:p>
    <w:p w:rsidR="00C30206" w:rsidRDefault="00C479F6">
      <w:pPr>
        <w:spacing w:line="360" w:lineRule="auto"/>
        <w:rPr>
          <w:rFonts w:ascii="黑体" w:eastAsia="黑体"/>
          <w:spacing w:val="26"/>
          <w:sz w:val="30"/>
          <w:szCs w:val="30"/>
        </w:rPr>
      </w:pPr>
      <w:r>
        <w:rPr>
          <w:rFonts w:ascii="黑体" w:eastAsia="黑体" w:hint="eastAsia"/>
          <w:spacing w:val="26"/>
          <w:sz w:val="30"/>
          <w:szCs w:val="30"/>
        </w:rPr>
        <w:t>填报日期</w:t>
      </w:r>
      <w:r w:rsidR="00675FD0">
        <w:rPr>
          <w:rFonts w:ascii="黑体" w:eastAsia="黑体"/>
          <w:spacing w:val="26"/>
          <w:sz w:val="30"/>
          <w:szCs w:val="30"/>
        </w:rPr>
        <w:pict>
          <v:line id="_x0000_s1035" style="position:absolute;left:0;text-align:left;flip:y;z-index:251670528;mso-position-horizontal-relative:text;mso-position-vertical-relative:text" from="99pt,23.65pt" to="405pt,23.65pt"/>
        </w:pict>
      </w:r>
    </w:p>
    <w:p w:rsidR="00C30206" w:rsidRDefault="00C30206">
      <w:pPr>
        <w:spacing w:line="360" w:lineRule="auto"/>
        <w:rPr>
          <w:rFonts w:ascii="Century Schoolbook" w:hAnsi="Century Schoolbook"/>
          <w:spacing w:val="30"/>
        </w:rPr>
      </w:pPr>
    </w:p>
    <w:p w:rsidR="00C30206" w:rsidRDefault="00C30206">
      <w:pPr>
        <w:spacing w:line="360" w:lineRule="auto"/>
        <w:rPr>
          <w:rFonts w:ascii="Century Schoolbook" w:hAnsi="Century Schoolbook"/>
          <w:spacing w:val="30"/>
        </w:rPr>
      </w:pPr>
    </w:p>
    <w:p w:rsidR="00C30206" w:rsidRDefault="00C30206">
      <w:pPr>
        <w:jc w:val="center"/>
        <w:rPr>
          <w:rFonts w:ascii="Century Schoolbook" w:eastAsia="黑体"/>
          <w:sz w:val="36"/>
        </w:rPr>
      </w:pPr>
    </w:p>
    <w:p w:rsidR="00C30206" w:rsidRDefault="00C30206">
      <w:pPr>
        <w:jc w:val="center"/>
        <w:rPr>
          <w:rFonts w:ascii="Century Schoolbook" w:eastAsia="黑体"/>
          <w:sz w:val="36"/>
        </w:rPr>
      </w:pPr>
    </w:p>
    <w:p w:rsidR="00C30206" w:rsidRDefault="00C479F6">
      <w:pPr>
        <w:jc w:val="center"/>
        <w:rPr>
          <w:rFonts w:ascii="Century Schoolbook" w:eastAsia="黑体" w:hAnsi="Century Schoolbook"/>
          <w:sz w:val="36"/>
        </w:rPr>
      </w:pPr>
      <w:r>
        <w:rPr>
          <w:rFonts w:ascii="Century Schoolbook" w:eastAsia="黑体" w:hint="eastAsia"/>
          <w:sz w:val="36"/>
        </w:rPr>
        <w:t>山东省科学技术厅</w:t>
      </w:r>
    </w:p>
    <w:p w:rsidR="00C30206" w:rsidRDefault="00C479F6">
      <w:pPr>
        <w:spacing w:line="460" w:lineRule="exact"/>
        <w:jc w:val="center"/>
        <w:rPr>
          <w:rFonts w:ascii="Century Schoolbook" w:eastAsia="黑体"/>
          <w:sz w:val="28"/>
        </w:rPr>
      </w:pPr>
      <w:r>
        <w:rPr>
          <w:rFonts w:ascii="Century Schoolbook" w:eastAsia="黑体"/>
          <w:sz w:val="28"/>
        </w:rPr>
        <w:t>二零</w:t>
      </w:r>
      <w:r>
        <w:rPr>
          <w:rFonts w:ascii="Century Schoolbook" w:eastAsia="黑体" w:hint="eastAsia"/>
          <w:sz w:val="28"/>
        </w:rPr>
        <w:t>一九</w:t>
      </w:r>
      <w:r>
        <w:rPr>
          <w:rFonts w:ascii="Century Schoolbook" w:eastAsia="黑体"/>
          <w:sz w:val="28"/>
        </w:rPr>
        <w:t>年制</w:t>
      </w:r>
    </w:p>
    <w:p w:rsidR="00C30206" w:rsidRDefault="00C30206">
      <w:pPr>
        <w:spacing w:line="460" w:lineRule="exact"/>
        <w:jc w:val="center"/>
        <w:rPr>
          <w:rFonts w:ascii="Century Schoolbook" w:eastAsia="黑体"/>
          <w:sz w:val="28"/>
        </w:rPr>
      </w:pPr>
    </w:p>
    <w:p w:rsidR="00C30206" w:rsidRDefault="00C30206">
      <w:pPr>
        <w:spacing w:line="360" w:lineRule="auto"/>
        <w:rPr>
          <w:sz w:val="24"/>
        </w:rPr>
      </w:pPr>
    </w:p>
    <w:p w:rsidR="00C30206" w:rsidRDefault="00C30206">
      <w:pPr>
        <w:spacing w:line="360" w:lineRule="auto"/>
        <w:rPr>
          <w:sz w:val="24"/>
        </w:rPr>
      </w:pPr>
    </w:p>
    <w:p w:rsidR="00C30206" w:rsidRDefault="00C479F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</w:t>
      </w:r>
    </w:p>
    <w:p w:rsidR="00C30206" w:rsidRDefault="00C479F6">
      <w:pPr>
        <w:numPr>
          <w:ilvl w:val="0"/>
          <w:numId w:val="1"/>
        </w:numPr>
        <w:tabs>
          <w:tab w:val="clear" w:pos="360"/>
          <w:tab w:val="left" w:pos="0"/>
          <w:tab w:val="left" w:pos="540"/>
        </w:tabs>
        <w:spacing w:line="560" w:lineRule="exact"/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表中所涉及的山东省国际（港澳台）科技合作平台（简称“国合平台”）包括国际合作研究中心和国际科技合作基地；</w:t>
      </w:r>
    </w:p>
    <w:p w:rsidR="00C30206" w:rsidRDefault="00C479F6">
      <w:pPr>
        <w:numPr>
          <w:ilvl w:val="0"/>
          <w:numId w:val="1"/>
        </w:numPr>
        <w:tabs>
          <w:tab w:val="clear" w:pos="360"/>
          <w:tab w:val="left" w:pos="0"/>
          <w:tab w:val="left" w:pos="540"/>
        </w:tabs>
        <w:spacing w:line="560" w:lineRule="exact"/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表性成果指在国合平台主要科研或工作领域方向上，以平台固定人员为主产生的重大国际科技合作成果及重大进展。代表性成果按基础研究、应用基础研究和产业化工作分类。代表性成果应是针对某个具体科技问题取得的重要科研系列进展，名称表述应明确、具体；</w:t>
      </w:r>
    </w:p>
    <w:p w:rsidR="00C30206" w:rsidRDefault="00C479F6">
      <w:pPr>
        <w:numPr>
          <w:ilvl w:val="0"/>
          <w:numId w:val="1"/>
        </w:numPr>
        <w:tabs>
          <w:tab w:val="clear" w:pos="360"/>
          <w:tab w:val="left" w:pos="0"/>
          <w:tab w:val="left" w:pos="540"/>
        </w:tabs>
        <w:spacing w:line="560" w:lineRule="exact"/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表中所涉及的国际科技合作经费、项目、人才、成果等请列明时间；</w:t>
      </w:r>
      <w:bookmarkStart w:id="0" w:name="_GoBack"/>
      <w:bookmarkEnd w:id="0"/>
    </w:p>
    <w:p w:rsidR="00C30206" w:rsidRDefault="00C479F6">
      <w:pPr>
        <w:numPr>
          <w:ilvl w:val="0"/>
          <w:numId w:val="1"/>
        </w:numPr>
        <w:tabs>
          <w:tab w:val="clear" w:pos="360"/>
          <w:tab w:val="left" w:pos="0"/>
          <w:tab w:val="left" w:pos="540"/>
        </w:tabs>
        <w:spacing w:line="560" w:lineRule="exact"/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表中所涉及经费（或资金）均指人民币；</w:t>
      </w:r>
    </w:p>
    <w:p w:rsidR="00C30206" w:rsidRDefault="00C479F6">
      <w:pPr>
        <w:numPr>
          <w:ilvl w:val="0"/>
          <w:numId w:val="1"/>
        </w:numPr>
        <w:tabs>
          <w:tab w:val="clear" w:pos="360"/>
          <w:tab w:val="left" w:pos="0"/>
          <w:tab w:val="left" w:pos="540"/>
        </w:tabs>
        <w:spacing w:line="560" w:lineRule="exact"/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科技合作协议指申报单位签订的对外科技合作与交流协议（含院校间、企业间、企业与院校间签订的科技合作与交流协议）；</w:t>
      </w:r>
    </w:p>
    <w:p w:rsidR="00C30206" w:rsidRDefault="00C479F6">
      <w:pPr>
        <w:numPr>
          <w:ilvl w:val="0"/>
          <w:numId w:val="1"/>
        </w:numPr>
        <w:tabs>
          <w:tab w:val="clear" w:pos="360"/>
          <w:tab w:val="left" w:pos="0"/>
          <w:tab w:val="left" w:pos="540"/>
        </w:tabs>
        <w:spacing w:line="560" w:lineRule="exact"/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各项情况要求如实填报，若无该项内容可直接填无；</w:t>
      </w:r>
    </w:p>
    <w:p w:rsidR="00C30206" w:rsidRDefault="00C479F6">
      <w:pPr>
        <w:numPr>
          <w:ilvl w:val="0"/>
          <w:numId w:val="1"/>
        </w:numPr>
        <w:tabs>
          <w:tab w:val="clear" w:pos="360"/>
          <w:tab w:val="left" w:pos="0"/>
          <w:tab w:val="left" w:pos="540"/>
        </w:tabs>
        <w:spacing w:line="560" w:lineRule="exact"/>
        <w:ind w:left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未尽事宜请参照《山东省国际科技合作基地管理办法》（鲁科字</w:t>
      </w:r>
      <w:r>
        <w:rPr>
          <w:rFonts w:ascii="仿宋" w:eastAsia="仿宋" w:hAnsi="仿宋"/>
          <w:sz w:val="28"/>
          <w:szCs w:val="28"/>
        </w:rPr>
        <w:t>〔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018〕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号）。</w:t>
      </w: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sz w:val="24"/>
        </w:rPr>
      </w:pPr>
    </w:p>
    <w:p w:rsidR="00C30206" w:rsidRDefault="00C479F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30206" w:rsidRDefault="00C479F6">
      <w:pPr>
        <w:tabs>
          <w:tab w:val="left" w:pos="0"/>
          <w:tab w:val="left" w:pos="540"/>
        </w:tabs>
        <w:spacing w:line="3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一、基本信息表</w:t>
      </w:r>
    </w:p>
    <w:p w:rsidR="00C30206" w:rsidRDefault="00C30206">
      <w:pPr>
        <w:tabs>
          <w:tab w:val="left" w:pos="0"/>
          <w:tab w:val="left" w:pos="540"/>
        </w:tabs>
        <w:spacing w:line="380" w:lineRule="exact"/>
        <w:rPr>
          <w:rFonts w:ascii="黑体" w:eastAsia="黑体" w:hAnsi="黑体"/>
          <w:sz w:val="32"/>
          <w:szCs w:val="32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573"/>
        <w:gridCol w:w="850"/>
        <w:gridCol w:w="321"/>
        <w:gridCol w:w="567"/>
        <w:gridCol w:w="854"/>
        <w:gridCol w:w="1499"/>
        <w:gridCol w:w="57"/>
        <w:gridCol w:w="1095"/>
        <w:gridCol w:w="42"/>
        <w:gridCol w:w="142"/>
        <w:gridCol w:w="2016"/>
      </w:tblGrid>
      <w:tr w:rsidR="00C30206">
        <w:trPr>
          <w:cantSplit/>
          <w:trHeight w:hRule="exact" w:val="607"/>
          <w:jc w:val="center"/>
        </w:trPr>
        <w:tc>
          <w:tcPr>
            <w:tcW w:w="1170" w:type="dxa"/>
            <w:vMerge w:val="restart"/>
            <w:vAlign w:val="center"/>
          </w:tcPr>
          <w:p w:rsidR="00C30206" w:rsidRDefault="00C479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国合平台</w:t>
            </w:r>
            <w:r>
              <w:rPr>
                <w:rFonts w:ascii="仿宋" w:eastAsia="仿宋" w:hAnsi="仿宋"/>
                <w:szCs w:val="21"/>
              </w:rPr>
              <w:br/>
            </w:r>
          </w:p>
        </w:tc>
        <w:tc>
          <w:tcPr>
            <w:tcW w:w="1573" w:type="dxa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443" w:type="dxa"/>
            <w:gridSpan w:val="10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642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认定年份</w:t>
            </w:r>
          </w:p>
        </w:tc>
        <w:tc>
          <w:tcPr>
            <w:tcW w:w="7443" w:type="dxa"/>
            <w:gridSpan w:val="10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642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4B3B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主管</w:t>
            </w:r>
            <w:r w:rsidR="00C479F6">
              <w:rPr>
                <w:rFonts w:ascii="仿宋" w:eastAsia="仿宋" w:hAnsi="仿宋" w:hint="eastAsia"/>
                <w:szCs w:val="21"/>
              </w:rPr>
              <w:t>部门</w:t>
            </w:r>
          </w:p>
        </w:tc>
        <w:tc>
          <w:tcPr>
            <w:tcW w:w="7443" w:type="dxa"/>
            <w:gridSpan w:val="10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 w:rsidTr="008D7356">
        <w:trPr>
          <w:cantSplit/>
          <w:trHeight w:hRule="exact" w:val="397"/>
          <w:jc w:val="center"/>
        </w:trPr>
        <w:tc>
          <w:tcPr>
            <w:tcW w:w="1170" w:type="dxa"/>
            <w:vMerge w:val="restart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国合平台</w:t>
            </w:r>
          </w:p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负责人</w:t>
            </w:r>
          </w:p>
        </w:tc>
        <w:tc>
          <w:tcPr>
            <w:tcW w:w="1573" w:type="dxa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556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C30206" w:rsidRDefault="008D73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电话（手机）</w:t>
            </w:r>
          </w:p>
        </w:tc>
        <w:tc>
          <w:tcPr>
            <w:tcW w:w="2016" w:type="dxa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8D7356" w:rsidTr="00605CC9">
        <w:trPr>
          <w:cantSplit/>
          <w:trHeight w:hRule="exact" w:val="397"/>
          <w:jc w:val="center"/>
        </w:trPr>
        <w:tc>
          <w:tcPr>
            <w:tcW w:w="1170" w:type="dxa"/>
            <w:vMerge/>
            <w:vAlign w:val="center"/>
          </w:tcPr>
          <w:p w:rsidR="008D7356" w:rsidRDefault="008D73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8D7356" w:rsidRDefault="008D73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学科</w:t>
            </w:r>
          </w:p>
        </w:tc>
        <w:tc>
          <w:tcPr>
            <w:tcW w:w="1171" w:type="dxa"/>
            <w:gridSpan w:val="2"/>
            <w:vAlign w:val="center"/>
          </w:tcPr>
          <w:p w:rsidR="008D7356" w:rsidRDefault="008D735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D7356" w:rsidRDefault="008D735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职称/职务</w:t>
            </w:r>
          </w:p>
        </w:tc>
        <w:tc>
          <w:tcPr>
            <w:tcW w:w="4851" w:type="dxa"/>
            <w:gridSpan w:val="6"/>
            <w:vAlign w:val="center"/>
          </w:tcPr>
          <w:p w:rsidR="008D7356" w:rsidRDefault="008D735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 w:rsidTr="00490A89">
        <w:trPr>
          <w:cantSplit/>
          <w:trHeight w:hRule="exact" w:val="526"/>
          <w:jc w:val="center"/>
        </w:trPr>
        <w:tc>
          <w:tcPr>
            <w:tcW w:w="1170" w:type="dxa"/>
            <w:vMerge w:val="restart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国际科技</w:t>
            </w:r>
          </w:p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合作管理</w:t>
            </w:r>
          </w:p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人员</w:t>
            </w:r>
          </w:p>
        </w:tc>
        <w:tc>
          <w:tcPr>
            <w:tcW w:w="1573" w:type="dxa"/>
            <w:vAlign w:val="center"/>
          </w:tcPr>
          <w:p w:rsidR="00C30206" w:rsidRDefault="00EA076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556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  <w:r w:rsidR="008D7356">
              <w:rPr>
                <w:rFonts w:ascii="仿宋" w:eastAsia="仿宋" w:hAnsi="仿宋" w:hint="eastAsia"/>
                <w:szCs w:val="21"/>
              </w:rPr>
              <w:t>（手机）</w:t>
            </w:r>
          </w:p>
        </w:tc>
        <w:tc>
          <w:tcPr>
            <w:tcW w:w="2016" w:type="dxa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 w:rsidTr="008D7356">
        <w:trPr>
          <w:cantSplit/>
          <w:trHeight w:hRule="exact" w:val="561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EA076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556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  <w:r w:rsidR="008D7356">
              <w:rPr>
                <w:rFonts w:ascii="仿宋" w:eastAsia="仿宋" w:hAnsi="仿宋" w:hint="eastAsia"/>
                <w:szCs w:val="21"/>
              </w:rPr>
              <w:t>（手机）</w:t>
            </w:r>
          </w:p>
        </w:tc>
        <w:tc>
          <w:tcPr>
            <w:tcW w:w="2016" w:type="dxa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4B3BE7" w:rsidTr="005542E8">
        <w:trPr>
          <w:cantSplit/>
          <w:trHeight w:hRule="exact" w:val="397"/>
          <w:jc w:val="center"/>
        </w:trPr>
        <w:tc>
          <w:tcPr>
            <w:tcW w:w="1170" w:type="dxa"/>
            <w:vMerge w:val="restart"/>
            <w:vAlign w:val="center"/>
          </w:tcPr>
          <w:p w:rsidR="004B3BE7" w:rsidRDefault="004B3B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依托单位</w:t>
            </w:r>
          </w:p>
        </w:tc>
        <w:tc>
          <w:tcPr>
            <w:tcW w:w="1573" w:type="dxa"/>
            <w:vAlign w:val="center"/>
          </w:tcPr>
          <w:p w:rsidR="004B3BE7" w:rsidRDefault="004B3B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443" w:type="dxa"/>
            <w:gridSpan w:val="10"/>
            <w:vAlign w:val="center"/>
          </w:tcPr>
          <w:p w:rsidR="004B3BE7" w:rsidRDefault="004B3BE7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397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性质</w:t>
            </w:r>
          </w:p>
        </w:tc>
        <w:tc>
          <w:tcPr>
            <w:tcW w:w="7443" w:type="dxa"/>
            <w:gridSpan w:val="10"/>
            <w:vAlign w:val="center"/>
          </w:tcPr>
          <w:p w:rsidR="00C30206" w:rsidRDefault="00C479F6">
            <w:pPr>
              <w:numPr>
                <w:ilvl w:val="0"/>
                <w:numId w:val="2"/>
              </w:num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科技园区  B.科研院所  C.高等院校  D.企业  E.科技中介机构 F.其他</w:t>
            </w:r>
          </w:p>
        </w:tc>
      </w:tr>
      <w:tr w:rsidR="00C30206">
        <w:trPr>
          <w:cantSplit/>
          <w:trHeight w:hRule="exact" w:val="397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详细地址</w:t>
            </w:r>
          </w:p>
        </w:tc>
        <w:tc>
          <w:tcPr>
            <w:tcW w:w="7443" w:type="dxa"/>
            <w:gridSpan w:val="10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val="413"/>
          <w:jc w:val="center"/>
        </w:trPr>
        <w:tc>
          <w:tcPr>
            <w:tcW w:w="1170" w:type="dxa"/>
            <w:vMerge w:val="restart"/>
            <w:vAlign w:val="center"/>
          </w:tcPr>
          <w:p w:rsidR="00C30206" w:rsidRDefault="00C479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代表性</w:t>
            </w:r>
          </w:p>
          <w:p w:rsidR="00C30206" w:rsidRDefault="00C479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</w:t>
            </w:r>
          </w:p>
        </w:tc>
        <w:tc>
          <w:tcPr>
            <w:tcW w:w="1573" w:type="dxa"/>
            <w:vAlign w:val="center"/>
          </w:tcPr>
          <w:p w:rsidR="00C30206" w:rsidRDefault="00C479F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091" w:type="dxa"/>
            <w:gridSpan w:val="5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成果名称</w:t>
            </w:r>
          </w:p>
        </w:tc>
        <w:tc>
          <w:tcPr>
            <w:tcW w:w="1194" w:type="dxa"/>
            <w:gridSpan w:val="3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成果类型</w:t>
            </w:r>
          </w:p>
        </w:tc>
        <w:tc>
          <w:tcPr>
            <w:tcW w:w="2158" w:type="dxa"/>
            <w:gridSpan w:val="2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是否保密</w:t>
            </w:r>
          </w:p>
        </w:tc>
      </w:tr>
      <w:tr w:rsidR="00C30206">
        <w:trPr>
          <w:cantSplit/>
          <w:trHeight w:hRule="exact" w:val="412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  <w:gridSpan w:val="5"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412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  <w:gridSpan w:val="5"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412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  <w:gridSpan w:val="5"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514"/>
          <w:jc w:val="center"/>
        </w:trPr>
        <w:tc>
          <w:tcPr>
            <w:tcW w:w="11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0206" w:rsidRDefault="00C479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国际科技</w:t>
            </w:r>
          </w:p>
          <w:p w:rsidR="00C30206" w:rsidRDefault="00C479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合作与交流</w:t>
            </w:r>
          </w:p>
        </w:tc>
        <w:tc>
          <w:tcPr>
            <w:tcW w:w="2423" w:type="dxa"/>
            <w:gridSpan w:val="2"/>
            <w:tcMar>
              <w:left w:w="28" w:type="dxa"/>
              <w:right w:w="28" w:type="dxa"/>
            </w:tcMar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国际合作总经费（万元）</w:t>
            </w:r>
          </w:p>
        </w:tc>
        <w:tc>
          <w:tcPr>
            <w:tcW w:w="6593" w:type="dxa"/>
            <w:gridSpan w:val="9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514"/>
          <w:jc w:val="center"/>
        </w:trPr>
        <w:tc>
          <w:tcPr>
            <w:tcW w:w="1170" w:type="dxa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3" w:type="dxa"/>
            <w:gridSpan w:val="2"/>
            <w:tcMar>
              <w:left w:w="28" w:type="dxa"/>
              <w:right w:w="28" w:type="dxa"/>
            </w:tcMar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组织国际会议等交流活动</w:t>
            </w:r>
          </w:p>
        </w:tc>
        <w:tc>
          <w:tcPr>
            <w:tcW w:w="888" w:type="dxa"/>
            <w:gridSpan w:val="2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总次数</w:t>
            </w:r>
          </w:p>
        </w:tc>
        <w:tc>
          <w:tcPr>
            <w:tcW w:w="2410" w:type="dxa"/>
            <w:gridSpan w:val="3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参与人数</w:t>
            </w:r>
          </w:p>
        </w:tc>
        <w:tc>
          <w:tcPr>
            <w:tcW w:w="2158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514"/>
          <w:jc w:val="center"/>
        </w:trPr>
        <w:tc>
          <w:tcPr>
            <w:tcW w:w="1170" w:type="dxa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签署合作协议</w:t>
            </w:r>
          </w:p>
        </w:tc>
        <w:tc>
          <w:tcPr>
            <w:tcW w:w="888" w:type="dxa"/>
            <w:gridSpan w:val="2"/>
            <w:vAlign w:val="center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705" w:type="dxa"/>
            <w:gridSpan w:val="7"/>
            <w:vAlign w:val="center"/>
          </w:tcPr>
          <w:p w:rsidR="00C30206" w:rsidRDefault="00C479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协议名称</w:t>
            </w:r>
          </w:p>
        </w:tc>
      </w:tr>
      <w:tr w:rsidR="00C30206">
        <w:trPr>
          <w:cantSplit/>
          <w:trHeight w:hRule="exact" w:val="514"/>
          <w:jc w:val="center"/>
        </w:trPr>
        <w:tc>
          <w:tcPr>
            <w:tcW w:w="1170" w:type="dxa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05" w:type="dxa"/>
            <w:gridSpan w:val="7"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514"/>
          <w:jc w:val="center"/>
        </w:trPr>
        <w:tc>
          <w:tcPr>
            <w:tcW w:w="1170" w:type="dxa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05" w:type="dxa"/>
            <w:gridSpan w:val="7"/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30206">
        <w:trPr>
          <w:cantSplit/>
          <w:trHeight w:hRule="exact" w:val="514"/>
          <w:jc w:val="center"/>
        </w:trPr>
        <w:tc>
          <w:tcPr>
            <w:tcW w:w="1170" w:type="dxa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705" w:type="dxa"/>
            <w:gridSpan w:val="7"/>
            <w:vAlign w:val="center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 w:rsidTr="00165FC8">
        <w:trPr>
          <w:cantSplit/>
          <w:trHeight w:hRule="exact" w:val="882"/>
          <w:jc w:val="center"/>
        </w:trPr>
        <w:tc>
          <w:tcPr>
            <w:tcW w:w="1170" w:type="dxa"/>
            <w:vAlign w:val="center"/>
          </w:tcPr>
          <w:p w:rsidR="00C30206" w:rsidRDefault="00C479F6">
            <w:pPr>
              <w:ind w:leftChars="-95" w:hangingChars="95" w:hanging="19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技术转移与产业化</w:t>
            </w:r>
          </w:p>
        </w:tc>
        <w:tc>
          <w:tcPr>
            <w:tcW w:w="2423" w:type="dxa"/>
            <w:gridSpan w:val="2"/>
            <w:vAlign w:val="center"/>
          </w:tcPr>
          <w:p w:rsidR="00C30206" w:rsidRDefault="00C479F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技术转移项目（个数）</w:t>
            </w:r>
          </w:p>
        </w:tc>
        <w:tc>
          <w:tcPr>
            <w:tcW w:w="1742" w:type="dxa"/>
            <w:gridSpan w:val="3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C30206" w:rsidRDefault="00C479F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技术转移项目金额（万元）</w:t>
            </w:r>
          </w:p>
        </w:tc>
        <w:tc>
          <w:tcPr>
            <w:tcW w:w="2200" w:type="dxa"/>
            <w:gridSpan w:val="3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30206" w:rsidTr="008D7356">
        <w:trPr>
          <w:cantSplit/>
          <w:trHeight w:hRule="exact" w:val="575"/>
          <w:jc w:val="center"/>
        </w:trPr>
        <w:tc>
          <w:tcPr>
            <w:tcW w:w="1170" w:type="dxa"/>
            <w:vMerge w:val="restart"/>
            <w:vAlign w:val="center"/>
          </w:tcPr>
          <w:p w:rsidR="00C30206" w:rsidRDefault="00C479F6">
            <w:pPr>
              <w:ind w:leftChars="-95" w:hangingChars="95" w:hanging="19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队伍建设和</w:t>
            </w:r>
          </w:p>
          <w:p w:rsidR="00C30206" w:rsidRDefault="00C479F6">
            <w:pPr>
              <w:ind w:leftChars="-95" w:hangingChars="95" w:hanging="19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人才培养</w:t>
            </w:r>
          </w:p>
        </w:tc>
        <w:tc>
          <w:tcPr>
            <w:tcW w:w="2423" w:type="dxa"/>
            <w:gridSpan w:val="2"/>
            <w:vAlign w:val="center"/>
          </w:tcPr>
          <w:p w:rsidR="00C30206" w:rsidRDefault="00C479F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引进海外专家（人数）</w:t>
            </w:r>
          </w:p>
        </w:tc>
        <w:tc>
          <w:tcPr>
            <w:tcW w:w="1742" w:type="dxa"/>
            <w:gridSpan w:val="3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C30206" w:rsidRDefault="00C479F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引进海外科研团队（个数）</w:t>
            </w:r>
          </w:p>
        </w:tc>
        <w:tc>
          <w:tcPr>
            <w:tcW w:w="2200" w:type="dxa"/>
            <w:gridSpan w:val="3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30206" w:rsidTr="008D7356">
        <w:trPr>
          <w:cantSplit/>
          <w:trHeight w:hRule="exact" w:val="577"/>
          <w:jc w:val="center"/>
        </w:trPr>
        <w:tc>
          <w:tcPr>
            <w:tcW w:w="1170" w:type="dxa"/>
            <w:vMerge/>
            <w:vAlign w:val="center"/>
          </w:tcPr>
          <w:p w:rsidR="00C30206" w:rsidRDefault="00C30206">
            <w:pPr>
              <w:ind w:leftChars="-95" w:hangingChars="95" w:hanging="19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C30206" w:rsidRDefault="00C479F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引进国内人才（人数）</w:t>
            </w:r>
          </w:p>
        </w:tc>
        <w:tc>
          <w:tcPr>
            <w:tcW w:w="1742" w:type="dxa"/>
            <w:gridSpan w:val="3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C30206" w:rsidRDefault="00C479F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培养本土人才（人数）</w:t>
            </w:r>
          </w:p>
        </w:tc>
        <w:tc>
          <w:tcPr>
            <w:tcW w:w="2200" w:type="dxa"/>
            <w:gridSpan w:val="3"/>
            <w:vAlign w:val="center"/>
          </w:tcPr>
          <w:p w:rsidR="00C30206" w:rsidRDefault="00C30206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C30206" w:rsidRDefault="00C30206"/>
    <w:p w:rsidR="00C30206" w:rsidRDefault="00C30206"/>
    <w:p w:rsidR="00165FC8" w:rsidRDefault="00165F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30206" w:rsidRDefault="00C479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二、研发能力与贡献</w:t>
      </w:r>
    </w:p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1、总体定位和方向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11929"/>
        </w:trPr>
        <w:tc>
          <w:tcPr>
            <w:tcW w:w="8522" w:type="dxa"/>
          </w:tcPr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请简要介绍国合平台总体工作进展及定位、主要方向与目标，在全省科技发展、创新体系建设中的作用等。</w:t>
            </w:r>
          </w:p>
          <w:p w:rsidR="00C30206" w:rsidRDefault="00C3020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0206" w:rsidRDefault="00C30206"/>
    <w:p w:rsidR="00556B87" w:rsidRDefault="00556B87"/>
    <w:p w:rsidR="00556B87" w:rsidRDefault="00556B87"/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2、承担的主要任务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8306"/>
        </w:trPr>
        <w:tc>
          <w:tcPr>
            <w:tcW w:w="8522" w:type="dxa"/>
          </w:tcPr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首先阐述近5年</w:t>
            </w:r>
            <w:r>
              <w:rPr>
                <w:rFonts w:ascii="仿宋" w:eastAsia="仿宋" w:hAnsi="仿宋"/>
                <w:sz w:val="28"/>
                <w:szCs w:val="28"/>
              </w:rPr>
              <w:t>承担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省级以上国际科技合作专项项目、其他资金渠道的国际科技合作项目及其他省级以上</w:t>
            </w:r>
            <w:r>
              <w:rPr>
                <w:rFonts w:ascii="仿宋" w:eastAsia="仿宋" w:hAnsi="仿宋"/>
                <w:sz w:val="28"/>
                <w:szCs w:val="28"/>
              </w:rPr>
              <w:t>科技计划项目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总体</w:t>
            </w:r>
            <w:r>
              <w:rPr>
                <w:rFonts w:ascii="仿宋" w:eastAsia="仿宋" w:hAnsi="仿宋"/>
                <w:sz w:val="28"/>
                <w:szCs w:val="28"/>
              </w:rPr>
              <w:t>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，再选择1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项重点项目填写下表。</w:t>
            </w: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spacing w:line="340" w:lineRule="exact"/>
              <w:ind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/>
        </w:tc>
      </w:tr>
    </w:tbl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重点项目（限填1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项）</w:t>
      </w:r>
    </w:p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851"/>
        <w:gridCol w:w="1759"/>
        <w:gridCol w:w="1218"/>
        <w:gridCol w:w="1216"/>
        <w:gridCol w:w="1218"/>
        <w:gridCol w:w="1535"/>
        <w:gridCol w:w="1134"/>
      </w:tblGrid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59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1218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1216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218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535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经费（万元）</w:t>
            </w:r>
          </w:p>
        </w:tc>
        <w:tc>
          <w:tcPr>
            <w:tcW w:w="1134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</w:t>
            </w: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  <w:tr w:rsidR="00C30206">
        <w:tc>
          <w:tcPr>
            <w:tcW w:w="851" w:type="dxa"/>
          </w:tcPr>
          <w:p w:rsidR="00C30206" w:rsidRDefault="00C479F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759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30206" w:rsidRDefault="00C3020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C30206" w:rsidRDefault="00C30206">
      <w:pPr>
        <w:rPr>
          <w:rFonts w:ascii="黑体" w:eastAsia="黑体" w:hAnsi="黑体"/>
          <w:sz w:val="28"/>
          <w:szCs w:val="28"/>
        </w:rPr>
      </w:pPr>
    </w:p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3、研究成果总体概述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4053"/>
        </w:trPr>
        <w:tc>
          <w:tcPr>
            <w:tcW w:w="8522" w:type="dxa"/>
          </w:tcPr>
          <w:p w:rsidR="00C30206" w:rsidRDefault="00C479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包括获奖、发表论文、专著、获得专利等情况。</w:t>
            </w:r>
          </w:p>
        </w:tc>
      </w:tr>
    </w:tbl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代表性研究成果简介（不超过5项，每项成果分开阐述）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7706"/>
        </w:trPr>
        <w:tc>
          <w:tcPr>
            <w:tcW w:w="8522" w:type="dxa"/>
          </w:tcPr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代表性成果应是针对某个具体科技问题取得的重要科研系列进展，名称表述应明确、具体，不是某研究方向上关联度不高的成果汇总和拼盘。</w:t>
            </w:r>
          </w:p>
          <w:p w:rsidR="00C30206" w:rsidRDefault="00C479F6">
            <w:pPr>
              <w:ind w:firstLineChars="200" w:firstLine="560"/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简要介绍代表性研究成果的主要内容、主要的科技创新贡献、国内外影响的主要证据。每项成果需列出佐证材料清单。请将佐证材料，包括论文首页或标页、专著版权页、专利授权页和新医药、新农药证书等复印件，附在《申请书》中一并上报。</w:t>
            </w:r>
          </w:p>
        </w:tc>
      </w:tr>
    </w:tbl>
    <w:p w:rsidR="00C30206" w:rsidRDefault="00C30206"/>
    <w:p w:rsidR="00C30206" w:rsidRDefault="00C30206"/>
    <w:p w:rsidR="00C30206" w:rsidRDefault="00C30206"/>
    <w:p w:rsidR="00C30206" w:rsidRDefault="00C479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三、国际科技合作与交流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8306"/>
        </w:trPr>
        <w:tc>
          <w:tcPr>
            <w:tcW w:w="8522" w:type="dxa"/>
          </w:tcPr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首先阐述与代表性合作国别或机构开展国际科技合作的总体</w:t>
            </w:r>
            <w:r>
              <w:rPr>
                <w:rFonts w:ascii="仿宋" w:eastAsia="仿宋" w:hAnsi="仿宋"/>
                <w:sz w:val="28"/>
                <w:szCs w:val="28"/>
              </w:rPr>
              <w:t>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，包括合作主要内容、主要方式、双方合作的证明文件、国外机构影响力的主要证据等，再选择1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家重点合作机构填写下表。</w:t>
            </w:r>
          </w:p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请将合作协议等证明文件、国外机构影响力证据等列出佐证材料清单。请将佐证材料，包括合作协议等复印件，附在《申请书》中一并上报。</w:t>
            </w:r>
          </w:p>
          <w:p w:rsidR="00C30206" w:rsidRDefault="00C30206">
            <w:pPr>
              <w:spacing w:line="34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</w:tbl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重点国外合作机构（限填1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家）</w:t>
      </w:r>
    </w:p>
    <w:tbl>
      <w:tblPr>
        <w:tblStyle w:val="a5"/>
        <w:tblW w:w="8522" w:type="dxa"/>
        <w:tblLayout w:type="fixed"/>
        <w:tblLook w:val="04A0"/>
      </w:tblPr>
      <w:tblGrid>
        <w:gridCol w:w="642"/>
        <w:gridCol w:w="1655"/>
        <w:gridCol w:w="672"/>
        <w:gridCol w:w="2024"/>
        <w:gridCol w:w="1211"/>
        <w:gridCol w:w="2318"/>
      </w:tblGrid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655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合作机构名称</w:t>
            </w:r>
          </w:p>
        </w:tc>
        <w:tc>
          <w:tcPr>
            <w:tcW w:w="67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国别</w:t>
            </w:r>
          </w:p>
        </w:tc>
        <w:tc>
          <w:tcPr>
            <w:tcW w:w="2024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合作方向或领域</w:t>
            </w:r>
          </w:p>
        </w:tc>
        <w:tc>
          <w:tcPr>
            <w:tcW w:w="1211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是否签署合作协议</w:t>
            </w:r>
          </w:p>
        </w:tc>
        <w:tc>
          <w:tcPr>
            <w:tcW w:w="2318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合作项目名称</w:t>
            </w: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0206">
        <w:tc>
          <w:tcPr>
            <w:tcW w:w="642" w:type="dxa"/>
          </w:tcPr>
          <w:p w:rsidR="00C30206" w:rsidRDefault="00C479F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655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4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</w:tcPr>
          <w:p w:rsidR="00C30206" w:rsidRDefault="00C30206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C30206" w:rsidRDefault="00C30206">
      <w:pPr>
        <w:rPr>
          <w:szCs w:val="21"/>
        </w:rPr>
      </w:pPr>
    </w:p>
    <w:p w:rsidR="00C30206" w:rsidRDefault="00C479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四、技术转移及产业化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12558"/>
        </w:trPr>
        <w:tc>
          <w:tcPr>
            <w:tcW w:w="8522" w:type="dxa"/>
          </w:tcPr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请简要阐述平台在推动经济发展、带动产业升级和培育新的经济增长点方面取得的成绩。涉及技术转移项目和金额需附相关证明材料。</w:t>
            </w:r>
          </w:p>
          <w:p w:rsidR="00C30206" w:rsidRDefault="00C3020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0206" w:rsidRDefault="00C30206">
      <w:pPr>
        <w:rPr>
          <w:szCs w:val="21"/>
        </w:rPr>
      </w:pPr>
    </w:p>
    <w:p w:rsidR="00C30206" w:rsidRDefault="00C30206">
      <w:pPr>
        <w:rPr>
          <w:szCs w:val="21"/>
        </w:rPr>
      </w:pPr>
    </w:p>
    <w:p w:rsidR="00C30206" w:rsidRDefault="00C479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五、队伍建设与人才培养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12700"/>
        </w:trPr>
        <w:tc>
          <w:tcPr>
            <w:tcW w:w="8522" w:type="dxa"/>
          </w:tcPr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请简要介绍平台在人才引进、队伍建设和人才培养等方面的情况，特别是引进创新团队和凝聚、吸引、培养国内外高端人才的措施及取得的成绩。</w:t>
            </w:r>
          </w:p>
          <w:p w:rsidR="00C30206" w:rsidRDefault="00C479F6">
            <w:pPr>
              <w:rPr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请提供引进的代表性领军人才的证明材料，附在《申请书》中一并上报。</w:t>
            </w:r>
          </w:p>
        </w:tc>
      </w:tr>
    </w:tbl>
    <w:p w:rsidR="00C30206" w:rsidRDefault="00C30206">
      <w:pPr>
        <w:rPr>
          <w:szCs w:val="21"/>
        </w:rPr>
      </w:pPr>
    </w:p>
    <w:p w:rsidR="00C30206" w:rsidRDefault="00C30206">
      <w:pPr>
        <w:rPr>
          <w:szCs w:val="21"/>
        </w:rPr>
      </w:pPr>
    </w:p>
    <w:p w:rsidR="00C30206" w:rsidRDefault="00C479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六、日常运营与管理</w:t>
      </w:r>
    </w:p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1、运行管理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4558"/>
        </w:trPr>
        <w:tc>
          <w:tcPr>
            <w:tcW w:w="8522" w:type="dxa"/>
          </w:tcPr>
          <w:p w:rsidR="00C30206" w:rsidRDefault="00C479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请简要介绍国合 内部规章制度建设、日常运行管理工作。</w:t>
            </w:r>
          </w:p>
        </w:tc>
      </w:tr>
    </w:tbl>
    <w:p w:rsidR="00C30206" w:rsidRDefault="00C479F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2、依托单位支持情况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rPr>
          <w:trHeight w:val="6588"/>
        </w:trPr>
        <w:tc>
          <w:tcPr>
            <w:tcW w:w="8522" w:type="dxa"/>
          </w:tcPr>
          <w:p w:rsidR="00C30206" w:rsidRDefault="00C479F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包括国合平台与依托单位的关系，国合平台是否是人财物相对独立的实体，依托单位是否给予平台政策、制度、资金和服务保障支持（独立的建制、相对集中的空间、人事、财务、专项经费等）。</w:t>
            </w:r>
          </w:p>
        </w:tc>
      </w:tr>
    </w:tbl>
    <w:p w:rsidR="00C30206" w:rsidRDefault="00C30206">
      <w:pPr>
        <w:rPr>
          <w:sz w:val="28"/>
          <w:szCs w:val="28"/>
        </w:rPr>
      </w:pPr>
    </w:p>
    <w:p w:rsidR="00C30206" w:rsidRDefault="00C479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七、审核意见</w:t>
      </w:r>
    </w:p>
    <w:p w:rsidR="00C30206" w:rsidRDefault="00C30206" w:rsidP="008D7356">
      <w:pPr>
        <w:tabs>
          <w:tab w:val="left" w:pos="900"/>
        </w:tabs>
        <w:adjustRightInd w:val="0"/>
        <w:ind w:firstLineChars="198" w:firstLine="416"/>
        <w:jc w:val="left"/>
        <w:rPr>
          <w:rFonts w:ascii="Century Schoolbook" w:hAnsi="宋体"/>
          <w:szCs w:val="21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C30206">
        <w:tc>
          <w:tcPr>
            <w:tcW w:w="8522" w:type="dxa"/>
          </w:tcPr>
          <w:p w:rsidR="00C30206" w:rsidRDefault="00C3020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479F6">
            <w:pPr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国合平台承诺所填内容真实、数据准确可靠。</w:t>
            </w:r>
          </w:p>
          <w:p w:rsidR="00C30206" w:rsidRDefault="00C3020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479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国合平台负责人：</w:t>
            </w:r>
          </w:p>
          <w:p w:rsidR="00C30206" w:rsidRDefault="00C479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年   月   日</w:t>
            </w:r>
          </w:p>
          <w:p w:rsidR="00C30206" w:rsidRDefault="00C302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206">
        <w:tc>
          <w:tcPr>
            <w:tcW w:w="8522" w:type="dxa"/>
          </w:tcPr>
          <w:p w:rsidR="00C30206" w:rsidRDefault="00C3020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479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依托单位审核</w:t>
            </w:r>
            <w:r>
              <w:rPr>
                <w:rFonts w:ascii="仿宋" w:eastAsia="仿宋" w:hAnsi="仿宋"/>
                <w:sz w:val="28"/>
                <w:szCs w:val="28"/>
              </w:rPr>
              <w:t>意见：</w:t>
            </w:r>
          </w:p>
          <w:p w:rsidR="00C30206" w:rsidRDefault="00C3020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479F6">
            <w:pPr>
              <w:ind w:firstLineChars="1400" w:firstLine="39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依托单位负责人签字：</w:t>
            </w:r>
          </w:p>
          <w:p w:rsidR="00C30206" w:rsidRDefault="00C479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sz w:val="28"/>
                <w:szCs w:val="28"/>
              </w:rPr>
              <w:t>（单位公章）</w:t>
            </w:r>
          </w:p>
          <w:p w:rsidR="00C30206" w:rsidRDefault="00C479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年   月   日</w:t>
            </w:r>
          </w:p>
          <w:p w:rsidR="00C30206" w:rsidRDefault="00C302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0206">
        <w:tc>
          <w:tcPr>
            <w:tcW w:w="8522" w:type="dxa"/>
          </w:tcPr>
          <w:p w:rsidR="00C30206" w:rsidRDefault="00C3020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479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主管部门审核</w:t>
            </w:r>
            <w:r>
              <w:rPr>
                <w:rFonts w:ascii="仿宋" w:eastAsia="仿宋" w:hAnsi="仿宋"/>
                <w:sz w:val="28"/>
                <w:szCs w:val="28"/>
              </w:rPr>
              <w:t>意见：</w:t>
            </w:r>
          </w:p>
          <w:p w:rsidR="00C30206" w:rsidRDefault="00C3020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30206">
            <w:pPr>
              <w:ind w:firstLineChars="1400" w:firstLine="39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30206" w:rsidRDefault="00C479F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sz w:val="28"/>
                <w:szCs w:val="28"/>
              </w:rPr>
              <w:t>（单位公章）</w:t>
            </w:r>
          </w:p>
          <w:p w:rsidR="00C30206" w:rsidRDefault="00C479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年   月   日</w:t>
            </w:r>
          </w:p>
          <w:p w:rsidR="00C30206" w:rsidRDefault="00C302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0206" w:rsidRDefault="00C30206">
      <w:pPr>
        <w:rPr>
          <w:sz w:val="28"/>
          <w:szCs w:val="28"/>
        </w:rPr>
      </w:pPr>
    </w:p>
    <w:sectPr w:rsidR="00C30206" w:rsidSect="00C3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85" w:rsidRDefault="00A00385" w:rsidP="008D7356">
      <w:r>
        <w:separator/>
      </w:r>
    </w:p>
  </w:endnote>
  <w:endnote w:type="continuationSeparator" w:id="1">
    <w:p w:rsidR="00A00385" w:rsidRDefault="00A00385" w:rsidP="008D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85" w:rsidRDefault="00A00385" w:rsidP="008D7356">
      <w:r>
        <w:separator/>
      </w:r>
    </w:p>
  </w:footnote>
  <w:footnote w:type="continuationSeparator" w:id="1">
    <w:p w:rsidR="00A00385" w:rsidRDefault="00A00385" w:rsidP="008D7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1A491A"/>
    <w:multiLevelType w:val="singleLevel"/>
    <w:tmpl w:val="E31A491A"/>
    <w:lvl w:ilvl="0">
      <w:start w:val="1"/>
      <w:numFmt w:val="upperLetter"/>
      <w:suff w:val="space"/>
      <w:lvlText w:val="%1."/>
      <w:lvlJc w:val="left"/>
    </w:lvl>
  </w:abstractNum>
  <w:abstractNum w:abstractNumId="1">
    <w:nsid w:val="4AF72236"/>
    <w:multiLevelType w:val="multilevel"/>
    <w:tmpl w:val="4AF7223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09D"/>
    <w:rsid w:val="000756EB"/>
    <w:rsid w:val="00083861"/>
    <w:rsid w:val="00165FC8"/>
    <w:rsid w:val="001D690D"/>
    <w:rsid w:val="00417145"/>
    <w:rsid w:val="00417570"/>
    <w:rsid w:val="0041793E"/>
    <w:rsid w:val="00490A89"/>
    <w:rsid w:val="004B3BE7"/>
    <w:rsid w:val="00556B87"/>
    <w:rsid w:val="005677B2"/>
    <w:rsid w:val="00675FD0"/>
    <w:rsid w:val="00680E38"/>
    <w:rsid w:val="006B3A06"/>
    <w:rsid w:val="008D7356"/>
    <w:rsid w:val="0090009D"/>
    <w:rsid w:val="00912105"/>
    <w:rsid w:val="0098225B"/>
    <w:rsid w:val="00A00385"/>
    <w:rsid w:val="00A132AD"/>
    <w:rsid w:val="00B25E91"/>
    <w:rsid w:val="00B30F94"/>
    <w:rsid w:val="00B35C4C"/>
    <w:rsid w:val="00BE6B34"/>
    <w:rsid w:val="00C30206"/>
    <w:rsid w:val="00C479F6"/>
    <w:rsid w:val="00DC30AA"/>
    <w:rsid w:val="00E35833"/>
    <w:rsid w:val="00EA0763"/>
    <w:rsid w:val="00EC5CD6"/>
    <w:rsid w:val="00F17C7E"/>
    <w:rsid w:val="00F2130F"/>
    <w:rsid w:val="00F24C6C"/>
    <w:rsid w:val="00F85226"/>
    <w:rsid w:val="245C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0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30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302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0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颖 付</dc:creator>
  <cp:lastModifiedBy>admin</cp:lastModifiedBy>
  <cp:revision>19</cp:revision>
  <dcterms:created xsi:type="dcterms:W3CDTF">2019-11-03T11:10:00Z</dcterms:created>
  <dcterms:modified xsi:type="dcterms:W3CDTF">2019-11-06T01:50:00Z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