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3D" w:rsidRPr="006D27B9" w:rsidRDefault="00BE733D" w:rsidP="00560459">
      <w:pPr>
        <w:rPr>
          <w:rFonts w:eastAsia="黑体"/>
          <w:sz w:val="32"/>
          <w:szCs w:val="32"/>
        </w:rPr>
      </w:pPr>
      <w:r w:rsidRPr="006D27B9">
        <w:rPr>
          <w:rFonts w:eastAsia="黑体"/>
          <w:sz w:val="32"/>
          <w:szCs w:val="32"/>
        </w:rPr>
        <w:t>附件</w:t>
      </w:r>
      <w:r w:rsidR="00544AC5">
        <w:rPr>
          <w:rFonts w:eastAsia="黑体" w:hint="eastAsia"/>
          <w:sz w:val="32"/>
          <w:szCs w:val="32"/>
        </w:rPr>
        <w:t>1</w:t>
      </w:r>
    </w:p>
    <w:p w:rsidR="00560459" w:rsidRPr="006D27B9" w:rsidRDefault="00560459" w:rsidP="00560459">
      <w:pPr>
        <w:rPr>
          <w:rFonts w:eastAsia="黑体"/>
          <w:sz w:val="32"/>
          <w:szCs w:val="32"/>
        </w:rPr>
      </w:pPr>
    </w:p>
    <w:p w:rsidR="003820E3" w:rsidRDefault="003820E3" w:rsidP="002A2910">
      <w:pPr>
        <w:spacing w:line="560" w:lineRule="exact"/>
        <w:jc w:val="center"/>
        <w:rPr>
          <w:rFonts w:eastAsia="方正小标宋简体"/>
          <w:sz w:val="44"/>
          <w:szCs w:val="44"/>
        </w:rPr>
      </w:pPr>
      <w:r w:rsidRPr="003820E3">
        <w:rPr>
          <w:rFonts w:eastAsia="方正小标宋简体" w:hint="eastAsia"/>
          <w:sz w:val="44"/>
          <w:szCs w:val="44"/>
        </w:rPr>
        <w:t>201</w:t>
      </w:r>
      <w:r w:rsidR="00544AC5">
        <w:rPr>
          <w:rFonts w:eastAsia="方正小标宋简体" w:hint="eastAsia"/>
          <w:sz w:val="44"/>
          <w:szCs w:val="44"/>
        </w:rPr>
        <w:t>9</w:t>
      </w:r>
      <w:r w:rsidRPr="003820E3">
        <w:rPr>
          <w:rFonts w:eastAsia="方正小标宋简体" w:hint="eastAsia"/>
          <w:sz w:val="44"/>
          <w:szCs w:val="44"/>
        </w:rPr>
        <w:t>年天津市重点研发计划科技支撑</w:t>
      </w:r>
    </w:p>
    <w:p w:rsidR="00D27F2E" w:rsidRPr="006D27B9" w:rsidRDefault="003820E3" w:rsidP="002A2910">
      <w:pPr>
        <w:spacing w:line="560" w:lineRule="exact"/>
        <w:jc w:val="center"/>
        <w:rPr>
          <w:rFonts w:eastAsia="方正小标宋简体"/>
          <w:sz w:val="44"/>
          <w:szCs w:val="44"/>
        </w:rPr>
      </w:pPr>
      <w:r w:rsidRPr="003820E3">
        <w:rPr>
          <w:rFonts w:eastAsia="方正小标宋简体" w:hint="eastAsia"/>
          <w:sz w:val="44"/>
          <w:szCs w:val="44"/>
        </w:rPr>
        <w:t>重点项目拟立项清单</w:t>
      </w:r>
    </w:p>
    <w:p w:rsidR="00B43CF4" w:rsidRPr="006D27B9" w:rsidRDefault="00B43CF4" w:rsidP="004206DA">
      <w:pPr>
        <w:spacing w:line="560" w:lineRule="exact"/>
        <w:rPr>
          <w:rFonts w:eastAsia="方正小标宋简体"/>
          <w:sz w:val="44"/>
          <w:szCs w:val="44"/>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2680"/>
        <w:gridCol w:w="2630"/>
        <w:gridCol w:w="2474"/>
        <w:gridCol w:w="979"/>
        <w:gridCol w:w="1205"/>
      </w:tblGrid>
      <w:tr w:rsidR="006D27B9" w:rsidRPr="006D27B9" w:rsidTr="00F9423A">
        <w:trPr>
          <w:cantSplit/>
          <w:trHeight w:val="555"/>
          <w:tblHeader/>
          <w:jc w:val="center"/>
        </w:trPr>
        <w:tc>
          <w:tcPr>
            <w:tcW w:w="592" w:type="dxa"/>
            <w:vAlign w:val="center"/>
          </w:tcPr>
          <w:p w:rsidR="00481845" w:rsidRPr="006D27B9" w:rsidRDefault="00481845" w:rsidP="00F9423A">
            <w:pPr>
              <w:snapToGrid w:val="0"/>
              <w:jc w:val="center"/>
              <w:rPr>
                <w:rFonts w:eastAsia="黑体"/>
                <w:bCs/>
                <w:sz w:val="24"/>
              </w:rPr>
            </w:pPr>
            <w:r w:rsidRPr="006D27B9">
              <w:rPr>
                <w:rFonts w:eastAsia="黑体"/>
                <w:bCs/>
                <w:sz w:val="24"/>
              </w:rPr>
              <w:t>序号</w:t>
            </w:r>
          </w:p>
        </w:tc>
        <w:tc>
          <w:tcPr>
            <w:tcW w:w="2680" w:type="dxa"/>
            <w:vAlign w:val="center"/>
          </w:tcPr>
          <w:p w:rsidR="00481845" w:rsidRPr="006D27B9" w:rsidRDefault="00481845" w:rsidP="00F9423A">
            <w:pPr>
              <w:snapToGrid w:val="0"/>
              <w:jc w:val="center"/>
              <w:rPr>
                <w:rFonts w:eastAsia="黑体"/>
                <w:bCs/>
                <w:sz w:val="24"/>
              </w:rPr>
            </w:pPr>
            <w:r w:rsidRPr="006D27B9">
              <w:rPr>
                <w:rFonts w:eastAsia="黑体"/>
                <w:bCs/>
                <w:sz w:val="24"/>
              </w:rPr>
              <w:t>项目名称</w:t>
            </w:r>
          </w:p>
        </w:tc>
        <w:tc>
          <w:tcPr>
            <w:tcW w:w="2630" w:type="dxa"/>
            <w:vAlign w:val="center"/>
          </w:tcPr>
          <w:p w:rsidR="00481845" w:rsidRPr="006D27B9" w:rsidRDefault="00481845" w:rsidP="00F9423A">
            <w:pPr>
              <w:snapToGrid w:val="0"/>
              <w:jc w:val="center"/>
              <w:rPr>
                <w:rFonts w:eastAsia="黑体"/>
                <w:bCs/>
                <w:sz w:val="24"/>
              </w:rPr>
            </w:pPr>
            <w:r w:rsidRPr="006D27B9">
              <w:rPr>
                <w:rFonts w:eastAsia="黑体"/>
                <w:bCs/>
                <w:sz w:val="24"/>
              </w:rPr>
              <w:t>承担单位</w:t>
            </w:r>
          </w:p>
        </w:tc>
        <w:tc>
          <w:tcPr>
            <w:tcW w:w="2474" w:type="dxa"/>
            <w:vAlign w:val="center"/>
          </w:tcPr>
          <w:p w:rsidR="003664B6" w:rsidRPr="006D27B9" w:rsidRDefault="003664B6" w:rsidP="00F9423A">
            <w:pPr>
              <w:snapToGrid w:val="0"/>
              <w:jc w:val="center"/>
              <w:rPr>
                <w:rFonts w:eastAsia="黑体"/>
                <w:bCs/>
                <w:sz w:val="24"/>
              </w:rPr>
            </w:pPr>
            <w:r w:rsidRPr="006D27B9">
              <w:rPr>
                <w:rFonts w:eastAsia="黑体"/>
                <w:bCs/>
                <w:sz w:val="24"/>
              </w:rPr>
              <w:t>主管</w:t>
            </w:r>
          </w:p>
          <w:p w:rsidR="00481845" w:rsidRPr="006D27B9" w:rsidRDefault="003664B6" w:rsidP="00F9423A">
            <w:pPr>
              <w:snapToGrid w:val="0"/>
              <w:jc w:val="center"/>
              <w:rPr>
                <w:rFonts w:eastAsia="黑体"/>
                <w:bCs/>
                <w:sz w:val="24"/>
              </w:rPr>
            </w:pPr>
            <w:r w:rsidRPr="006D27B9">
              <w:rPr>
                <w:rFonts w:eastAsia="黑体"/>
                <w:bCs/>
                <w:sz w:val="24"/>
              </w:rPr>
              <w:t>部门</w:t>
            </w:r>
          </w:p>
        </w:tc>
        <w:tc>
          <w:tcPr>
            <w:tcW w:w="979" w:type="dxa"/>
            <w:vAlign w:val="center"/>
          </w:tcPr>
          <w:p w:rsidR="00481845" w:rsidRPr="006D27B9" w:rsidRDefault="00481845" w:rsidP="00F9423A">
            <w:pPr>
              <w:snapToGrid w:val="0"/>
              <w:jc w:val="center"/>
              <w:rPr>
                <w:rFonts w:eastAsia="黑体"/>
                <w:bCs/>
                <w:sz w:val="24"/>
              </w:rPr>
            </w:pPr>
            <w:r w:rsidRPr="006D27B9">
              <w:rPr>
                <w:rFonts w:eastAsia="黑体"/>
                <w:bCs/>
                <w:sz w:val="24"/>
              </w:rPr>
              <w:t>项</w:t>
            </w:r>
            <w:r w:rsidRPr="006D27B9">
              <w:rPr>
                <w:rFonts w:eastAsia="黑体"/>
                <w:bCs/>
                <w:sz w:val="24"/>
              </w:rPr>
              <w:t xml:space="preserve">  </w:t>
            </w:r>
            <w:r w:rsidRPr="006D27B9">
              <w:rPr>
                <w:rFonts w:eastAsia="黑体"/>
                <w:bCs/>
                <w:sz w:val="24"/>
              </w:rPr>
              <w:t>目</w:t>
            </w:r>
          </w:p>
          <w:p w:rsidR="00481845" w:rsidRPr="006D27B9" w:rsidRDefault="00481845" w:rsidP="00F9423A">
            <w:pPr>
              <w:snapToGrid w:val="0"/>
              <w:jc w:val="center"/>
              <w:rPr>
                <w:rFonts w:eastAsia="黑体"/>
                <w:bCs/>
                <w:sz w:val="24"/>
              </w:rPr>
            </w:pPr>
            <w:r w:rsidRPr="006D27B9">
              <w:rPr>
                <w:rFonts w:eastAsia="黑体"/>
                <w:bCs/>
                <w:sz w:val="24"/>
              </w:rPr>
              <w:t>负责人</w:t>
            </w:r>
          </w:p>
        </w:tc>
        <w:tc>
          <w:tcPr>
            <w:tcW w:w="1205" w:type="dxa"/>
            <w:vAlign w:val="center"/>
          </w:tcPr>
          <w:p w:rsidR="00481845" w:rsidRPr="006D27B9" w:rsidRDefault="00481845" w:rsidP="00E85CD3">
            <w:pPr>
              <w:snapToGrid w:val="0"/>
              <w:jc w:val="center"/>
              <w:rPr>
                <w:rFonts w:eastAsia="黑体"/>
                <w:bCs/>
                <w:sz w:val="24"/>
              </w:rPr>
            </w:pPr>
            <w:r w:rsidRPr="006D27B9">
              <w:rPr>
                <w:rFonts w:eastAsia="黑体"/>
                <w:bCs/>
                <w:sz w:val="24"/>
              </w:rPr>
              <w:t>市财政</w:t>
            </w:r>
          </w:p>
          <w:p w:rsidR="00481845" w:rsidRPr="006D27B9" w:rsidRDefault="00481845" w:rsidP="00E85CD3">
            <w:pPr>
              <w:snapToGrid w:val="0"/>
              <w:jc w:val="center"/>
              <w:rPr>
                <w:rFonts w:eastAsia="黑体"/>
                <w:bCs/>
                <w:sz w:val="24"/>
              </w:rPr>
            </w:pPr>
            <w:r w:rsidRPr="006D27B9">
              <w:rPr>
                <w:rFonts w:eastAsia="黑体"/>
                <w:bCs/>
                <w:sz w:val="24"/>
              </w:rPr>
              <w:t>支持额度</w:t>
            </w:r>
          </w:p>
          <w:p w:rsidR="00481845" w:rsidRPr="006D27B9" w:rsidRDefault="00481845" w:rsidP="00E85CD3">
            <w:pPr>
              <w:snapToGrid w:val="0"/>
              <w:jc w:val="center"/>
              <w:rPr>
                <w:rFonts w:eastAsia="黑体"/>
                <w:bCs/>
                <w:sz w:val="24"/>
              </w:rPr>
            </w:pPr>
            <w:r w:rsidRPr="006D27B9">
              <w:rPr>
                <w:rFonts w:eastAsia="黑体"/>
                <w:bCs/>
                <w:sz w:val="24"/>
              </w:rPr>
              <w:t>（万元）</w:t>
            </w:r>
          </w:p>
        </w:tc>
      </w:tr>
      <w:tr w:rsidR="000878DB" w:rsidRPr="006D27B9" w:rsidTr="00F9423A">
        <w:trPr>
          <w:cantSplit/>
          <w:trHeight w:val="20"/>
          <w:jc w:val="center"/>
        </w:trPr>
        <w:tc>
          <w:tcPr>
            <w:tcW w:w="10560" w:type="dxa"/>
            <w:gridSpan w:val="6"/>
            <w:vAlign w:val="center"/>
          </w:tcPr>
          <w:p w:rsidR="000878DB" w:rsidRPr="00F9423A" w:rsidRDefault="000878DB" w:rsidP="00F9423A">
            <w:pPr>
              <w:jc w:val="center"/>
              <w:rPr>
                <w:rFonts w:ascii="黑体" w:eastAsia="黑体" w:hAnsi="黑体"/>
              </w:rPr>
            </w:pPr>
            <w:r w:rsidRPr="00F9423A">
              <w:rPr>
                <w:rFonts w:ascii="黑体" w:eastAsia="黑体" w:hAnsi="黑体" w:hint="eastAsia"/>
                <w:szCs w:val="21"/>
              </w:rPr>
              <w:t>航空航天领域</w:t>
            </w:r>
          </w:p>
        </w:tc>
      </w:tr>
      <w:tr w:rsidR="00D00119" w:rsidRPr="006D27B9" w:rsidTr="005D409D">
        <w:trPr>
          <w:cantSplit/>
          <w:trHeight w:val="20"/>
          <w:jc w:val="center"/>
        </w:trPr>
        <w:tc>
          <w:tcPr>
            <w:tcW w:w="592" w:type="dxa"/>
            <w:vAlign w:val="center"/>
          </w:tcPr>
          <w:p w:rsidR="00D00119" w:rsidRPr="00F9423A" w:rsidRDefault="00D00119" w:rsidP="005D409D">
            <w:pPr>
              <w:jc w:val="center"/>
              <w:rPr>
                <w:rFonts w:eastAsia="仿宋_GB2312"/>
                <w:color w:val="000000"/>
                <w:szCs w:val="21"/>
              </w:rPr>
            </w:pPr>
            <w:r w:rsidRPr="00F9423A">
              <w:rPr>
                <w:rFonts w:eastAsia="仿宋_GB2312"/>
                <w:color w:val="000000"/>
                <w:szCs w:val="21"/>
              </w:rPr>
              <w:t>1</w:t>
            </w:r>
          </w:p>
        </w:tc>
        <w:tc>
          <w:tcPr>
            <w:tcW w:w="2680" w:type="dxa"/>
            <w:vAlign w:val="center"/>
          </w:tcPr>
          <w:p w:rsidR="00D00119" w:rsidRDefault="00D00119">
            <w:pPr>
              <w:rPr>
                <w:color w:val="000000"/>
                <w:sz w:val="24"/>
              </w:rPr>
            </w:pPr>
            <w:r>
              <w:rPr>
                <w:rFonts w:ascii="仿宋_GB2312" w:eastAsia="仿宋_GB2312" w:hint="eastAsia"/>
                <w:color w:val="000000"/>
              </w:rPr>
              <w:t>模块化变温区真空固化技术及其在箭体结构上的工程应用</w:t>
            </w:r>
          </w:p>
        </w:tc>
        <w:tc>
          <w:tcPr>
            <w:tcW w:w="2630" w:type="dxa"/>
            <w:vAlign w:val="center"/>
          </w:tcPr>
          <w:p w:rsidR="00D00119" w:rsidRDefault="00D00119">
            <w:pPr>
              <w:jc w:val="center"/>
              <w:rPr>
                <w:color w:val="000000"/>
                <w:sz w:val="24"/>
              </w:rPr>
            </w:pPr>
            <w:r>
              <w:rPr>
                <w:rFonts w:ascii="仿宋_GB2312" w:eastAsia="仿宋_GB2312" w:hint="eastAsia"/>
                <w:color w:val="000000"/>
              </w:rPr>
              <w:t>航天长征</w:t>
            </w:r>
            <w:proofErr w:type="gramStart"/>
            <w:r>
              <w:rPr>
                <w:rFonts w:ascii="仿宋_GB2312" w:eastAsia="仿宋_GB2312" w:hint="eastAsia"/>
                <w:color w:val="000000"/>
              </w:rPr>
              <w:t>睿特</w:t>
            </w:r>
            <w:proofErr w:type="gramEnd"/>
            <w:r>
              <w:rPr>
                <w:rFonts w:ascii="仿宋_GB2312" w:eastAsia="仿宋_GB2312" w:hint="eastAsia"/>
                <w:color w:val="000000"/>
              </w:rPr>
              <w:t>科技有限公司</w:t>
            </w:r>
          </w:p>
        </w:tc>
        <w:tc>
          <w:tcPr>
            <w:tcW w:w="2474" w:type="dxa"/>
            <w:vAlign w:val="center"/>
          </w:tcPr>
          <w:p w:rsidR="00D00119" w:rsidRDefault="00D00119">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D00119" w:rsidRDefault="00D00119">
            <w:pPr>
              <w:jc w:val="center"/>
              <w:rPr>
                <w:color w:val="000000"/>
                <w:sz w:val="24"/>
              </w:rPr>
            </w:pPr>
            <w:proofErr w:type="gramStart"/>
            <w:r>
              <w:rPr>
                <w:rFonts w:ascii="仿宋_GB2312" w:eastAsia="仿宋_GB2312" w:hint="eastAsia"/>
                <w:color w:val="000000"/>
              </w:rPr>
              <w:t>李桂洋</w:t>
            </w:r>
            <w:proofErr w:type="gramEnd"/>
          </w:p>
        </w:tc>
        <w:tc>
          <w:tcPr>
            <w:tcW w:w="1205" w:type="dxa"/>
            <w:vAlign w:val="center"/>
          </w:tcPr>
          <w:p w:rsidR="00D00119" w:rsidRDefault="00D00119">
            <w:pPr>
              <w:jc w:val="center"/>
              <w:rPr>
                <w:color w:val="000000"/>
                <w:sz w:val="24"/>
              </w:rPr>
            </w:pPr>
            <w:r>
              <w:rPr>
                <w:color w:val="000000"/>
              </w:rPr>
              <w:t>50</w:t>
            </w:r>
          </w:p>
        </w:tc>
      </w:tr>
      <w:tr w:rsidR="00D00119" w:rsidRPr="006D27B9" w:rsidTr="005D409D">
        <w:trPr>
          <w:cantSplit/>
          <w:trHeight w:val="20"/>
          <w:jc w:val="center"/>
        </w:trPr>
        <w:tc>
          <w:tcPr>
            <w:tcW w:w="592" w:type="dxa"/>
            <w:vAlign w:val="center"/>
          </w:tcPr>
          <w:p w:rsidR="00D00119" w:rsidRPr="00F9423A" w:rsidRDefault="00D00119" w:rsidP="005D409D">
            <w:pPr>
              <w:jc w:val="center"/>
              <w:rPr>
                <w:rFonts w:eastAsia="仿宋_GB2312"/>
                <w:color w:val="000000"/>
                <w:szCs w:val="21"/>
              </w:rPr>
            </w:pPr>
            <w:r w:rsidRPr="00F9423A">
              <w:rPr>
                <w:rFonts w:eastAsia="仿宋_GB2312"/>
                <w:color w:val="000000"/>
                <w:szCs w:val="21"/>
              </w:rPr>
              <w:t>2</w:t>
            </w:r>
          </w:p>
        </w:tc>
        <w:tc>
          <w:tcPr>
            <w:tcW w:w="2680" w:type="dxa"/>
            <w:vAlign w:val="center"/>
          </w:tcPr>
          <w:p w:rsidR="00D00119" w:rsidRDefault="00D00119">
            <w:pPr>
              <w:rPr>
                <w:color w:val="000000"/>
                <w:sz w:val="24"/>
              </w:rPr>
            </w:pPr>
            <w:r>
              <w:rPr>
                <w:rFonts w:ascii="仿宋_GB2312" w:eastAsia="仿宋_GB2312" w:hint="eastAsia"/>
                <w:color w:val="000000"/>
              </w:rPr>
              <w:t>民航飞机</w:t>
            </w:r>
            <w:proofErr w:type="gramStart"/>
            <w:r>
              <w:rPr>
                <w:rFonts w:ascii="仿宋_GB2312" w:eastAsia="仿宋_GB2312" w:hint="eastAsia"/>
                <w:color w:val="000000"/>
              </w:rPr>
              <w:t>智能绕机检查</w:t>
            </w:r>
            <w:proofErr w:type="gramEnd"/>
            <w:r>
              <w:rPr>
                <w:rFonts w:ascii="仿宋_GB2312" w:eastAsia="仿宋_GB2312" w:hint="eastAsia"/>
                <w:color w:val="000000"/>
              </w:rPr>
              <w:t>关键技术开发及应用研究</w:t>
            </w:r>
          </w:p>
        </w:tc>
        <w:tc>
          <w:tcPr>
            <w:tcW w:w="2630" w:type="dxa"/>
            <w:vAlign w:val="center"/>
          </w:tcPr>
          <w:p w:rsidR="001D6FBC" w:rsidRDefault="00D00119">
            <w:pPr>
              <w:jc w:val="center"/>
              <w:rPr>
                <w:rFonts w:ascii="仿宋_GB2312" w:eastAsia="仿宋_GB2312"/>
                <w:color w:val="000000"/>
              </w:rPr>
            </w:pPr>
            <w:r>
              <w:rPr>
                <w:rFonts w:ascii="仿宋_GB2312" w:eastAsia="仿宋_GB2312" w:hint="eastAsia"/>
                <w:color w:val="000000"/>
              </w:rPr>
              <w:t>一飞智控（天津）科技有限公司</w:t>
            </w:r>
          </w:p>
          <w:p w:rsidR="00D00119" w:rsidRDefault="00D00119">
            <w:pPr>
              <w:jc w:val="center"/>
              <w:rPr>
                <w:color w:val="000000"/>
                <w:sz w:val="24"/>
              </w:rPr>
            </w:pPr>
            <w:r>
              <w:rPr>
                <w:rFonts w:ascii="仿宋_GB2312" w:eastAsia="仿宋_GB2312" w:hint="eastAsia"/>
                <w:color w:val="000000"/>
              </w:rPr>
              <w:t>中国民航大学</w:t>
            </w:r>
          </w:p>
        </w:tc>
        <w:tc>
          <w:tcPr>
            <w:tcW w:w="2474" w:type="dxa"/>
            <w:vAlign w:val="center"/>
          </w:tcPr>
          <w:p w:rsidR="00D00119" w:rsidRDefault="00D00119">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D00119" w:rsidRDefault="00D00119">
            <w:pPr>
              <w:jc w:val="center"/>
              <w:rPr>
                <w:color w:val="000000"/>
                <w:sz w:val="24"/>
              </w:rPr>
            </w:pPr>
            <w:proofErr w:type="gramStart"/>
            <w:r>
              <w:rPr>
                <w:rFonts w:ascii="仿宋_GB2312" w:eastAsia="仿宋_GB2312" w:hint="eastAsia"/>
                <w:color w:val="000000"/>
              </w:rPr>
              <w:t>吴冲</w:t>
            </w:r>
            <w:proofErr w:type="gramEnd"/>
          </w:p>
        </w:tc>
        <w:tc>
          <w:tcPr>
            <w:tcW w:w="1205" w:type="dxa"/>
            <w:vAlign w:val="center"/>
          </w:tcPr>
          <w:p w:rsidR="00D00119" w:rsidRDefault="00D00119">
            <w:pPr>
              <w:jc w:val="center"/>
              <w:rPr>
                <w:color w:val="000000"/>
                <w:sz w:val="24"/>
              </w:rPr>
            </w:pPr>
            <w:r>
              <w:rPr>
                <w:color w:val="000000"/>
              </w:rPr>
              <w:t>30</w:t>
            </w:r>
          </w:p>
        </w:tc>
      </w:tr>
      <w:tr w:rsidR="000878DB" w:rsidRPr="006D27B9" w:rsidTr="005D409D">
        <w:trPr>
          <w:cantSplit/>
          <w:trHeight w:val="20"/>
          <w:jc w:val="center"/>
        </w:trPr>
        <w:tc>
          <w:tcPr>
            <w:tcW w:w="10560" w:type="dxa"/>
            <w:gridSpan w:val="6"/>
            <w:vAlign w:val="center"/>
          </w:tcPr>
          <w:p w:rsidR="000878DB" w:rsidRPr="00F9423A" w:rsidRDefault="00544B08" w:rsidP="005D409D">
            <w:pPr>
              <w:jc w:val="center"/>
              <w:rPr>
                <w:rFonts w:ascii="黑体" w:eastAsia="黑体" w:hAnsi="黑体"/>
                <w:szCs w:val="21"/>
              </w:rPr>
            </w:pPr>
            <w:r w:rsidRPr="00544B08">
              <w:rPr>
                <w:rFonts w:ascii="黑体" w:eastAsia="黑体" w:hAnsi="黑体" w:hint="eastAsia"/>
                <w:szCs w:val="21"/>
              </w:rPr>
              <w:t>节能与新能源领域</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3</w:t>
            </w:r>
          </w:p>
        </w:tc>
        <w:tc>
          <w:tcPr>
            <w:tcW w:w="2680" w:type="dxa"/>
            <w:vAlign w:val="center"/>
          </w:tcPr>
          <w:p w:rsidR="001D6FBC" w:rsidRDefault="001D6FBC">
            <w:pPr>
              <w:rPr>
                <w:color w:val="000000"/>
                <w:sz w:val="24"/>
              </w:rPr>
            </w:pPr>
            <w:r>
              <w:rPr>
                <w:rFonts w:ascii="仿宋_GB2312" w:eastAsia="仿宋_GB2312" w:hint="eastAsia"/>
                <w:color w:val="000000"/>
              </w:rPr>
              <w:t>长循环、低成本</w:t>
            </w:r>
            <w:proofErr w:type="gramStart"/>
            <w:r>
              <w:rPr>
                <w:rFonts w:ascii="仿宋_GB2312" w:eastAsia="仿宋_GB2312" w:hint="eastAsia"/>
                <w:color w:val="000000"/>
              </w:rPr>
              <w:t>锂</w:t>
            </w:r>
            <w:proofErr w:type="gramEnd"/>
            <w:r>
              <w:rPr>
                <w:rFonts w:ascii="仿宋_GB2312" w:eastAsia="仿宋_GB2312" w:hint="eastAsia"/>
                <w:color w:val="000000"/>
              </w:rPr>
              <w:t>离子储能电池负极材料的研发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天津市贝特瑞新能源科技有限公司</w:t>
            </w:r>
          </w:p>
          <w:p w:rsidR="001D6FBC" w:rsidRDefault="001D6FBC">
            <w:pPr>
              <w:jc w:val="center"/>
              <w:rPr>
                <w:color w:val="000000"/>
                <w:sz w:val="24"/>
              </w:rPr>
            </w:pPr>
            <w:r>
              <w:rPr>
                <w:rFonts w:ascii="仿宋_GB2312" w:eastAsia="仿宋_GB2312" w:hint="eastAsia"/>
                <w:color w:val="000000"/>
              </w:rPr>
              <w:t>天津理工大学材料科学与工程学院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天津市宝坻区科学技术局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任建国</w:t>
            </w:r>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4</w:t>
            </w:r>
          </w:p>
        </w:tc>
        <w:tc>
          <w:tcPr>
            <w:tcW w:w="2680" w:type="dxa"/>
            <w:vAlign w:val="center"/>
          </w:tcPr>
          <w:p w:rsidR="001D6FBC" w:rsidRDefault="001D6FBC">
            <w:pPr>
              <w:rPr>
                <w:color w:val="000000"/>
                <w:sz w:val="24"/>
              </w:rPr>
            </w:pPr>
            <w:r>
              <w:rPr>
                <w:rFonts w:ascii="仿宋_GB2312" w:eastAsia="仿宋_GB2312" w:hint="eastAsia"/>
                <w:color w:val="000000"/>
              </w:rPr>
              <w:t>高温工业窑炉红外节能涂料的研发与应用研究</w:t>
            </w:r>
          </w:p>
        </w:tc>
        <w:tc>
          <w:tcPr>
            <w:tcW w:w="2630" w:type="dxa"/>
            <w:vAlign w:val="center"/>
          </w:tcPr>
          <w:p w:rsidR="001D6FBC" w:rsidRDefault="001D6FBC">
            <w:pPr>
              <w:jc w:val="center"/>
              <w:rPr>
                <w:color w:val="000000"/>
                <w:sz w:val="24"/>
              </w:rPr>
            </w:pPr>
            <w:r>
              <w:rPr>
                <w:rFonts w:ascii="仿宋_GB2312" w:eastAsia="仿宋_GB2312" w:hint="eastAsia"/>
                <w:color w:val="000000"/>
              </w:rPr>
              <w:t>天津中</w:t>
            </w:r>
            <w:proofErr w:type="gramStart"/>
            <w:r>
              <w:rPr>
                <w:rFonts w:ascii="仿宋_GB2312" w:eastAsia="仿宋_GB2312" w:hint="eastAsia"/>
                <w:color w:val="000000"/>
              </w:rPr>
              <w:t>材工程</w:t>
            </w:r>
            <w:proofErr w:type="gramEnd"/>
            <w:r>
              <w:rPr>
                <w:rFonts w:ascii="仿宋_GB2312" w:eastAsia="仿宋_GB2312" w:hint="eastAsia"/>
                <w:color w:val="000000"/>
              </w:rPr>
              <w:t>研究中心有限公司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天津水泥工业设计研究院有限公司</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董正洪</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5</w:t>
            </w:r>
          </w:p>
        </w:tc>
        <w:tc>
          <w:tcPr>
            <w:tcW w:w="2680" w:type="dxa"/>
            <w:vAlign w:val="center"/>
          </w:tcPr>
          <w:p w:rsidR="001D6FBC" w:rsidRDefault="001D6FBC">
            <w:pPr>
              <w:rPr>
                <w:color w:val="000000"/>
                <w:sz w:val="24"/>
              </w:rPr>
            </w:pPr>
            <w:r>
              <w:rPr>
                <w:rFonts w:ascii="仿宋_GB2312" w:eastAsia="仿宋_GB2312" w:hint="eastAsia"/>
                <w:color w:val="000000"/>
              </w:rPr>
              <w:t>基于交直流混合微电网的储能技术研究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天津电气科学研究院有限公司</w:t>
            </w:r>
          </w:p>
          <w:p w:rsidR="001D6FBC" w:rsidRDefault="00ED2DB4">
            <w:pPr>
              <w:jc w:val="center"/>
              <w:rPr>
                <w:color w:val="000000"/>
                <w:sz w:val="24"/>
              </w:rPr>
            </w:pPr>
            <w:r>
              <w:rPr>
                <w:rFonts w:ascii="仿宋_GB2312" w:eastAsia="仿宋_GB2312" w:hint="eastAsia"/>
                <w:color w:val="000000"/>
              </w:rPr>
              <w:t>天津大学电气自动化与信息工程学院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天津市河东区科学技术局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袁媛</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6</w:t>
            </w:r>
          </w:p>
        </w:tc>
        <w:tc>
          <w:tcPr>
            <w:tcW w:w="2680" w:type="dxa"/>
            <w:vAlign w:val="center"/>
          </w:tcPr>
          <w:p w:rsidR="001D6FBC" w:rsidRDefault="001D6FBC">
            <w:pPr>
              <w:rPr>
                <w:color w:val="000000"/>
                <w:sz w:val="24"/>
              </w:rPr>
            </w:pPr>
            <w:r>
              <w:rPr>
                <w:rFonts w:ascii="仿宋_GB2312" w:eastAsia="仿宋_GB2312" w:hint="eastAsia"/>
                <w:color w:val="000000"/>
              </w:rPr>
              <w:t>智能磁悬浮透平真空泵研究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亿</w:t>
            </w:r>
            <w:r>
              <w:rPr>
                <w:rFonts w:ascii="宋体" w:hAnsi="宋体" w:cs="宋体" w:hint="eastAsia"/>
                <w:color w:val="000000"/>
              </w:rPr>
              <w:t>昇</w:t>
            </w:r>
            <w:r>
              <w:rPr>
                <w:rFonts w:ascii="仿宋_GB2312" w:eastAsia="仿宋_GB2312" w:hAnsi="仿宋_GB2312" w:cs="仿宋_GB2312" w:hint="eastAsia"/>
                <w:color w:val="000000"/>
              </w:rPr>
              <w:t>（天津）科技有限公司</w:t>
            </w:r>
          </w:p>
          <w:p w:rsidR="001D6FBC" w:rsidRDefault="001D6FBC">
            <w:pPr>
              <w:jc w:val="center"/>
              <w:rPr>
                <w:color w:val="000000"/>
                <w:sz w:val="24"/>
              </w:rPr>
            </w:pPr>
            <w:r>
              <w:rPr>
                <w:rFonts w:ascii="仿宋_GB2312" w:eastAsia="仿宋_GB2312" w:hint="eastAsia"/>
                <w:color w:val="000000"/>
              </w:rPr>
              <w:t>天津飞旋科技有限公司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俞天野</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7</w:t>
            </w:r>
          </w:p>
        </w:tc>
        <w:tc>
          <w:tcPr>
            <w:tcW w:w="2680" w:type="dxa"/>
            <w:vAlign w:val="center"/>
          </w:tcPr>
          <w:p w:rsidR="001D6FBC" w:rsidRDefault="001D6FBC">
            <w:pPr>
              <w:rPr>
                <w:color w:val="000000"/>
                <w:sz w:val="24"/>
              </w:rPr>
            </w:pPr>
            <w:r>
              <w:rPr>
                <w:color w:val="000000"/>
              </w:rPr>
              <w:t>7MW</w:t>
            </w:r>
            <w:r>
              <w:rPr>
                <w:rFonts w:ascii="仿宋_GB2312" w:eastAsia="仿宋_GB2312" w:hint="eastAsia"/>
                <w:color w:val="000000"/>
              </w:rPr>
              <w:t>海上风力发电机叶片的研制</w:t>
            </w:r>
          </w:p>
        </w:tc>
        <w:tc>
          <w:tcPr>
            <w:tcW w:w="2630" w:type="dxa"/>
            <w:vAlign w:val="center"/>
          </w:tcPr>
          <w:p w:rsidR="001D6FBC" w:rsidRDefault="001D6FBC">
            <w:pPr>
              <w:jc w:val="center"/>
              <w:rPr>
                <w:color w:val="000000"/>
                <w:sz w:val="24"/>
              </w:rPr>
            </w:pPr>
            <w:r>
              <w:rPr>
                <w:rFonts w:ascii="仿宋_GB2312" w:eastAsia="仿宋_GB2312" w:hint="eastAsia"/>
                <w:color w:val="000000"/>
              </w:rPr>
              <w:t>东方电气（天津）风电叶片工程有限公司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江</w:t>
            </w:r>
            <w:proofErr w:type="gramStart"/>
            <w:r>
              <w:rPr>
                <w:rFonts w:ascii="仿宋_GB2312" w:eastAsia="仿宋_GB2312" w:hint="eastAsia"/>
                <w:color w:val="000000"/>
              </w:rPr>
              <w:t>一</w:t>
            </w:r>
            <w:proofErr w:type="gramEnd"/>
            <w:r>
              <w:rPr>
                <w:rFonts w:ascii="仿宋_GB2312" w:eastAsia="仿宋_GB2312" w:hint="eastAsia"/>
                <w:color w:val="000000"/>
              </w:rPr>
              <w:t>杭</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9F28F9" w:rsidRDefault="001D6FBC" w:rsidP="005D409D">
            <w:pPr>
              <w:jc w:val="center"/>
            </w:pPr>
            <w:r w:rsidRPr="009F28F9">
              <w:t>8</w:t>
            </w:r>
          </w:p>
        </w:tc>
        <w:tc>
          <w:tcPr>
            <w:tcW w:w="2680" w:type="dxa"/>
            <w:vAlign w:val="center"/>
          </w:tcPr>
          <w:p w:rsidR="001D6FBC" w:rsidRDefault="001D6FBC">
            <w:pPr>
              <w:rPr>
                <w:color w:val="000000"/>
                <w:sz w:val="24"/>
              </w:rPr>
            </w:pPr>
            <w:r>
              <w:rPr>
                <w:rFonts w:ascii="仿宋_GB2312" w:eastAsia="仿宋_GB2312" w:hint="eastAsia"/>
                <w:color w:val="000000"/>
              </w:rPr>
              <w:t>储能</w:t>
            </w:r>
            <w:proofErr w:type="gramStart"/>
            <w:r>
              <w:rPr>
                <w:rFonts w:ascii="仿宋_GB2312" w:eastAsia="仿宋_GB2312" w:hint="eastAsia"/>
                <w:color w:val="000000"/>
              </w:rPr>
              <w:t>锂</w:t>
            </w:r>
            <w:proofErr w:type="gramEnd"/>
            <w:r>
              <w:rPr>
                <w:rFonts w:ascii="仿宋_GB2312" w:eastAsia="仿宋_GB2312" w:hint="eastAsia"/>
                <w:color w:val="000000"/>
              </w:rPr>
              <w:t>离子电池用</w:t>
            </w:r>
            <w:r>
              <w:rPr>
                <w:color w:val="000000"/>
              </w:rPr>
              <w:t>Ni65</w:t>
            </w:r>
            <w:r>
              <w:rPr>
                <w:rFonts w:ascii="仿宋_GB2312" w:eastAsia="仿宋_GB2312" w:hint="eastAsia"/>
                <w:color w:val="000000"/>
              </w:rPr>
              <w:t>单晶三元正极材料的开发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天津国安盟固利新材料科技股份有限公司</w:t>
            </w:r>
          </w:p>
          <w:p w:rsidR="001D6FBC" w:rsidRDefault="001D6FBC">
            <w:pPr>
              <w:jc w:val="center"/>
              <w:rPr>
                <w:color w:val="000000"/>
                <w:sz w:val="24"/>
              </w:rPr>
            </w:pPr>
            <w:r>
              <w:rPr>
                <w:rFonts w:ascii="仿宋_GB2312" w:eastAsia="仿宋_GB2312" w:hint="eastAsia"/>
                <w:color w:val="000000"/>
              </w:rPr>
              <w:t>南开大学新能源材料化学研究院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天津市宝坻区科学技术局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曾海生</w:t>
            </w:r>
          </w:p>
        </w:tc>
        <w:tc>
          <w:tcPr>
            <w:tcW w:w="1205" w:type="dxa"/>
            <w:vAlign w:val="center"/>
          </w:tcPr>
          <w:p w:rsidR="001D6FBC" w:rsidRDefault="001D6FBC">
            <w:pPr>
              <w:jc w:val="center"/>
              <w:rPr>
                <w:color w:val="000000"/>
                <w:sz w:val="24"/>
              </w:rPr>
            </w:pPr>
            <w:r>
              <w:rPr>
                <w:color w:val="000000"/>
              </w:rPr>
              <w:t>30</w:t>
            </w:r>
          </w:p>
        </w:tc>
      </w:tr>
      <w:tr w:rsidR="006F144E" w:rsidRPr="006D27B9" w:rsidTr="005D409D">
        <w:trPr>
          <w:cantSplit/>
          <w:trHeight w:val="20"/>
          <w:jc w:val="center"/>
        </w:trPr>
        <w:tc>
          <w:tcPr>
            <w:tcW w:w="10560" w:type="dxa"/>
            <w:gridSpan w:val="6"/>
            <w:vAlign w:val="center"/>
          </w:tcPr>
          <w:p w:rsidR="006F144E" w:rsidRPr="00F9423A" w:rsidRDefault="006F144E" w:rsidP="005D409D">
            <w:pPr>
              <w:jc w:val="center"/>
              <w:rPr>
                <w:rFonts w:ascii="黑体" w:eastAsia="黑体" w:hAnsi="黑体"/>
                <w:szCs w:val="21"/>
              </w:rPr>
            </w:pPr>
            <w:r w:rsidRPr="00F9423A">
              <w:rPr>
                <w:rFonts w:ascii="黑体" w:eastAsia="黑体" w:hAnsi="黑体"/>
                <w:szCs w:val="21"/>
              </w:rPr>
              <w:t>电子信息领域</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9</w:t>
            </w:r>
          </w:p>
        </w:tc>
        <w:tc>
          <w:tcPr>
            <w:tcW w:w="2680" w:type="dxa"/>
            <w:vAlign w:val="center"/>
          </w:tcPr>
          <w:p w:rsidR="00DA358D" w:rsidRDefault="00DA358D">
            <w:pPr>
              <w:rPr>
                <w:color w:val="000000"/>
                <w:sz w:val="24"/>
              </w:rPr>
            </w:pPr>
            <w:r>
              <w:rPr>
                <w:rFonts w:ascii="仿宋_GB2312" w:eastAsia="仿宋_GB2312" w:hint="eastAsia"/>
                <w:color w:val="000000"/>
              </w:rPr>
              <w:t>高频微型电光调制器的研发</w:t>
            </w:r>
          </w:p>
        </w:tc>
        <w:tc>
          <w:tcPr>
            <w:tcW w:w="2630" w:type="dxa"/>
            <w:vAlign w:val="center"/>
          </w:tcPr>
          <w:p w:rsidR="001D6FBC" w:rsidRDefault="00DA358D">
            <w:pPr>
              <w:jc w:val="center"/>
              <w:rPr>
                <w:rFonts w:ascii="仿宋_GB2312" w:eastAsia="仿宋_GB2312"/>
                <w:color w:val="000000"/>
              </w:rPr>
            </w:pPr>
            <w:r>
              <w:rPr>
                <w:rFonts w:ascii="仿宋_GB2312" w:eastAsia="仿宋_GB2312" w:hint="eastAsia"/>
                <w:color w:val="000000"/>
              </w:rPr>
              <w:t>派尼尔科技（天津）有限公司</w:t>
            </w:r>
          </w:p>
          <w:p w:rsidR="001D6FBC" w:rsidRDefault="00DA358D">
            <w:pPr>
              <w:jc w:val="center"/>
              <w:rPr>
                <w:rFonts w:ascii="仿宋_GB2312" w:eastAsia="仿宋_GB2312"/>
                <w:color w:val="000000"/>
              </w:rPr>
            </w:pPr>
            <w:r>
              <w:rPr>
                <w:rFonts w:ascii="仿宋_GB2312" w:eastAsia="仿宋_GB2312" w:hint="eastAsia"/>
                <w:color w:val="000000"/>
              </w:rPr>
              <w:t>天津大学</w:t>
            </w:r>
          </w:p>
          <w:p w:rsidR="00DA358D" w:rsidRDefault="00DA358D">
            <w:pPr>
              <w:jc w:val="center"/>
              <w:rPr>
                <w:color w:val="000000"/>
                <w:sz w:val="24"/>
              </w:rPr>
            </w:pPr>
            <w:r>
              <w:rPr>
                <w:rFonts w:ascii="仿宋_GB2312" w:eastAsia="仿宋_GB2312" w:hint="eastAsia"/>
                <w:color w:val="000000"/>
              </w:rPr>
              <w:t>天津科技大学</w:t>
            </w:r>
          </w:p>
        </w:tc>
        <w:tc>
          <w:tcPr>
            <w:tcW w:w="2474" w:type="dxa"/>
            <w:vAlign w:val="center"/>
          </w:tcPr>
          <w:p w:rsidR="00DA358D" w:rsidRDefault="00DA358D">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DA358D" w:rsidRDefault="00DA358D">
            <w:pPr>
              <w:jc w:val="center"/>
              <w:rPr>
                <w:color w:val="000000"/>
                <w:sz w:val="24"/>
              </w:rPr>
            </w:pPr>
            <w:r>
              <w:rPr>
                <w:rFonts w:ascii="仿宋_GB2312" w:eastAsia="仿宋_GB2312" w:hint="eastAsia"/>
                <w:color w:val="000000"/>
              </w:rPr>
              <w:t>华平壤</w:t>
            </w:r>
          </w:p>
        </w:tc>
        <w:tc>
          <w:tcPr>
            <w:tcW w:w="1205" w:type="dxa"/>
            <w:vAlign w:val="center"/>
          </w:tcPr>
          <w:p w:rsidR="00DA358D" w:rsidRDefault="00DA358D">
            <w:pPr>
              <w:jc w:val="center"/>
              <w:rPr>
                <w:color w:val="000000"/>
                <w:sz w:val="24"/>
              </w:rPr>
            </w:pPr>
            <w:r>
              <w:rPr>
                <w:color w:val="000000"/>
              </w:rPr>
              <w:t>75</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lastRenderedPageBreak/>
              <w:t>10</w:t>
            </w:r>
          </w:p>
        </w:tc>
        <w:tc>
          <w:tcPr>
            <w:tcW w:w="2680" w:type="dxa"/>
            <w:vAlign w:val="center"/>
          </w:tcPr>
          <w:p w:rsidR="00DA358D" w:rsidRDefault="00DA358D">
            <w:pPr>
              <w:rPr>
                <w:color w:val="000000"/>
                <w:sz w:val="24"/>
              </w:rPr>
            </w:pPr>
            <w:r>
              <w:rPr>
                <w:rFonts w:ascii="仿宋_GB2312" w:eastAsia="仿宋_GB2312" w:hint="eastAsia"/>
                <w:color w:val="000000"/>
              </w:rPr>
              <w:t>基于多光谱图像技术的纸币采集与分析系统的研究</w:t>
            </w:r>
          </w:p>
        </w:tc>
        <w:tc>
          <w:tcPr>
            <w:tcW w:w="2630" w:type="dxa"/>
            <w:vAlign w:val="center"/>
          </w:tcPr>
          <w:p w:rsidR="00DA358D" w:rsidRDefault="00DA358D">
            <w:pPr>
              <w:jc w:val="center"/>
              <w:rPr>
                <w:color w:val="000000"/>
                <w:sz w:val="24"/>
              </w:rPr>
            </w:pPr>
            <w:proofErr w:type="gramStart"/>
            <w:r>
              <w:rPr>
                <w:rFonts w:ascii="仿宋_GB2312" w:eastAsia="仿宋_GB2312" w:hint="eastAsia"/>
                <w:color w:val="000000"/>
              </w:rPr>
              <w:t>恒银金融</w:t>
            </w:r>
            <w:proofErr w:type="gramEnd"/>
            <w:r>
              <w:rPr>
                <w:rFonts w:ascii="仿宋_GB2312" w:eastAsia="仿宋_GB2312" w:hint="eastAsia"/>
                <w:color w:val="000000"/>
              </w:rPr>
              <w:t>科技股份有限公司</w:t>
            </w:r>
          </w:p>
        </w:tc>
        <w:tc>
          <w:tcPr>
            <w:tcW w:w="2474" w:type="dxa"/>
            <w:vAlign w:val="center"/>
          </w:tcPr>
          <w:p w:rsidR="00DA358D" w:rsidRDefault="00DA358D">
            <w:pPr>
              <w:jc w:val="center"/>
              <w:rPr>
                <w:color w:val="000000"/>
                <w:sz w:val="24"/>
              </w:rPr>
            </w:pPr>
            <w:r>
              <w:rPr>
                <w:rFonts w:ascii="仿宋_GB2312" w:eastAsia="仿宋_GB2312" w:hint="eastAsia"/>
                <w:color w:val="000000"/>
              </w:rPr>
              <w:t>天津港保税区科技和工业</w:t>
            </w:r>
            <w:proofErr w:type="gramStart"/>
            <w:r>
              <w:rPr>
                <w:rFonts w:ascii="仿宋_GB2312" w:eastAsia="仿宋_GB2312" w:hint="eastAsia"/>
                <w:color w:val="000000"/>
              </w:rPr>
              <w:t>创新局</w:t>
            </w:r>
            <w:proofErr w:type="gramEnd"/>
          </w:p>
        </w:tc>
        <w:tc>
          <w:tcPr>
            <w:tcW w:w="979" w:type="dxa"/>
            <w:vAlign w:val="center"/>
          </w:tcPr>
          <w:p w:rsidR="00DA358D" w:rsidRDefault="00DA358D">
            <w:pPr>
              <w:jc w:val="center"/>
              <w:rPr>
                <w:color w:val="000000"/>
                <w:sz w:val="24"/>
              </w:rPr>
            </w:pPr>
            <w:proofErr w:type="gramStart"/>
            <w:r>
              <w:rPr>
                <w:rFonts w:ascii="仿宋_GB2312" w:eastAsia="仿宋_GB2312" w:hint="eastAsia"/>
                <w:color w:val="000000"/>
              </w:rPr>
              <w:t>刘贯伟</w:t>
            </w:r>
            <w:proofErr w:type="gramEnd"/>
          </w:p>
        </w:tc>
        <w:tc>
          <w:tcPr>
            <w:tcW w:w="1205" w:type="dxa"/>
            <w:vAlign w:val="center"/>
          </w:tcPr>
          <w:p w:rsidR="00DA358D" w:rsidRDefault="00DA358D">
            <w:pPr>
              <w:jc w:val="center"/>
              <w:rPr>
                <w:color w:val="000000"/>
                <w:sz w:val="24"/>
              </w:rPr>
            </w:pPr>
            <w:r>
              <w:rPr>
                <w:color w:val="000000"/>
              </w:rPr>
              <w:t>75</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11</w:t>
            </w:r>
          </w:p>
        </w:tc>
        <w:tc>
          <w:tcPr>
            <w:tcW w:w="2680" w:type="dxa"/>
            <w:vAlign w:val="center"/>
          </w:tcPr>
          <w:p w:rsidR="00DA358D" w:rsidRDefault="00DA358D">
            <w:pPr>
              <w:rPr>
                <w:color w:val="000000"/>
                <w:sz w:val="24"/>
              </w:rPr>
            </w:pPr>
            <w:r>
              <w:rPr>
                <w:rFonts w:ascii="仿宋_GB2312" w:eastAsia="仿宋_GB2312" w:hint="eastAsia"/>
                <w:color w:val="000000"/>
              </w:rPr>
              <w:t>基于宽光谱的便携式多物证图像识别系统研究</w:t>
            </w:r>
          </w:p>
        </w:tc>
        <w:tc>
          <w:tcPr>
            <w:tcW w:w="2630" w:type="dxa"/>
            <w:vAlign w:val="center"/>
          </w:tcPr>
          <w:p w:rsidR="00DA358D" w:rsidRDefault="00DA358D">
            <w:pPr>
              <w:jc w:val="center"/>
              <w:rPr>
                <w:color w:val="000000"/>
                <w:sz w:val="24"/>
              </w:rPr>
            </w:pPr>
            <w:r>
              <w:rPr>
                <w:rFonts w:ascii="仿宋_GB2312" w:eastAsia="仿宋_GB2312" w:hint="eastAsia"/>
                <w:color w:val="000000"/>
              </w:rPr>
              <w:t>中科和光（天津）应用激光技术研究所有限公司</w:t>
            </w:r>
          </w:p>
        </w:tc>
        <w:tc>
          <w:tcPr>
            <w:tcW w:w="2474" w:type="dxa"/>
            <w:vAlign w:val="center"/>
          </w:tcPr>
          <w:p w:rsidR="00DA358D" w:rsidRDefault="00DA358D">
            <w:pPr>
              <w:jc w:val="center"/>
              <w:rPr>
                <w:color w:val="000000"/>
                <w:sz w:val="24"/>
              </w:rPr>
            </w:pPr>
            <w:r>
              <w:rPr>
                <w:rFonts w:ascii="仿宋_GB2312" w:eastAsia="仿宋_GB2312" w:hint="eastAsia"/>
                <w:color w:val="000000"/>
              </w:rPr>
              <w:t>天津市东丽区科学技术局</w:t>
            </w:r>
          </w:p>
        </w:tc>
        <w:tc>
          <w:tcPr>
            <w:tcW w:w="979" w:type="dxa"/>
            <w:vAlign w:val="center"/>
          </w:tcPr>
          <w:p w:rsidR="00DA358D" w:rsidRDefault="00DA358D">
            <w:pPr>
              <w:jc w:val="center"/>
              <w:rPr>
                <w:color w:val="000000"/>
                <w:sz w:val="24"/>
              </w:rPr>
            </w:pPr>
            <w:proofErr w:type="gramStart"/>
            <w:r>
              <w:rPr>
                <w:rFonts w:ascii="仿宋_GB2312" w:eastAsia="仿宋_GB2312" w:hint="eastAsia"/>
                <w:color w:val="000000"/>
              </w:rPr>
              <w:t>魏兆超</w:t>
            </w:r>
            <w:proofErr w:type="gramEnd"/>
          </w:p>
        </w:tc>
        <w:tc>
          <w:tcPr>
            <w:tcW w:w="1205" w:type="dxa"/>
            <w:vAlign w:val="center"/>
          </w:tcPr>
          <w:p w:rsidR="00DA358D" w:rsidRDefault="00DA358D">
            <w:pPr>
              <w:jc w:val="center"/>
              <w:rPr>
                <w:color w:val="000000"/>
                <w:sz w:val="24"/>
              </w:rPr>
            </w:pPr>
            <w:r>
              <w:rPr>
                <w:color w:val="000000"/>
              </w:rPr>
              <w:t>50</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12</w:t>
            </w:r>
          </w:p>
        </w:tc>
        <w:tc>
          <w:tcPr>
            <w:tcW w:w="2680" w:type="dxa"/>
            <w:vAlign w:val="center"/>
          </w:tcPr>
          <w:p w:rsidR="00DA358D" w:rsidRDefault="00DA358D">
            <w:pPr>
              <w:rPr>
                <w:color w:val="000000"/>
                <w:sz w:val="24"/>
              </w:rPr>
            </w:pPr>
            <w:r>
              <w:rPr>
                <w:rFonts w:ascii="仿宋_GB2312" w:eastAsia="仿宋_GB2312" w:hint="eastAsia"/>
                <w:color w:val="000000"/>
              </w:rPr>
              <w:t>基于</w:t>
            </w:r>
            <w:r>
              <w:rPr>
                <w:color w:val="000000"/>
              </w:rPr>
              <w:t>VR</w:t>
            </w:r>
            <w:r>
              <w:rPr>
                <w:rFonts w:ascii="仿宋_GB2312" w:eastAsia="仿宋_GB2312" w:hint="eastAsia"/>
                <w:color w:val="000000"/>
              </w:rPr>
              <w:t>与</w:t>
            </w:r>
            <w:r>
              <w:rPr>
                <w:color w:val="000000"/>
              </w:rPr>
              <w:t>AR</w:t>
            </w:r>
            <w:r>
              <w:rPr>
                <w:rFonts w:ascii="仿宋_GB2312" w:eastAsia="仿宋_GB2312" w:hint="eastAsia"/>
                <w:color w:val="000000"/>
              </w:rPr>
              <w:t>和移动互联技术的工业智能化综合服务平台研发</w:t>
            </w:r>
          </w:p>
        </w:tc>
        <w:tc>
          <w:tcPr>
            <w:tcW w:w="2630" w:type="dxa"/>
            <w:vAlign w:val="center"/>
          </w:tcPr>
          <w:p w:rsidR="001D6FBC" w:rsidRDefault="00DA358D">
            <w:pPr>
              <w:jc w:val="center"/>
              <w:rPr>
                <w:rFonts w:ascii="仿宋_GB2312" w:eastAsia="仿宋_GB2312"/>
                <w:color w:val="000000"/>
              </w:rPr>
            </w:pPr>
            <w:r>
              <w:rPr>
                <w:rFonts w:ascii="仿宋_GB2312" w:eastAsia="仿宋_GB2312" w:hint="eastAsia"/>
                <w:color w:val="000000"/>
              </w:rPr>
              <w:t>天津梅迪亚科技有限公司</w:t>
            </w:r>
          </w:p>
          <w:p w:rsidR="001D6FBC" w:rsidRDefault="00DA358D">
            <w:pPr>
              <w:jc w:val="center"/>
              <w:rPr>
                <w:rFonts w:ascii="仿宋_GB2312" w:eastAsia="仿宋_GB2312"/>
                <w:color w:val="000000"/>
              </w:rPr>
            </w:pPr>
            <w:r>
              <w:rPr>
                <w:rFonts w:ascii="仿宋_GB2312" w:eastAsia="仿宋_GB2312" w:hint="eastAsia"/>
                <w:color w:val="000000"/>
              </w:rPr>
              <w:t>天津城建大学计算机与信息工程学院</w:t>
            </w:r>
          </w:p>
          <w:p w:rsidR="00DA358D" w:rsidRDefault="00DA358D">
            <w:pPr>
              <w:jc w:val="center"/>
              <w:rPr>
                <w:color w:val="000000"/>
                <w:sz w:val="24"/>
              </w:rPr>
            </w:pPr>
            <w:r>
              <w:rPr>
                <w:rFonts w:ascii="仿宋_GB2312" w:eastAsia="仿宋_GB2312" w:hint="eastAsia"/>
                <w:color w:val="000000"/>
              </w:rPr>
              <w:t>星际空间（天津）科技发展有限公司</w:t>
            </w:r>
          </w:p>
        </w:tc>
        <w:tc>
          <w:tcPr>
            <w:tcW w:w="2474" w:type="dxa"/>
            <w:vAlign w:val="center"/>
          </w:tcPr>
          <w:p w:rsidR="00DA358D" w:rsidRDefault="00DA358D">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DA358D" w:rsidRDefault="00DA358D">
            <w:pPr>
              <w:jc w:val="center"/>
              <w:rPr>
                <w:color w:val="000000"/>
                <w:sz w:val="24"/>
              </w:rPr>
            </w:pPr>
            <w:proofErr w:type="gramStart"/>
            <w:r>
              <w:rPr>
                <w:rFonts w:ascii="仿宋_GB2312" w:eastAsia="仿宋_GB2312" w:hint="eastAsia"/>
                <w:color w:val="000000"/>
              </w:rPr>
              <w:t>郁有建</w:t>
            </w:r>
            <w:proofErr w:type="gramEnd"/>
          </w:p>
        </w:tc>
        <w:tc>
          <w:tcPr>
            <w:tcW w:w="1205" w:type="dxa"/>
            <w:vAlign w:val="center"/>
          </w:tcPr>
          <w:p w:rsidR="00DA358D" w:rsidRDefault="00DA358D">
            <w:pPr>
              <w:jc w:val="center"/>
              <w:rPr>
                <w:color w:val="000000"/>
                <w:sz w:val="24"/>
              </w:rPr>
            </w:pPr>
            <w:r>
              <w:rPr>
                <w:color w:val="000000"/>
              </w:rPr>
              <w:t>50</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13</w:t>
            </w:r>
          </w:p>
        </w:tc>
        <w:tc>
          <w:tcPr>
            <w:tcW w:w="2680" w:type="dxa"/>
            <w:vAlign w:val="center"/>
          </w:tcPr>
          <w:p w:rsidR="00DA358D" w:rsidRDefault="00DA358D">
            <w:pPr>
              <w:rPr>
                <w:color w:val="000000"/>
                <w:sz w:val="24"/>
              </w:rPr>
            </w:pPr>
            <w:r>
              <w:rPr>
                <w:rFonts w:ascii="仿宋_GB2312" w:eastAsia="仿宋_GB2312" w:hint="eastAsia"/>
                <w:color w:val="000000"/>
              </w:rPr>
              <w:t>基于大数据标注的智能城镇污水管网管控系统研究</w:t>
            </w:r>
          </w:p>
        </w:tc>
        <w:tc>
          <w:tcPr>
            <w:tcW w:w="2630" w:type="dxa"/>
            <w:vAlign w:val="center"/>
          </w:tcPr>
          <w:p w:rsidR="001D6FBC" w:rsidRDefault="00DA358D">
            <w:pPr>
              <w:jc w:val="center"/>
              <w:rPr>
                <w:rFonts w:ascii="仿宋_GB2312" w:eastAsia="仿宋_GB2312"/>
                <w:color w:val="000000"/>
              </w:rPr>
            </w:pPr>
            <w:r>
              <w:rPr>
                <w:rFonts w:ascii="仿宋_GB2312" w:eastAsia="仿宋_GB2312" w:hint="eastAsia"/>
                <w:color w:val="000000"/>
              </w:rPr>
              <w:t>天津市融创软通科技股份有限公司</w:t>
            </w:r>
          </w:p>
          <w:p w:rsidR="00DA358D" w:rsidRDefault="00DA358D">
            <w:pPr>
              <w:jc w:val="center"/>
              <w:rPr>
                <w:color w:val="000000"/>
                <w:sz w:val="24"/>
              </w:rPr>
            </w:pPr>
            <w:r>
              <w:rPr>
                <w:rFonts w:ascii="仿宋_GB2312" w:eastAsia="仿宋_GB2312" w:hint="eastAsia"/>
                <w:color w:val="000000"/>
              </w:rPr>
              <w:t>天津中德应用技术大学</w:t>
            </w:r>
          </w:p>
        </w:tc>
        <w:tc>
          <w:tcPr>
            <w:tcW w:w="2474" w:type="dxa"/>
            <w:vAlign w:val="center"/>
          </w:tcPr>
          <w:p w:rsidR="00DA358D" w:rsidRDefault="00DA358D">
            <w:pPr>
              <w:jc w:val="center"/>
              <w:rPr>
                <w:color w:val="000000"/>
                <w:sz w:val="24"/>
              </w:rPr>
            </w:pPr>
            <w:r>
              <w:rPr>
                <w:rFonts w:ascii="仿宋_GB2312" w:eastAsia="仿宋_GB2312" w:hint="eastAsia"/>
                <w:color w:val="000000"/>
              </w:rPr>
              <w:t>天津市西青区</w:t>
            </w:r>
            <w:r w:rsidR="001D6FBC">
              <w:rPr>
                <w:rFonts w:ascii="仿宋_GB2312" w:eastAsia="仿宋_GB2312" w:hint="eastAsia"/>
                <w:color w:val="000000"/>
              </w:rPr>
              <w:t>科学技术局</w:t>
            </w:r>
          </w:p>
        </w:tc>
        <w:tc>
          <w:tcPr>
            <w:tcW w:w="979" w:type="dxa"/>
            <w:vAlign w:val="center"/>
          </w:tcPr>
          <w:p w:rsidR="00DA358D" w:rsidRDefault="00DA358D">
            <w:pPr>
              <w:jc w:val="center"/>
              <w:rPr>
                <w:color w:val="000000"/>
                <w:sz w:val="24"/>
              </w:rPr>
            </w:pPr>
            <w:r>
              <w:rPr>
                <w:rFonts w:ascii="仿宋_GB2312" w:eastAsia="仿宋_GB2312" w:hint="eastAsia"/>
                <w:color w:val="000000"/>
              </w:rPr>
              <w:t>张磊</w:t>
            </w:r>
          </w:p>
        </w:tc>
        <w:tc>
          <w:tcPr>
            <w:tcW w:w="1205" w:type="dxa"/>
            <w:vAlign w:val="center"/>
          </w:tcPr>
          <w:p w:rsidR="00DA358D" w:rsidRDefault="00DA358D">
            <w:pPr>
              <w:jc w:val="center"/>
              <w:rPr>
                <w:color w:val="000000"/>
                <w:sz w:val="24"/>
              </w:rPr>
            </w:pPr>
            <w:r>
              <w:rPr>
                <w:color w:val="000000"/>
              </w:rPr>
              <w:t>50</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14</w:t>
            </w:r>
          </w:p>
        </w:tc>
        <w:tc>
          <w:tcPr>
            <w:tcW w:w="2680" w:type="dxa"/>
            <w:vAlign w:val="center"/>
          </w:tcPr>
          <w:p w:rsidR="00DA358D" w:rsidRDefault="00DA358D">
            <w:pPr>
              <w:rPr>
                <w:color w:val="000000"/>
                <w:sz w:val="24"/>
              </w:rPr>
            </w:pPr>
            <w:r>
              <w:rPr>
                <w:rFonts w:ascii="仿宋_GB2312" w:eastAsia="仿宋_GB2312" w:hint="eastAsia"/>
                <w:color w:val="000000"/>
              </w:rPr>
              <w:t>基于深度强化学习的异构数据库语义集成研究</w:t>
            </w:r>
          </w:p>
        </w:tc>
        <w:tc>
          <w:tcPr>
            <w:tcW w:w="2630" w:type="dxa"/>
            <w:vAlign w:val="center"/>
          </w:tcPr>
          <w:p w:rsidR="001D6FBC" w:rsidRDefault="00DA358D">
            <w:pPr>
              <w:jc w:val="center"/>
              <w:rPr>
                <w:rFonts w:ascii="仿宋_GB2312" w:eastAsia="仿宋_GB2312"/>
                <w:color w:val="000000"/>
              </w:rPr>
            </w:pPr>
            <w:r>
              <w:rPr>
                <w:rFonts w:ascii="仿宋_GB2312" w:eastAsia="仿宋_GB2312" w:hint="eastAsia"/>
                <w:color w:val="000000"/>
              </w:rPr>
              <w:t>天津神舟通用数据技术有限公司</w:t>
            </w:r>
          </w:p>
          <w:p w:rsidR="00DA358D" w:rsidRDefault="00DA358D">
            <w:pPr>
              <w:jc w:val="center"/>
              <w:rPr>
                <w:color w:val="000000"/>
                <w:sz w:val="24"/>
              </w:rPr>
            </w:pPr>
            <w:r>
              <w:rPr>
                <w:rFonts w:ascii="仿宋_GB2312" w:eastAsia="仿宋_GB2312" w:hint="eastAsia"/>
                <w:color w:val="000000"/>
              </w:rPr>
              <w:t>中电科大数据研究院有限公司</w:t>
            </w:r>
          </w:p>
        </w:tc>
        <w:tc>
          <w:tcPr>
            <w:tcW w:w="2474" w:type="dxa"/>
            <w:vAlign w:val="center"/>
          </w:tcPr>
          <w:p w:rsidR="00DA358D" w:rsidRDefault="00DA358D">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DA358D" w:rsidRDefault="00DA358D">
            <w:pPr>
              <w:jc w:val="center"/>
              <w:rPr>
                <w:color w:val="000000"/>
                <w:sz w:val="24"/>
              </w:rPr>
            </w:pPr>
            <w:r>
              <w:rPr>
                <w:rFonts w:ascii="仿宋_GB2312" w:eastAsia="仿宋_GB2312" w:hint="eastAsia"/>
                <w:color w:val="000000"/>
              </w:rPr>
              <w:t>周丽霞</w:t>
            </w:r>
          </w:p>
        </w:tc>
        <w:tc>
          <w:tcPr>
            <w:tcW w:w="1205" w:type="dxa"/>
            <w:vAlign w:val="center"/>
          </w:tcPr>
          <w:p w:rsidR="00DA358D" w:rsidRDefault="00DA358D">
            <w:pPr>
              <w:jc w:val="center"/>
              <w:rPr>
                <w:color w:val="000000"/>
                <w:sz w:val="24"/>
              </w:rPr>
            </w:pPr>
            <w:r>
              <w:rPr>
                <w:color w:val="000000"/>
              </w:rPr>
              <w:t>50</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15</w:t>
            </w:r>
          </w:p>
        </w:tc>
        <w:tc>
          <w:tcPr>
            <w:tcW w:w="2680" w:type="dxa"/>
            <w:vAlign w:val="center"/>
          </w:tcPr>
          <w:p w:rsidR="00DA358D" w:rsidRDefault="00DA358D">
            <w:pPr>
              <w:rPr>
                <w:color w:val="000000"/>
                <w:sz w:val="24"/>
              </w:rPr>
            </w:pPr>
            <w:r>
              <w:rPr>
                <w:rFonts w:ascii="仿宋_GB2312" w:eastAsia="仿宋_GB2312" w:hint="eastAsia"/>
                <w:color w:val="000000"/>
              </w:rPr>
              <w:t>显示</w:t>
            </w:r>
            <w:r>
              <w:rPr>
                <w:color w:val="000000"/>
              </w:rPr>
              <w:t>EDA</w:t>
            </w:r>
            <w:r>
              <w:rPr>
                <w:rFonts w:ascii="仿宋_GB2312" w:eastAsia="仿宋_GB2312" w:hint="eastAsia"/>
                <w:color w:val="000000"/>
              </w:rPr>
              <w:t>的研究</w:t>
            </w:r>
          </w:p>
        </w:tc>
        <w:tc>
          <w:tcPr>
            <w:tcW w:w="2630" w:type="dxa"/>
            <w:vAlign w:val="center"/>
          </w:tcPr>
          <w:p w:rsidR="00DA358D" w:rsidRDefault="00DA358D">
            <w:pPr>
              <w:jc w:val="center"/>
              <w:rPr>
                <w:color w:val="000000"/>
                <w:sz w:val="24"/>
              </w:rPr>
            </w:pPr>
            <w:r>
              <w:rPr>
                <w:rFonts w:ascii="仿宋_GB2312" w:eastAsia="仿宋_GB2312" w:hint="eastAsia"/>
                <w:color w:val="000000"/>
              </w:rPr>
              <w:t>天津拓思科技有限公司</w:t>
            </w:r>
          </w:p>
        </w:tc>
        <w:tc>
          <w:tcPr>
            <w:tcW w:w="2474" w:type="dxa"/>
            <w:vAlign w:val="center"/>
          </w:tcPr>
          <w:p w:rsidR="00DA358D" w:rsidRDefault="00DA358D">
            <w:pPr>
              <w:jc w:val="center"/>
              <w:rPr>
                <w:color w:val="000000"/>
                <w:sz w:val="24"/>
              </w:rPr>
            </w:pPr>
            <w:r>
              <w:rPr>
                <w:rFonts w:ascii="仿宋_GB2312" w:eastAsia="仿宋_GB2312" w:hint="eastAsia"/>
                <w:color w:val="000000"/>
              </w:rPr>
              <w:t>天津市河西区</w:t>
            </w:r>
            <w:r w:rsidR="001D6FBC">
              <w:rPr>
                <w:rFonts w:ascii="仿宋_GB2312" w:eastAsia="仿宋_GB2312" w:hint="eastAsia"/>
                <w:color w:val="000000"/>
              </w:rPr>
              <w:t>科学技术局</w:t>
            </w:r>
          </w:p>
        </w:tc>
        <w:tc>
          <w:tcPr>
            <w:tcW w:w="979" w:type="dxa"/>
            <w:vAlign w:val="center"/>
          </w:tcPr>
          <w:p w:rsidR="00DA358D" w:rsidRDefault="00DA358D">
            <w:pPr>
              <w:jc w:val="center"/>
              <w:rPr>
                <w:color w:val="000000"/>
                <w:sz w:val="24"/>
              </w:rPr>
            </w:pPr>
            <w:r>
              <w:rPr>
                <w:rFonts w:ascii="仿宋_GB2312" w:eastAsia="仿宋_GB2312" w:hint="eastAsia"/>
                <w:color w:val="000000"/>
              </w:rPr>
              <w:t>陈杰智</w:t>
            </w:r>
          </w:p>
        </w:tc>
        <w:tc>
          <w:tcPr>
            <w:tcW w:w="1205" w:type="dxa"/>
            <w:vAlign w:val="center"/>
          </w:tcPr>
          <w:p w:rsidR="00DA358D" w:rsidRDefault="00DA358D">
            <w:pPr>
              <w:jc w:val="center"/>
              <w:rPr>
                <w:color w:val="000000"/>
                <w:sz w:val="24"/>
              </w:rPr>
            </w:pPr>
            <w:r>
              <w:rPr>
                <w:color w:val="000000"/>
              </w:rPr>
              <w:t>30</w:t>
            </w:r>
          </w:p>
        </w:tc>
      </w:tr>
      <w:tr w:rsidR="00DA358D" w:rsidRPr="006D27B9" w:rsidTr="005D409D">
        <w:trPr>
          <w:cantSplit/>
          <w:trHeight w:val="20"/>
          <w:jc w:val="center"/>
        </w:trPr>
        <w:tc>
          <w:tcPr>
            <w:tcW w:w="592" w:type="dxa"/>
            <w:vAlign w:val="center"/>
          </w:tcPr>
          <w:p w:rsidR="00DA358D" w:rsidRPr="00F9423A" w:rsidRDefault="00DA358D" w:rsidP="005D409D">
            <w:pPr>
              <w:jc w:val="center"/>
              <w:rPr>
                <w:rFonts w:eastAsia="仿宋_GB2312"/>
                <w:color w:val="000000"/>
                <w:szCs w:val="21"/>
              </w:rPr>
            </w:pPr>
            <w:r w:rsidRPr="00F9423A">
              <w:rPr>
                <w:rFonts w:eastAsia="仿宋_GB2312"/>
                <w:color w:val="000000"/>
                <w:szCs w:val="21"/>
              </w:rPr>
              <w:t>16</w:t>
            </w:r>
          </w:p>
        </w:tc>
        <w:tc>
          <w:tcPr>
            <w:tcW w:w="2680" w:type="dxa"/>
            <w:vAlign w:val="center"/>
          </w:tcPr>
          <w:p w:rsidR="00DA358D" w:rsidRDefault="00DA358D">
            <w:pPr>
              <w:rPr>
                <w:color w:val="000000"/>
                <w:sz w:val="24"/>
              </w:rPr>
            </w:pPr>
            <w:r>
              <w:rPr>
                <w:rFonts w:ascii="仿宋_GB2312" w:eastAsia="仿宋_GB2312" w:hint="eastAsia"/>
                <w:color w:val="000000"/>
              </w:rPr>
              <w:t>面向人工智能的混合增强安防音视频安全管控系统平台的研发</w:t>
            </w:r>
          </w:p>
        </w:tc>
        <w:tc>
          <w:tcPr>
            <w:tcW w:w="2630" w:type="dxa"/>
            <w:vAlign w:val="center"/>
          </w:tcPr>
          <w:p w:rsidR="001D6FBC" w:rsidRDefault="00DA358D">
            <w:pPr>
              <w:jc w:val="center"/>
              <w:rPr>
                <w:rFonts w:ascii="仿宋_GB2312" w:eastAsia="仿宋_GB2312"/>
                <w:color w:val="000000"/>
              </w:rPr>
            </w:pPr>
            <w:r>
              <w:rPr>
                <w:rFonts w:ascii="仿宋_GB2312" w:eastAsia="仿宋_GB2312" w:hint="eastAsia"/>
                <w:color w:val="000000"/>
              </w:rPr>
              <w:t>天津光电安辰信息技术股份有限公司</w:t>
            </w:r>
          </w:p>
          <w:p w:rsidR="00DA358D" w:rsidRDefault="00DA358D">
            <w:pPr>
              <w:jc w:val="center"/>
              <w:rPr>
                <w:color w:val="000000"/>
                <w:sz w:val="24"/>
              </w:rPr>
            </w:pPr>
            <w:r>
              <w:rPr>
                <w:rFonts w:ascii="仿宋_GB2312" w:eastAsia="仿宋_GB2312" w:hint="eastAsia"/>
                <w:color w:val="000000"/>
              </w:rPr>
              <w:t>天津理工大学中环信息学院</w:t>
            </w:r>
          </w:p>
        </w:tc>
        <w:tc>
          <w:tcPr>
            <w:tcW w:w="2474" w:type="dxa"/>
            <w:vAlign w:val="center"/>
          </w:tcPr>
          <w:p w:rsidR="00DA358D" w:rsidRDefault="00DA358D">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DA358D" w:rsidRDefault="00DA358D">
            <w:pPr>
              <w:jc w:val="center"/>
              <w:rPr>
                <w:color w:val="000000"/>
                <w:sz w:val="24"/>
              </w:rPr>
            </w:pPr>
            <w:proofErr w:type="gramStart"/>
            <w:r>
              <w:rPr>
                <w:rFonts w:ascii="仿宋_GB2312" w:eastAsia="仿宋_GB2312" w:hint="eastAsia"/>
                <w:color w:val="000000"/>
              </w:rPr>
              <w:t>吕</w:t>
            </w:r>
            <w:proofErr w:type="gramEnd"/>
            <w:r>
              <w:rPr>
                <w:rFonts w:ascii="仿宋_GB2312" w:eastAsia="仿宋_GB2312" w:hint="eastAsia"/>
                <w:color w:val="000000"/>
              </w:rPr>
              <w:t>前进</w:t>
            </w:r>
          </w:p>
        </w:tc>
        <w:tc>
          <w:tcPr>
            <w:tcW w:w="1205" w:type="dxa"/>
            <w:vAlign w:val="center"/>
          </w:tcPr>
          <w:p w:rsidR="00DA358D" w:rsidRDefault="00DA358D">
            <w:pPr>
              <w:jc w:val="center"/>
              <w:rPr>
                <w:color w:val="000000"/>
                <w:sz w:val="24"/>
              </w:rPr>
            </w:pPr>
            <w:r>
              <w:rPr>
                <w:color w:val="000000"/>
              </w:rPr>
              <w:t>30</w:t>
            </w:r>
          </w:p>
        </w:tc>
      </w:tr>
      <w:tr w:rsidR="006F144E" w:rsidRPr="006D27B9" w:rsidTr="005D409D">
        <w:trPr>
          <w:cantSplit/>
          <w:trHeight w:val="20"/>
          <w:jc w:val="center"/>
        </w:trPr>
        <w:tc>
          <w:tcPr>
            <w:tcW w:w="10560" w:type="dxa"/>
            <w:gridSpan w:val="6"/>
            <w:vAlign w:val="center"/>
          </w:tcPr>
          <w:p w:rsidR="006F144E" w:rsidRPr="00F9423A" w:rsidRDefault="00544B08" w:rsidP="005D409D">
            <w:pPr>
              <w:jc w:val="center"/>
              <w:rPr>
                <w:rFonts w:ascii="黑体" w:eastAsia="黑体" w:hAnsi="黑体"/>
                <w:szCs w:val="21"/>
              </w:rPr>
            </w:pPr>
            <w:r w:rsidRPr="00544B08">
              <w:rPr>
                <w:rFonts w:ascii="黑体" w:eastAsia="黑体" w:hAnsi="黑体" w:hint="eastAsia"/>
                <w:szCs w:val="21"/>
              </w:rPr>
              <w:t>智能网联车领域</w:t>
            </w:r>
          </w:p>
        </w:tc>
      </w:tr>
      <w:tr w:rsidR="001D6FBC" w:rsidRPr="006D27B9" w:rsidTr="005D409D">
        <w:trPr>
          <w:cantSplit/>
          <w:trHeight w:val="20"/>
          <w:jc w:val="center"/>
        </w:trPr>
        <w:tc>
          <w:tcPr>
            <w:tcW w:w="592" w:type="dxa"/>
            <w:vAlign w:val="center"/>
          </w:tcPr>
          <w:p w:rsidR="001D6FBC" w:rsidRPr="00F77739" w:rsidRDefault="001D6FBC" w:rsidP="005D409D">
            <w:pPr>
              <w:jc w:val="center"/>
            </w:pPr>
            <w:r w:rsidRPr="00F77739">
              <w:t>17</w:t>
            </w:r>
          </w:p>
        </w:tc>
        <w:tc>
          <w:tcPr>
            <w:tcW w:w="2680" w:type="dxa"/>
            <w:vAlign w:val="center"/>
          </w:tcPr>
          <w:p w:rsidR="001D6FBC" w:rsidRDefault="001D6FBC">
            <w:pPr>
              <w:rPr>
                <w:color w:val="000000"/>
                <w:sz w:val="24"/>
              </w:rPr>
            </w:pPr>
            <w:r>
              <w:rPr>
                <w:rFonts w:ascii="仿宋_GB2312" w:eastAsia="仿宋_GB2312" w:hint="eastAsia"/>
                <w:color w:val="000000"/>
              </w:rPr>
              <w:t>硫化物固体电解质的研发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天津巴莫科技股份有限公司</w:t>
            </w:r>
          </w:p>
          <w:p w:rsidR="001D6FBC" w:rsidRDefault="001D6FBC">
            <w:pPr>
              <w:jc w:val="center"/>
              <w:rPr>
                <w:color w:val="000000"/>
                <w:sz w:val="24"/>
              </w:rPr>
            </w:pPr>
            <w:r>
              <w:rPr>
                <w:rFonts w:ascii="仿宋_GB2312" w:eastAsia="仿宋_GB2312" w:hint="eastAsia"/>
                <w:color w:val="000000"/>
              </w:rPr>
              <w:t>南开大学新能源材料化学研究所</w:t>
            </w:r>
          </w:p>
        </w:tc>
        <w:tc>
          <w:tcPr>
            <w:tcW w:w="2474" w:type="dxa"/>
            <w:vAlign w:val="center"/>
          </w:tcPr>
          <w:p w:rsidR="001D6FBC" w:rsidRDefault="001D6FBC">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吴孟涛</w:t>
            </w:r>
            <w:proofErr w:type="gramEnd"/>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F77739" w:rsidRDefault="001D6FBC" w:rsidP="005D409D">
            <w:pPr>
              <w:jc w:val="center"/>
            </w:pPr>
            <w:r w:rsidRPr="00F77739">
              <w:t>18</w:t>
            </w:r>
          </w:p>
        </w:tc>
        <w:tc>
          <w:tcPr>
            <w:tcW w:w="2680" w:type="dxa"/>
            <w:vAlign w:val="center"/>
          </w:tcPr>
          <w:p w:rsidR="001D6FBC" w:rsidRDefault="001D6FBC">
            <w:pPr>
              <w:rPr>
                <w:color w:val="000000"/>
                <w:sz w:val="24"/>
              </w:rPr>
            </w:pPr>
            <w:r>
              <w:rPr>
                <w:rFonts w:ascii="仿宋_GB2312" w:eastAsia="仿宋_GB2312" w:hint="eastAsia"/>
                <w:color w:val="000000"/>
              </w:rPr>
              <w:t>基于历史数据分析的退役动力电池梯次利用关键技术研究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中国汽车技术研究中心有限公司</w:t>
            </w:r>
          </w:p>
          <w:p w:rsidR="001D6FBC" w:rsidRDefault="001D6FBC">
            <w:pPr>
              <w:jc w:val="center"/>
              <w:rPr>
                <w:color w:val="000000"/>
                <w:sz w:val="24"/>
              </w:rPr>
            </w:pPr>
            <w:r>
              <w:rPr>
                <w:rFonts w:ascii="仿宋_GB2312" w:eastAsia="仿宋_GB2312" w:hint="eastAsia"/>
                <w:color w:val="000000"/>
              </w:rPr>
              <w:t>天津力神电池股份有限公司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中国汽车技术研究中心有限公司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王旭</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F77739" w:rsidRDefault="001D6FBC" w:rsidP="005D409D">
            <w:pPr>
              <w:jc w:val="center"/>
            </w:pPr>
            <w:r w:rsidRPr="00F77739">
              <w:t>19</w:t>
            </w:r>
          </w:p>
        </w:tc>
        <w:tc>
          <w:tcPr>
            <w:tcW w:w="2680" w:type="dxa"/>
            <w:vAlign w:val="center"/>
          </w:tcPr>
          <w:p w:rsidR="001D6FBC" w:rsidRDefault="001D6FBC">
            <w:pPr>
              <w:rPr>
                <w:color w:val="000000"/>
                <w:sz w:val="24"/>
              </w:rPr>
            </w:pPr>
            <w:r>
              <w:rPr>
                <w:rFonts w:ascii="仿宋_GB2312" w:eastAsia="仿宋_GB2312" w:hint="eastAsia"/>
                <w:color w:val="000000"/>
              </w:rPr>
              <w:t>高比能电池系统热扩散机理和防范应对机制的研究和开发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中汽</w:t>
            </w:r>
            <w:proofErr w:type="gramStart"/>
            <w:r>
              <w:rPr>
                <w:rFonts w:ascii="仿宋_GB2312" w:eastAsia="仿宋_GB2312" w:hint="eastAsia"/>
                <w:color w:val="000000"/>
              </w:rPr>
              <w:t>研</w:t>
            </w:r>
            <w:proofErr w:type="gramEnd"/>
            <w:r>
              <w:rPr>
                <w:rFonts w:ascii="仿宋_GB2312" w:eastAsia="仿宋_GB2312" w:hint="eastAsia"/>
                <w:color w:val="000000"/>
              </w:rPr>
              <w:t>汽车检验中心（天津）有限公司</w:t>
            </w:r>
          </w:p>
          <w:p w:rsidR="001D6FBC" w:rsidRDefault="001D6FBC">
            <w:pPr>
              <w:jc w:val="center"/>
              <w:rPr>
                <w:rFonts w:ascii="仿宋_GB2312" w:eastAsia="仿宋_GB2312"/>
                <w:color w:val="000000"/>
              </w:rPr>
            </w:pPr>
            <w:r>
              <w:rPr>
                <w:rFonts w:ascii="仿宋_GB2312" w:eastAsia="仿宋_GB2312" w:hint="eastAsia"/>
                <w:color w:val="000000"/>
              </w:rPr>
              <w:t>中汽</w:t>
            </w:r>
            <w:proofErr w:type="gramStart"/>
            <w:r>
              <w:rPr>
                <w:rFonts w:ascii="仿宋_GB2312" w:eastAsia="仿宋_GB2312" w:hint="eastAsia"/>
                <w:color w:val="000000"/>
              </w:rPr>
              <w:t>研</w:t>
            </w:r>
            <w:proofErr w:type="gramEnd"/>
            <w:r>
              <w:rPr>
                <w:rFonts w:ascii="仿宋_GB2312" w:eastAsia="仿宋_GB2312" w:hint="eastAsia"/>
                <w:color w:val="000000"/>
              </w:rPr>
              <w:t>（天津）汽车工程研究院有限公司</w:t>
            </w:r>
          </w:p>
          <w:p w:rsidR="001D6FBC" w:rsidRDefault="001D6FBC">
            <w:pPr>
              <w:jc w:val="center"/>
              <w:rPr>
                <w:color w:val="000000"/>
                <w:sz w:val="24"/>
              </w:rPr>
            </w:pPr>
            <w:r>
              <w:rPr>
                <w:rFonts w:ascii="仿宋_GB2312" w:eastAsia="仿宋_GB2312" w:hint="eastAsia"/>
                <w:color w:val="000000"/>
              </w:rPr>
              <w:t>天津力神电池股份有限公司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中国汽车技术研究中心有限公司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刘磊</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F77739" w:rsidRDefault="001D6FBC" w:rsidP="005D409D">
            <w:pPr>
              <w:jc w:val="center"/>
            </w:pPr>
            <w:r w:rsidRPr="00F77739">
              <w:t>20</w:t>
            </w:r>
          </w:p>
        </w:tc>
        <w:tc>
          <w:tcPr>
            <w:tcW w:w="2680" w:type="dxa"/>
            <w:vAlign w:val="center"/>
          </w:tcPr>
          <w:p w:rsidR="001D6FBC" w:rsidRDefault="001D6FBC">
            <w:pPr>
              <w:rPr>
                <w:color w:val="000000"/>
                <w:sz w:val="24"/>
              </w:rPr>
            </w:pPr>
            <w:r>
              <w:rPr>
                <w:rFonts w:ascii="仿宋_GB2312" w:eastAsia="仿宋_GB2312" w:hint="eastAsia"/>
                <w:color w:val="000000"/>
              </w:rPr>
              <w:t>智能电动集装箱牵引车应用关键技术研究</w:t>
            </w:r>
          </w:p>
        </w:tc>
        <w:tc>
          <w:tcPr>
            <w:tcW w:w="2630" w:type="dxa"/>
            <w:vAlign w:val="center"/>
          </w:tcPr>
          <w:p w:rsidR="001D6FBC" w:rsidRDefault="001D6FBC">
            <w:pPr>
              <w:jc w:val="center"/>
              <w:rPr>
                <w:color w:val="000000"/>
                <w:sz w:val="24"/>
              </w:rPr>
            </w:pPr>
            <w:r>
              <w:rPr>
                <w:rFonts w:ascii="仿宋_GB2312" w:eastAsia="仿宋_GB2312" w:hint="eastAsia"/>
                <w:color w:val="000000"/>
              </w:rPr>
              <w:t>天津港（集团）有限公司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天津港（集团）有限公司</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朱连义</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F77739" w:rsidRDefault="001D6FBC" w:rsidP="005D409D">
            <w:pPr>
              <w:jc w:val="center"/>
            </w:pPr>
            <w:r w:rsidRPr="00F77739">
              <w:t>21</w:t>
            </w:r>
          </w:p>
        </w:tc>
        <w:tc>
          <w:tcPr>
            <w:tcW w:w="2680" w:type="dxa"/>
            <w:vAlign w:val="center"/>
          </w:tcPr>
          <w:p w:rsidR="001D6FBC" w:rsidRDefault="001D6FBC">
            <w:pPr>
              <w:rPr>
                <w:color w:val="000000"/>
                <w:sz w:val="24"/>
              </w:rPr>
            </w:pPr>
            <w:r>
              <w:rPr>
                <w:rFonts w:ascii="仿宋_GB2312" w:eastAsia="仿宋_GB2312" w:hint="eastAsia"/>
                <w:color w:val="000000"/>
              </w:rPr>
              <w:t>圆柱型</w:t>
            </w:r>
            <w:r>
              <w:rPr>
                <w:color w:val="000000"/>
              </w:rPr>
              <w:t>21700</w:t>
            </w:r>
            <w:r>
              <w:rPr>
                <w:rFonts w:ascii="仿宋_GB2312" w:eastAsia="仿宋_GB2312" w:hint="eastAsia"/>
                <w:color w:val="000000"/>
              </w:rPr>
              <w:t>动力电池高安全技术开发及应用</w:t>
            </w:r>
          </w:p>
        </w:tc>
        <w:tc>
          <w:tcPr>
            <w:tcW w:w="2630" w:type="dxa"/>
            <w:vAlign w:val="center"/>
          </w:tcPr>
          <w:p w:rsidR="001D6FBC" w:rsidRDefault="001D6FBC">
            <w:pPr>
              <w:jc w:val="center"/>
              <w:rPr>
                <w:color w:val="000000"/>
                <w:sz w:val="24"/>
              </w:rPr>
            </w:pPr>
            <w:r>
              <w:rPr>
                <w:rFonts w:ascii="仿宋_GB2312" w:eastAsia="仿宋_GB2312" w:hint="eastAsia"/>
                <w:color w:val="000000"/>
              </w:rPr>
              <w:t>天津力神电池股份有限公司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1D6FBC" w:rsidRDefault="001D6FBC">
            <w:pPr>
              <w:jc w:val="center"/>
              <w:rPr>
                <w:color w:val="000000"/>
                <w:sz w:val="24"/>
              </w:rPr>
            </w:pPr>
            <w:r>
              <w:rPr>
                <w:rFonts w:ascii="仿宋_GB2312" w:eastAsia="仿宋_GB2312" w:hint="eastAsia"/>
                <w:color w:val="000000"/>
              </w:rPr>
              <w:t>王晓丹</w:t>
            </w:r>
          </w:p>
        </w:tc>
        <w:tc>
          <w:tcPr>
            <w:tcW w:w="1205" w:type="dxa"/>
            <w:vAlign w:val="center"/>
          </w:tcPr>
          <w:p w:rsidR="001D6FBC" w:rsidRDefault="001D6FBC">
            <w:pPr>
              <w:jc w:val="center"/>
              <w:rPr>
                <w:color w:val="000000"/>
                <w:sz w:val="24"/>
              </w:rPr>
            </w:pPr>
            <w:r>
              <w:rPr>
                <w:color w:val="000000"/>
              </w:rPr>
              <w:t>50</w:t>
            </w:r>
          </w:p>
        </w:tc>
      </w:tr>
      <w:tr w:rsidR="006F144E" w:rsidRPr="006D27B9" w:rsidTr="005D409D">
        <w:trPr>
          <w:cantSplit/>
          <w:trHeight w:val="20"/>
          <w:jc w:val="center"/>
        </w:trPr>
        <w:tc>
          <w:tcPr>
            <w:tcW w:w="10560" w:type="dxa"/>
            <w:gridSpan w:val="6"/>
            <w:vAlign w:val="center"/>
          </w:tcPr>
          <w:p w:rsidR="006F144E" w:rsidRPr="00F9423A" w:rsidRDefault="006F144E" w:rsidP="005D409D">
            <w:pPr>
              <w:jc w:val="center"/>
              <w:rPr>
                <w:rFonts w:ascii="黑体" w:eastAsia="黑体" w:hAnsi="黑体"/>
                <w:szCs w:val="21"/>
              </w:rPr>
            </w:pPr>
            <w:r w:rsidRPr="00F9423A">
              <w:rPr>
                <w:rFonts w:ascii="黑体" w:eastAsia="黑体" w:hAnsi="黑体"/>
                <w:szCs w:val="21"/>
              </w:rPr>
              <w:t>新材料领域</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t>22</w:t>
            </w:r>
          </w:p>
        </w:tc>
        <w:tc>
          <w:tcPr>
            <w:tcW w:w="2680" w:type="dxa"/>
            <w:vAlign w:val="center"/>
          </w:tcPr>
          <w:p w:rsidR="001D6FBC" w:rsidRDefault="001D6FBC">
            <w:pPr>
              <w:rPr>
                <w:color w:val="000000"/>
                <w:sz w:val="24"/>
              </w:rPr>
            </w:pPr>
            <w:r>
              <w:rPr>
                <w:rFonts w:ascii="仿宋_GB2312" w:eastAsia="仿宋_GB2312" w:hint="eastAsia"/>
                <w:color w:val="000000"/>
              </w:rPr>
              <w:t>高性能聚酰亚胺二胺单体</w:t>
            </w:r>
            <w:r>
              <w:rPr>
                <w:color w:val="000000"/>
              </w:rPr>
              <w:t>2,2'-</w:t>
            </w:r>
            <w:r>
              <w:rPr>
                <w:rFonts w:ascii="仿宋_GB2312" w:eastAsia="仿宋_GB2312" w:hint="eastAsia"/>
                <w:color w:val="000000"/>
              </w:rPr>
              <w:t>双</w:t>
            </w:r>
            <w:r>
              <w:rPr>
                <w:color w:val="000000"/>
              </w:rPr>
              <w:t>(</w:t>
            </w:r>
            <w:r>
              <w:rPr>
                <w:rFonts w:ascii="仿宋_GB2312" w:eastAsia="仿宋_GB2312" w:hint="eastAsia"/>
                <w:color w:val="000000"/>
              </w:rPr>
              <w:t>三氟甲基</w:t>
            </w:r>
            <w:r>
              <w:rPr>
                <w:color w:val="000000"/>
              </w:rPr>
              <w:t>)-4,4'-</w:t>
            </w:r>
            <w:r>
              <w:rPr>
                <w:rFonts w:ascii="仿宋_GB2312" w:eastAsia="仿宋_GB2312" w:hint="eastAsia"/>
                <w:color w:val="000000"/>
              </w:rPr>
              <w:t>二氨基二苯醚的制备工艺研究</w:t>
            </w:r>
          </w:p>
        </w:tc>
        <w:tc>
          <w:tcPr>
            <w:tcW w:w="2630" w:type="dxa"/>
            <w:vAlign w:val="center"/>
          </w:tcPr>
          <w:p w:rsidR="001D6FBC" w:rsidRDefault="001D6FBC">
            <w:pPr>
              <w:jc w:val="center"/>
              <w:rPr>
                <w:color w:val="000000"/>
                <w:sz w:val="24"/>
              </w:rPr>
            </w:pPr>
            <w:r>
              <w:rPr>
                <w:rFonts w:ascii="仿宋_GB2312" w:eastAsia="仿宋_GB2312" w:hint="eastAsia"/>
                <w:color w:val="000000"/>
              </w:rPr>
              <w:t>天津市众泰化工科技有限公司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栗晓东</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lastRenderedPageBreak/>
              <w:t>23</w:t>
            </w:r>
          </w:p>
        </w:tc>
        <w:tc>
          <w:tcPr>
            <w:tcW w:w="2680" w:type="dxa"/>
            <w:vAlign w:val="center"/>
          </w:tcPr>
          <w:p w:rsidR="001D6FBC" w:rsidRDefault="001D6FBC">
            <w:pPr>
              <w:rPr>
                <w:color w:val="000000"/>
                <w:sz w:val="24"/>
              </w:rPr>
            </w:pPr>
            <w:r>
              <w:rPr>
                <w:rFonts w:ascii="仿宋_GB2312" w:eastAsia="仿宋_GB2312" w:hint="eastAsia"/>
                <w:color w:val="000000"/>
              </w:rPr>
              <w:t>高</w:t>
            </w:r>
            <w:proofErr w:type="gramStart"/>
            <w:r>
              <w:rPr>
                <w:rFonts w:ascii="仿宋_GB2312" w:eastAsia="仿宋_GB2312" w:hint="eastAsia"/>
                <w:color w:val="000000"/>
              </w:rPr>
              <w:t>纯电子</w:t>
            </w:r>
            <w:proofErr w:type="gramEnd"/>
            <w:r>
              <w:rPr>
                <w:rFonts w:ascii="仿宋_GB2312" w:eastAsia="仿宋_GB2312" w:hint="eastAsia"/>
                <w:color w:val="000000"/>
              </w:rPr>
              <w:t>级溴化氢的纯化技术开发</w:t>
            </w:r>
          </w:p>
        </w:tc>
        <w:tc>
          <w:tcPr>
            <w:tcW w:w="2630" w:type="dxa"/>
            <w:vAlign w:val="center"/>
          </w:tcPr>
          <w:p w:rsidR="001D6FBC" w:rsidRDefault="001D6FBC">
            <w:pPr>
              <w:jc w:val="center"/>
              <w:rPr>
                <w:color w:val="000000"/>
                <w:sz w:val="24"/>
              </w:rPr>
            </w:pPr>
            <w:r>
              <w:rPr>
                <w:rFonts w:ascii="仿宋_GB2312" w:eastAsia="仿宋_GB2312" w:hint="eastAsia"/>
                <w:color w:val="000000"/>
              </w:rPr>
              <w:t>绿菱电子材料（天津）有限公司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天津市武清区科学技术局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靖宇</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t>24</w:t>
            </w:r>
          </w:p>
        </w:tc>
        <w:tc>
          <w:tcPr>
            <w:tcW w:w="2680" w:type="dxa"/>
            <w:vAlign w:val="center"/>
          </w:tcPr>
          <w:p w:rsidR="001D6FBC" w:rsidRDefault="001D6FBC">
            <w:pPr>
              <w:rPr>
                <w:color w:val="000000"/>
                <w:sz w:val="24"/>
              </w:rPr>
            </w:pPr>
            <w:r>
              <w:rPr>
                <w:rFonts w:ascii="仿宋_GB2312" w:eastAsia="仿宋_GB2312" w:hint="eastAsia"/>
                <w:color w:val="000000"/>
              </w:rPr>
              <w:t>亚纳秒微芯片固体激光器</w:t>
            </w:r>
          </w:p>
        </w:tc>
        <w:tc>
          <w:tcPr>
            <w:tcW w:w="2630" w:type="dxa"/>
            <w:vAlign w:val="center"/>
          </w:tcPr>
          <w:p w:rsidR="001D6FBC" w:rsidRDefault="001D6FBC">
            <w:pPr>
              <w:jc w:val="center"/>
              <w:rPr>
                <w:color w:val="000000"/>
                <w:sz w:val="24"/>
              </w:rPr>
            </w:pPr>
            <w:r>
              <w:rPr>
                <w:rFonts w:ascii="仿宋_GB2312" w:eastAsia="仿宋_GB2312" w:hint="eastAsia"/>
                <w:color w:val="000000"/>
              </w:rPr>
              <w:t>中科和光（天津）应用激光技术研究所有限公司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天津市东丽区科学技术局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孟冬</w:t>
            </w:r>
            <w:proofErr w:type="gramStart"/>
            <w:r>
              <w:rPr>
                <w:rFonts w:ascii="仿宋_GB2312" w:eastAsia="仿宋_GB2312" w:hint="eastAsia"/>
                <w:color w:val="000000"/>
              </w:rPr>
              <w:t>冬</w:t>
            </w:r>
            <w:proofErr w:type="gramEnd"/>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t>25</w:t>
            </w:r>
          </w:p>
        </w:tc>
        <w:tc>
          <w:tcPr>
            <w:tcW w:w="2680" w:type="dxa"/>
            <w:vAlign w:val="center"/>
          </w:tcPr>
          <w:p w:rsidR="001D6FBC" w:rsidRDefault="001D6FBC">
            <w:pPr>
              <w:rPr>
                <w:color w:val="000000"/>
                <w:sz w:val="24"/>
              </w:rPr>
            </w:pPr>
            <w:r>
              <w:rPr>
                <w:color w:val="000000"/>
              </w:rPr>
              <w:t>ASA</w:t>
            </w:r>
            <w:r>
              <w:rPr>
                <w:rFonts w:ascii="仿宋_GB2312" w:eastAsia="仿宋_GB2312" w:hint="eastAsia"/>
                <w:color w:val="000000"/>
              </w:rPr>
              <w:t>树脂的研发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天津大沽化工股份有限公司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天津渤海化工集团有限责任公司</w:t>
            </w:r>
          </w:p>
        </w:tc>
        <w:tc>
          <w:tcPr>
            <w:tcW w:w="979" w:type="dxa"/>
            <w:vAlign w:val="center"/>
          </w:tcPr>
          <w:p w:rsidR="001D6FBC" w:rsidRDefault="001D6FBC">
            <w:pPr>
              <w:jc w:val="center"/>
              <w:rPr>
                <w:color w:val="000000"/>
                <w:sz w:val="24"/>
              </w:rPr>
            </w:pPr>
            <w:r>
              <w:rPr>
                <w:rFonts w:ascii="仿宋_GB2312" w:eastAsia="仿宋_GB2312" w:hint="eastAsia"/>
                <w:color w:val="000000"/>
              </w:rPr>
              <w:t>王华伟</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t>26</w:t>
            </w:r>
          </w:p>
        </w:tc>
        <w:tc>
          <w:tcPr>
            <w:tcW w:w="2680" w:type="dxa"/>
            <w:vAlign w:val="center"/>
          </w:tcPr>
          <w:p w:rsidR="001D6FBC" w:rsidRDefault="001D6FBC">
            <w:pPr>
              <w:rPr>
                <w:color w:val="000000"/>
                <w:sz w:val="24"/>
              </w:rPr>
            </w:pPr>
            <w:r>
              <w:rPr>
                <w:rFonts w:ascii="仿宋_GB2312" w:eastAsia="仿宋_GB2312" w:hint="eastAsia"/>
                <w:color w:val="000000"/>
              </w:rPr>
              <w:t>航天器用耐电晕聚酰亚胺绝缘薄膜的研发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天津市天缘电工材料股份有限公司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天津市北辰区科学技术局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张玉谦</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B76BF" w:rsidRDefault="001D6FBC" w:rsidP="005D409D">
            <w:pPr>
              <w:jc w:val="center"/>
            </w:pPr>
            <w:r w:rsidRPr="006B76BF">
              <w:t>27</w:t>
            </w:r>
          </w:p>
        </w:tc>
        <w:tc>
          <w:tcPr>
            <w:tcW w:w="2680" w:type="dxa"/>
            <w:vAlign w:val="center"/>
          </w:tcPr>
          <w:p w:rsidR="001D6FBC" w:rsidRDefault="001D6FBC">
            <w:pPr>
              <w:rPr>
                <w:color w:val="000000"/>
                <w:sz w:val="24"/>
              </w:rPr>
            </w:pPr>
            <w:r>
              <w:rPr>
                <w:rFonts w:ascii="仿宋_GB2312" w:eastAsia="仿宋_GB2312" w:hint="eastAsia"/>
                <w:color w:val="000000"/>
              </w:rPr>
              <w:t>发泡一体成型汽车专用蒙皮的研发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天津市大林新材料科技股份有限公司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闫达</w:t>
            </w:r>
          </w:p>
        </w:tc>
        <w:tc>
          <w:tcPr>
            <w:tcW w:w="1205" w:type="dxa"/>
            <w:vAlign w:val="center"/>
          </w:tcPr>
          <w:p w:rsidR="001D6FBC" w:rsidRDefault="001D6FBC">
            <w:pPr>
              <w:jc w:val="center"/>
              <w:rPr>
                <w:color w:val="000000"/>
                <w:sz w:val="24"/>
              </w:rPr>
            </w:pPr>
            <w:r>
              <w:rPr>
                <w:color w:val="000000"/>
              </w:rPr>
              <w:t>30</w:t>
            </w:r>
          </w:p>
        </w:tc>
      </w:tr>
      <w:tr w:rsidR="00031B93" w:rsidRPr="006D27B9" w:rsidTr="005D409D">
        <w:trPr>
          <w:cantSplit/>
          <w:trHeight w:val="20"/>
          <w:jc w:val="center"/>
        </w:trPr>
        <w:tc>
          <w:tcPr>
            <w:tcW w:w="10560" w:type="dxa"/>
            <w:gridSpan w:val="6"/>
            <w:vAlign w:val="center"/>
          </w:tcPr>
          <w:p w:rsidR="00031B93" w:rsidRPr="00F9423A" w:rsidRDefault="00031B93" w:rsidP="005D409D">
            <w:pPr>
              <w:jc w:val="center"/>
              <w:rPr>
                <w:rFonts w:ascii="黑体" w:eastAsia="黑体" w:hAnsi="黑体"/>
                <w:szCs w:val="21"/>
              </w:rPr>
            </w:pPr>
            <w:r w:rsidRPr="00F9423A">
              <w:rPr>
                <w:rFonts w:ascii="黑体" w:eastAsia="黑体" w:hAnsi="黑体"/>
                <w:szCs w:val="21"/>
              </w:rPr>
              <w:t>装备制造领域</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28</w:t>
            </w:r>
          </w:p>
        </w:tc>
        <w:tc>
          <w:tcPr>
            <w:tcW w:w="2680" w:type="dxa"/>
            <w:vAlign w:val="center"/>
          </w:tcPr>
          <w:p w:rsidR="001D6FBC" w:rsidRDefault="001D6FBC">
            <w:pPr>
              <w:rPr>
                <w:color w:val="000000"/>
                <w:sz w:val="24"/>
              </w:rPr>
            </w:pPr>
            <w:r>
              <w:rPr>
                <w:rFonts w:ascii="仿宋_GB2312" w:eastAsia="仿宋_GB2312" w:hint="eastAsia"/>
                <w:color w:val="000000"/>
              </w:rPr>
              <w:t>智能化超高速</w:t>
            </w:r>
            <w:proofErr w:type="gramStart"/>
            <w:r>
              <w:rPr>
                <w:rFonts w:ascii="仿宋_GB2312" w:eastAsia="仿宋_GB2312" w:hint="eastAsia"/>
                <w:color w:val="000000"/>
              </w:rPr>
              <w:t>激光熔覆装备</w:t>
            </w:r>
            <w:proofErr w:type="gramEnd"/>
            <w:r>
              <w:rPr>
                <w:rFonts w:ascii="仿宋_GB2312" w:eastAsia="仿宋_GB2312" w:hint="eastAsia"/>
                <w:color w:val="000000"/>
              </w:rPr>
              <w:t>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亚琛联合科技（天津）有限公司</w:t>
            </w:r>
          </w:p>
          <w:p w:rsidR="001D6FBC" w:rsidRDefault="001D6FBC">
            <w:pPr>
              <w:jc w:val="center"/>
              <w:rPr>
                <w:rFonts w:ascii="仿宋_GB2312" w:eastAsia="仿宋_GB2312"/>
                <w:color w:val="000000"/>
              </w:rPr>
            </w:pPr>
            <w:r>
              <w:rPr>
                <w:rFonts w:ascii="仿宋_GB2312" w:eastAsia="仿宋_GB2312" w:hint="eastAsia"/>
                <w:color w:val="000000"/>
              </w:rPr>
              <w:t>天津工业大学</w:t>
            </w:r>
          </w:p>
          <w:p w:rsidR="001D6FBC" w:rsidRDefault="001D6FBC">
            <w:pPr>
              <w:jc w:val="center"/>
              <w:rPr>
                <w:rFonts w:ascii="仿宋_GB2312" w:eastAsia="仿宋_GB2312"/>
                <w:color w:val="000000"/>
              </w:rPr>
            </w:pPr>
            <w:r>
              <w:rPr>
                <w:rFonts w:ascii="仿宋_GB2312" w:eastAsia="仿宋_GB2312" w:hint="eastAsia"/>
                <w:color w:val="000000"/>
              </w:rPr>
              <w:t>郑州煤矿机械集团股份有限公司</w:t>
            </w:r>
          </w:p>
          <w:p w:rsidR="001D6FBC" w:rsidRDefault="001D6FBC">
            <w:pPr>
              <w:jc w:val="center"/>
              <w:rPr>
                <w:color w:val="000000"/>
                <w:sz w:val="24"/>
              </w:rPr>
            </w:pPr>
            <w:r>
              <w:rPr>
                <w:rFonts w:ascii="仿宋_GB2312" w:eastAsia="仿宋_GB2312" w:hint="eastAsia"/>
                <w:color w:val="000000"/>
              </w:rPr>
              <w:t>上海江南轧辊有限公司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王威</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29</w:t>
            </w:r>
          </w:p>
        </w:tc>
        <w:tc>
          <w:tcPr>
            <w:tcW w:w="2680" w:type="dxa"/>
            <w:vAlign w:val="center"/>
          </w:tcPr>
          <w:p w:rsidR="001D6FBC" w:rsidRDefault="001D6FBC">
            <w:pPr>
              <w:rPr>
                <w:color w:val="000000"/>
                <w:sz w:val="24"/>
              </w:rPr>
            </w:pPr>
            <w:r>
              <w:rPr>
                <w:rFonts w:ascii="仿宋_GB2312" w:eastAsia="仿宋_GB2312" w:hint="eastAsia"/>
                <w:color w:val="000000"/>
              </w:rPr>
              <w:t>面向碳纤维增强复合材料的智能化成型装备开发与模压工艺研究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天津东方兴泰工业科技股份有限公司</w:t>
            </w:r>
          </w:p>
          <w:p w:rsidR="001D6FBC" w:rsidRDefault="001D6FBC">
            <w:pPr>
              <w:jc w:val="center"/>
              <w:rPr>
                <w:rFonts w:ascii="仿宋_GB2312" w:eastAsia="仿宋_GB2312"/>
                <w:color w:val="000000"/>
              </w:rPr>
            </w:pPr>
            <w:r>
              <w:rPr>
                <w:rFonts w:ascii="仿宋_GB2312" w:eastAsia="仿宋_GB2312" w:hint="eastAsia"/>
                <w:color w:val="000000"/>
              </w:rPr>
              <w:t>天津中德应用技术大学</w:t>
            </w:r>
          </w:p>
          <w:p w:rsidR="001D6FBC" w:rsidRDefault="001D6FBC">
            <w:pPr>
              <w:jc w:val="center"/>
              <w:rPr>
                <w:color w:val="000000"/>
                <w:sz w:val="24"/>
              </w:rPr>
            </w:pPr>
            <w:r>
              <w:rPr>
                <w:rFonts w:ascii="仿宋_GB2312" w:eastAsia="仿宋_GB2312" w:hint="eastAsia"/>
                <w:color w:val="000000"/>
              </w:rPr>
              <w:t>天津市天锻压力机有限公司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天津市武清区科学技术局</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武晋</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30</w:t>
            </w:r>
          </w:p>
        </w:tc>
        <w:tc>
          <w:tcPr>
            <w:tcW w:w="2680" w:type="dxa"/>
            <w:vAlign w:val="center"/>
          </w:tcPr>
          <w:p w:rsidR="001D6FBC" w:rsidRDefault="001D6FBC">
            <w:pPr>
              <w:rPr>
                <w:color w:val="000000"/>
                <w:sz w:val="24"/>
              </w:rPr>
            </w:pPr>
            <w:r>
              <w:rPr>
                <w:rFonts w:ascii="仿宋_GB2312" w:eastAsia="仿宋_GB2312" w:hint="eastAsia"/>
                <w:color w:val="000000"/>
              </w:rPr>
              <w:t>异种超硬度特种合金材料激光连接工艺与装备的研发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天津玛斯特车身装备技术有限公司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天津市北辰区科学技术局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王敬发</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31</w:t>
            </w:r>
          </w:p>
        </w:tc>
        <w:tc>
          <w:tcPr>
            <w:tcW w:w="2680" w:type="dxa"/>
            <w:vAlign w:val="center"/>
          </w:tcPr>
          <w:p w:rsidR="001D6FBC" w:rsidRDefault="001D6FBC">
            <w:pPr>
              <w:rPr>
                <w:color w:val="000000"/>
                <w:sz w:val="24"/>
              </w:rPr>
            </w:pPr>
            <w:r>
              <w:rPr>
                <w:rFonts w:ascii="仿宋_GB2312" w:eastAsia="仿宋_GB2312" w:hint="eastAsia"/>
                <w:color w:val="000000"/>
              </w:rPr>
              <w:t>面向轨道交通基础设施运营安全的网络化智能预警监测系统研发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中国铁路设计集团有限公司</w:t>
            </w:r>
          </w:p>
          <w:p w:rsidR="001D6FBC" w:rsidRDefault="001D6FBC">
            <w:pPr>
              <w:jc w:val="center"/>
              <w:rPr>
                <w:rFonts w:ascii="仿宋_GB2312" w:eastAsia="仿宋_GB2312"/>
                <w:color w:val="000000"/>
              </w:rPr>
            </w:pPr>
            <w:r>
              <w:rPr>
                <w:rFonts w:ascii="仿宋_GB2312" w:eastAsia="仿宋_GB2312" w:hint="eastAsia"/>
                <w:color w:val="000000"/>
              </w:rPr>
              <w:t>天津大学</w:t>
            </w:r>
          </w:p>
          <w:p w:rsidR="001D6FBC" w:rsidRDefault="001D6FBC">
            <w:pPr>
              <w:jc w:val="center"/>
              <w:rPr>
                <w:rFonts w:ascii="仿宋_GB2312" w:eastAsia="仿宋_GB2312"/>
                <w:color w:val="000000"/>
              </w:rPr>
            </w:pPr>
            <w:r>
              <w:rPr>
                <w:rFonts w:ascii="仿宋_GB2312" w:eastAsia="仿宋_GB2312" w:hint="eastAsia"/>
                <w:color w:val="000000"/>
              </w:rPr>
              <w:t>铁道第三勘察设计院有限公司</w:t>
            </w:r>
          </w:p>
          <w:p w:rsidR="001D6FBC" w:rsidRDefault="001D6FBC">
            <w:pPr>
              <w:jc w:val="center"/>
              <w:rPr>
                <w:color w:val="000000"/>
                <w:sz w:val="24"/>
              </w:rPr>
            </w:pPr>
            <w:r>
              <w:rPr>
                <w:rFonts w:ascii="仿宋_GB2312" w:eastAsia="仿宋_GB2312" w:hint="eastAsia"/>
                <w:color w:val="000000"/>
              </w:rPr>
              <w:t>天津职业技术师范大学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天津港保税区科技和工业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李怀鉴</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32</w:t>
            </w:r>
          </w:p>
        </w:tc>
        <w:tc>
          <w:tcPr>
            <w:tcW w:w="2680" w:type="dxa"/>
            <w:vAlign w:val="center"/>
          </w:tcPr>
          <w:p w:rsidR="001D6FBC" w:rsidRDefault="001D6FBC">
            <w:pPr>
              <w:rPr>
                <w:color w:val="000000"/>
                <w:sz w:val="24"/>
              </w:rPr>
            </w:pPr>
            <w:r>
              <w:rPr>
                <w:rFonts w:ascii="仿宋_GB2312" w:eastAsia="仿宋_GB2312" w:hint="eastAsia"/>
                <w:color w:val="000000"/>
              </w:rPr>
              <w:t>基于智能控制与远程运</w:t>
            </w:r>
            <w:proofErr w:type="gramStart"/>
            <w:r>
              <w:rPr>
                <w:rFonts w:ascii="仿宋_GB2312" w:eastAsia="仿宋_GB2312" w:hint="eastAsia"/>
                <w:color w:val="000000"/>
              </w:rPr>
              <w:t>维系统</w:t>
            </w:r>
            <w:proofErr w:type="gramEnd"/>
            <w:r>
              <w:rPr>
                <w:rFonts w:ascii="仿宋_GB2312" w:eastAsia="仿宋_GB2312" w:hint="eastAsia"/>
                <w:color w:val="000000"/>
              </w:rPr>
              <w:t>的固态、半固态镁、铝合金车轮成套锻造装备研发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天津市天锻压力机有限公司</w:t>
            </w:r>
          </w:p>
          <w:p w:rsidR="001D6FBC" w:rsidRDefault="001D6FBC">
            <w:pPr>
              <w:jc w:val="center"/>
              <w:rPr>
                <w:rFonts w:ascii="仿宋_GB2312" w:eastAsia="仿宋_GB2312"/>
                <w:color w:val="000000"/>
              </w:rPr>
            </w:pPr>
            <w:r>
              <w:rPr>
                <w:rFonts w:ascii="仿宋_GB2312" w:eastAsia="仿宋_GB2312" w:hint="eastAsia"/>
                <w:color w:val="000000"/>
              </w:rPr>
              <w:t>天津工业大学</w:t>
            </w:r>
          </w:p>
          <w:p w:rsidR="001D6FBC" w:rsidRDefault="001D6FBC">
            <w:pPr>
              <w:jc w:val="center"/>
              <w:rPr>
                <w:color w:val="000000"/>
                <w:sz w:val="24"/>
              </w:rPr>
            </w:pPr>
            <w:r>
              <w:rPr>
                <w:rFonts w:ascii="仿宋_GB2312" w:eastAsia="仿宋_GB2312" w:hint="eastAsia"/>
                <w:color w:val="000000"/>
              </w:rPr>
              <w:t>天津中德应用技术大学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天津百利机械装备集团有限公司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潘高峰</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sidRPr="002F70F3">
              <w:t>33</w:t>
            </w:r>
          </w:p>
        </w:tc>
        <w:tc>
          <w:tcPr>
            <w:tcW w:w="2680" w:type="dxa"/>
            <w:vAlign w:val="center"/>
          </w:tcPr>
          <w:p w:rsidR="001D6FBC" w:rsidRDefault="001D6FBC">
            <w:pPr>
              <w:rPr>
                <w:color w:val="000000"/>
                <w:sz w:val="24"/>
              </w:rPr>
            </w:pPr>
            <w:r>
              <w:rPr>
                <w:rFonts w:ascii="仿宋_GB2312" w:eastAsia="仿宋_GB2312" w:hint="eastAsia"/>
                <w:color w:val="000000"/>
              </w:rPr>
              <w:t>高端压力传感器研制</w:t>
            </w:r>
          </w:p>
        </w:tc>
        <w:tc>
          <w:tcPr>
            <w:tcW w:w="2630" w:type="dxa"/>
            <w:vAlign w:val="center"/>
          </w:tcPr>
          <w:p w:rsidR="001D6FBC" w:rsidRDefault="001D6FBC">
            <w:pPr>
              <w:jc w:val="center"/>
              <w:rPr>
                <w:color w:val="000000"/>
                <w:sz w:val="24"/>
              </w:rPr>
            </w:pPr>
            <w:r>
              <w:rPr>
                <w:rFonts w:ascii="仿宋_GB2312" w:eastAsia="仿宋_GB2312" w:hint="eastAsia"/>
                <w:color w:val="000000"/>
              </w:rPr>
              <w:t>天津博益气动股份有限公司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艾子蔚</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Default="001D6FBC" w:rsidP="005D409D">
            <w:pPr>
              <w:jc w:val="center"/>
            </w:pPr>
            <w:r w:rsidRPr="002F70F3">
              <w:t>34</w:t>
            </w:r>
          </w:p>
        </w:tc>
        <w:tc>
          <w:tcPr>
            <w:tcW w:w="2680" w:type="dxa"/>
            <w:vAlign w:val="center"/>
          </w:tcPr>
          <w:p w:rsidR="001D6FBC" w:rsidRDefault="001D6FBC">
            <w:pPr>
              <w:rPr>
                <w:color w:val="000000"/>
                <w:sz w:val="24"/>
              </w:rPr>
            </w:pPr>
            <w:r>
              <w:rPr>
                <w:rFonts w:ascii="仿宋_GB2312" w:eastAsia="仿宋_GB2312" w:hint="eastAsia"/>
                <w:color w:val="000000"/>
              </w:rPr>
              <w:t>区熔单晶炉热场加工专用搅拌摩擦</w:t>
            </w:r>
            <w:proofErr w:type="gramStart"/>
            <w:r>
              <w:rPr>
                <w:rFonts w:ascii="仿宋_GB2312" w:eastAsia="仿宋_GB2312" w:hint="eastAsia"/>
                <w:color w:val="000000"/>
              </w:rPr>
              <w:t>焊制造</w:t>
            </w:r>
            <w:proofErr w:type="gramEnd"/>
            <w:r>
              <w:rPr>
                <w:rFonts w:ascii="仿宋_GB2312" w:eastAsia="仿宋_GB2312" w:hint="eastAsia"/>
                <w:color w:val="000000"/>
              </w:rPr>
              <w:t>设备研制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天津环博科技有限责任公司</w:t>
            </w:r>
          </w:p>
          <w:p w:rsidR="001D6FBC" w:rsidRDefault="001D6FBC">
            <w:pPr>
              <w:jc w:val="center"/>
              <w:rPr>
                <w:color w:val="000000"/>
                <w:sz w:val="24"/>
              </w:rPr>
            </w:pPr>
            <w:r>
              <w:rPr>
                <w:rFonts w:ascii="仿宋_GB2312" w:eastAsia="仿宋_GB2312" w:hint="eastAsia"/>
                <w:color w:val="000000"/>
              </w:rPr>
              <w:t>天津大学材料科学与工程学院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天津中环电子信息集团有限公司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靳立辉</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F70F3" w:rsidRDefault="001D6FBC" w:rsidP="005D409D">
            <w:pPr>
              <w:jc w:val="center"/>
            </w:pPr>
            <w:r>
              <w:rPr>
                <w:rFonts w:hint="eastAsia"/>
              </w:rPr>
              <w:t>35</w:t>
            </w:r>
          </w:p>
        </w:tc>
        <w:tc>
          <w:tcPr>
            <w:tcW w:w="2680" w:type="dxa"/>
            <w:vAlign w:val="center"/>
          </w:tcPr>
          <w:p w:rsidR="001D6FBC" w:rsidRDefault="001D6FBC">
            <w:pPr>
              <w:rPr>
                <w:color w:val="000000"/>
                <w:sz w:val="24"/>
              </w:rPr>
            </w:pPr>
            <w:r>
              <w:rPr>
                <w:rFonts w:ascii="仿宋_GB2312" w:eastAsia="仿宋_GB2312" w:hint="eastAsia"/>
                <w:color w:val="000000"/>
              </w:rPr>
              <w:t>大尺寸</w:t>
            </w:r>
            <w:proofErr w:type="gramStart"/>
            <w:r>
              <w:rPr>
                <w:rFonts w:ascii="仿宋_GB2312" w:eastAsia="仿宋_GB2312" w:hint="eastAsia"/>
                <w:color w:val="000000"/>
              </w:rPr>
              <w:t>高深宽比金属</w:t>
            </w:r>
            <w:proofErr w:type="gramEnd"/>
            <w:r>
              <w:rPr>
                <w:rFonts w:ascii="仿宋_GB2312" w:eastAsia="仿宋_GB2312" w:hint="eastAsia"/>
                <w:color w:val="000000"/>
              </w:rPr>
              <w:t>零部件</w:t>
            </w:r>
            <w:r>
              <w:rPr>
                <w:color w:val="000000"/>
              </w:rPr>
              <w:t>3D</w:t>
            </w:r>
            <w:r>
              <w:rPr>
                <w:rFonts w:ascii="仿宋_GB2312" w:eastAsia="仿宋_GB2312" w:hint="eastAsia"/>
                <w:color w:val="000000"/>
              </w:rPr>
              <w:t>打印成型装备关键技术开发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天津镭明激光科技有限公司</w:t>
            </w:r>
          </w:p>
          <w:p w:rsidR="001D6FBC" w:rsidRDefault="001D6FBC">
            <w:pPr>
              <w:jc w:val="center"/>
              <w:rPr>
                <w:color w:val="000000"/>
                <w:sz w:val="24"/>
              </w:rPr>
            </w:pPr>
            <w:r>
              <w:rPr>
                <w:rFonts w:ascii="仿宋_GB2312" w:eastAsia="仿宋_GB2312" w:hint="eastAsia"/>
                <w:color w:val="000000"/>
              </w:rPr>
              <w:t>天津大学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天津市西青区科学技术局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关凯</w:t>
            </w:r>
          </w:p>
        </w:tc>
        <w:tc>
          <w:tcPr>
            <w:tcW w:w="1205" w:type="dxa"/>
            <w:vAlign w:val="center"/>
          </w:tcPr>
          <w:p w:rsidR="001D6FBC" w:rsidRDefault="001D6FBC">
            <w:pPr>
              <w:jc w:val="center"/>
              <w:rPr>
                <w:color w:val="000000"/>
                <w:sz w:val="24"/>
              </w:rPr>
            </w:pPr>
            <w:r>
              <w:rPr>
                <w:color w:val="000000"/>
              </w:rPr>
              <w:t>30</w:t>
            </w:r>
          </w:p>
        </w:tc>
      </w:tr>
      <w:tr w:rsidR="00767081" w:rsidRPr="006D27B9" w:rsidTr="005D409D">
        <w:trPr>
          <w:cantSplit/>
          <w:trHeight w:val="20"/>
          <w:jc w:val="center"/>
        </w:trPr>
        <w:tc>
          <w:tcPr>
            <w:tcW w:w="10560" w:type="dxa"/>
            <w:gridSpan w:val="6"/>
            <w:vAlign w:val="center"/>
          </w:tcPr>
          <w:p w:rsidR="00767081" w:rsidRPr="00767081" w:rsidRDefault="00767081" w:rsidP="005D409D">
            <w:pPr>
              <w:jc w:val="center"/>
              <w:rPr>
                <w:rFonts w:ascii="黑体" w:eastAsia="黑体" w:hAnsi="黑体"/>
                <w:szCs w:val="21"/>
              </w:rPr>
            </w:pPr>
            <w:r w:rsidRPr="00767081">
              <w:rPr>
                <w:rFonts w:ascii="黑体" w:eastAsia="黑体" w:hAnsi="黑体" w:hint="eastAsia"/>
                <w:szCs w:val="21"/>
              </w:rPr>
              <w:t>资源环境领域</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lastRenderedPageBreak/>
              <w:t>36</w:t>
            </w:r>
          </w:p>
        </w:tc>
        <w:tc>
          <w:tcPr>
            <w:tcW w:w="2680" w:type="dxa"/>
            <w:vAlign w:val="center"/>
          </w:tcPr>
          <w:p w:rsidR="001D6FBC" w:rsidRDefault="001D6FBC">
            <w:pPr>
              <w:rPr>
                <w:color w:val="000000"/>
                <w:sz w:val="24"/>
              </w:rPr>
            </w:pPr>
            <w:r>
              <w:rPr>
                <w:rFonts w:ascii="仿宋_GB2312" w:eastAsia="仿宋_GB2312" w:hint="eastAsia"/>
                <w:color w:val="000000"/>
              </w:rPr>
              <w:t>柴油车污染综合管控应用技术研究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中汽</w:t>
            </w:r>
            <w:proofErr w:type="gramStart"/>
            <w:r>
              <w:rPr>
                <w:rFonts w:ascii="仿宋_GB2312" w:eastAsia="仿宋_GB2312" w:hint="eastAsia"/>
                <w:color w:val="000000"/>
              </w:rPr>
              <w:t>研</w:t>
            </w:r>
            <w:proofErr w:type="gramEnd"/>
            <w:r>
              <w:rPr>
                <w:rFonts w:ascii="仿宋_GB2312" w:eastAsia="仿宋_GB2312" w:hint="eastAsia"/>
                <w:color w:val="000000"/>
              </w:rPr>
              <w:t>（天津）汽车工程研究院有限公司</w:t>
            </w:r>
          </w:p>
          <w:p w:rsidR="001D6FBC" w:rsidRDefault="001D6FBC">
            <w:pPr>
              <w:jc w:val="center"/>
              <w:rPr>
                <w:color w:val="000000"/>
                <w:sz w:val="24"/>
              </w:rPr>
            </w:pPr>
            <w:r>
              <w:rPr>
                <w:rFonts w:ascii="仿宋_GB2312" w:eastAsia="仿宋_GB2312" w:hint="eastAsia"/>
                <w:color w:val="000000"/>
              </w:rPr>
              <w:t>南开大学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刘双喜</w:t>
            </w:r>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37</w:t>
            </w:r>
          </w:p>
        </w:tc>
        <w:tc>
          <w:tcPr>
            <w:tcW w:w="2680" w:type="dxa"/>
            <w:vAlign w:val="center"/>
          </w:tcPr>
          <w:p w:rsidR="001D6FBC" w:rsidRDefault="001D6FBC">
            <w:pPr>
              <w:rPr>
                <w:color w:val="000000"/>
                <w:sz w:val="24"/>
              </w:rPr>
            </w:pPr>
            <w:r>
              <w:rPr>
                <w:rFonts w:ascii="仿宋_GB2312" w:eastAsia="仿宋_GB2312" w:hint="eastAsia"/>
                <w:color w:val="000000"/>
              </w:rPr>
              <w:t>高性能机动车尾气净化催化剂制备的关键技术及应用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南开大学环境科学与工程学院</w:t>
            </w:r>
          </w:p>
          <w:p w:rsidR="001D6FBC" w:rsidRDefault="001D6FBC">
            <w:pPr>
              <w:jc w:val="center"/>
              <w:rPr>
                <w:color w:val="000000"/>
                <w:sz w:val="24"/>
              </w:rPr>
            </w:pPr>
            <w:r>
              <w:rPr>
                <w:color w:val="000000"/>
              </w:rPr>
              <w:t xml:space="preserve"> </w:t>
            </w:r>
            <w:r>
              <w:rPr>
                <w:rFonts w:ascii="仿宋_GB2312" w:eastAsia="仿宋_GB2312" w:hint="eastAsia"/>
                <w:color w:val="000000"/>
              </w:rPr>
              <w:t>天津恒瑞捷科技发展有限公司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南开大学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展思辉</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38</w:t>
            </w:r>
          </w:p>
        </w:tc>
        <w:tc>
          <w:tcPr>
            <w:tcW w:w="2680" w:type="dxa"/>
            <w:vAlign w:val="center"/>
          </w:tcPr>
          <w:p w:rsidR="001D6FBC" w:rsidRDefault="001D6FBC">
            <w:pPr>
              <w:rPr>
                <w:color w:val="000000"/>
                <w:sz w:val="24"/>
              </w:rPr>
            </w:pPr>
            <w:r>
              <w:rPr>
                <w:rFonts w:ascii="仿宋_GB2312" w:eastAsia="仿宋_GB2312" w:hint="eastAsia"/>
                <w:color w:val="000000"/>
              </w:rPr>
              <w:t>船舶发动机尾气海水脱硫技术开发</w:t>
            </w:r>
          </w:p>
        </w:tc>
        <w:tc>
          <w:tcPr>
            <w:tcW w:w="2630" w:type="dxa"/>
            <w:vAlign w:val="center"/>
          </w:tcPr>
          <w:p w:rsidR="001D6FBC" w:rsidRDefault="001D6FBC">
            <w:pPr>
              <w:jc w:val="center"/>
              <w:rPr>
                <w:color w:val="000000"/>
                <w:sz w:val="24"/>
              </w:rPr>
            </w:pPr>
            <w:r>
              <w:rPr>
                <w:rFonts w:ascii="仿宋_GB2312" w:eastAsia="仿宋_GB2312" w:hint="eastAsia"/>
                <w:color w:val="000000"/>
              </w:rPr>
              <w:t>中海油节能环保服务有限公司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天津市滨海新区科学技术局</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刘铭辉</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39</w:t>
            </w:r>
          </w:p>
        </w:tc>
        <w:tc>
          <w:tcPr>
            <w:tcW w:w="2680" w:type="dxa"/>
            <w:vAlign w:val="center"/>
          </w:tcPr>
          <w:p w:rsidR="001D6FBC" w:rsidRDefault="001D6FBC">
            <w:pPr>
              <w:rPr>
                <w:color w:val="000000"/>
                <w:sz w:val="24"/>
              </w:rPr>
            </w:pPr>
            <w:r>
              <w:rPr>
                <w:rFonts w:ascii="仿宋_GB2312" w:eastAsia="仿宋_GB2312" w:hint="eastAsia"/>
                <w:color w:val="000000"/>
              </w:rPr>
              <w:t>工业高盐废水资源化循环再利用技术开发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绿</w:t>
            </w:r>
            <w:proofErr w:type="gramStart"/>
            <w:r>
              <w:rPr>
                <w:rFonts w:ascii="仿宋_GB2312" w:eastAsia="仿宋_GB2312" w:hint="eastAsia"/>
                <w:color w:val="000000"/>
              </w:rPr>
              <w:t>邦</w:t>
            </w:r>
            <w:proofErr w:type="gramEnd"/>
            <w:r>
              <w:rPr>
                <w:rFonts w:ascii="仿宋_GB2312" w:eastAsia="仿宋_GB2312" w:hint="eastAsia"/>
                <w:color w:val="000000"/>
              </w:rPr>
              <w:t>膜分离技术（天津）有限公司</w:t>
            </w:r>
          </w:p>
          <w:p w:rsidR="001D6FBC" w:rsidRDefault="001D6FBC">
            <w:pPr>
              <w:jc w:val="center"/>
              <w:rPr>
                <w:rFonts w:ascii="仿宋_GB2312" w:eastAsia="仿宋_GB2312"/>
                <w:color w:val="000000"/>
              </w:rPr>
            </w:pPr>
            <w:r>
              <w:rPr>
                <w:rFonts w:ascii="仿宋_GB2312" w:eastAsia="仿宋_GB2312" w:hint="eastAsia"/>
                <w:color w:val="000000"/>
              </w:rPr>
              <w:t>南京理工大学北方研究院</w:t>
            </w:r>
          </w:p>
          <w:p w:rsidR="001D6FBC" w:rsidRDefault="001D6FBC">
            <w:pPr>
              <w:jc w:val="center"/>
              <w:rPr>
                <w:color w:val="000000"/>
                <w:sz w:val="24"/>
              </w:rPr>
            </w:pPr>
            <w:r>
              <w:rPr>
                <w:rFonts w:ascii="仿宋_GB2312" w:eastAsia="仿宋_GB2312" w:hint="eastAsia"/>
                <w:color w:val="000000"/>
              </w:rPr>
              <w:t>天津工业大学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天津市河西区科学技术局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高学理</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40</w:t>
            </w:r>
          </w:p>
        </w:tc>
        <w:tc>
          <w:tcPr>
            <w:tcW w:w="2680" w:type="dxa"/>
            <w:vAlign w:val="center"/>
          </w:tcPr>
          <w:p w:rsidR="001D6FBC" w:rsidRDefault="001D6FBC">
            <w:pPr>
              <w:rPr>
                <w:color w:val="000000"/>
                <w:sz w:val="24"/>
              </w:rPr>
            </w:pPr>
            <w:r>
              <w:rPr>
                <w:rFonts w:ascii="仿宋_GB2312" w:eastAsia="仿宋_GB2312" w:hint="eastAsia"/>
                <w:color w:val="000000"/>
              </w:rPr>
              <w:t>含酸废液膜法资源化回收利用新技术的研发及应用研究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天津海化环境工程有限公司</w:t>
            </w:r>
          </w:p>
          <w:p w:rsidR="001D6FBC" w:rsidRDefault="001D6FBC">
            <w:pPr>
              <w:jc w:val="center"/>
              <w:rPr>
                <w:color w:val="000000"/>
                <w:sz w:val="24"/>
              </w:rPr>
            </w:pPr>
            <w:r>
              <w:rPr>
                <w:rFonts w:ascii="仿宋_GB2312" w:eastAsia="仿宋_GB2312" w:hint="eastAsia"/>
                <w:color w:val="000000"/>
              </w:rPr>
              <w:t>中海油天津化工研究设计院有限公司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中海油天津化工研究设计院有限公司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郝亚超</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41</w:t>
            </w:r>
          </w:p>
        </w:tc>
        <w:tc>
          <w:tcPr>
            <w:tcW w:w="2680" w:type="dxa"/>
            <w:vAlign w:val="center"/>
          </w:tcPr>
          <w:p w:rsidR="001D6FBC" w:rsidRDefault="001D6FBC">
            <w:pPr>
              <w:rPr>
                <w:color w:val="000000"/>
                <w:sz w:val="24"/>
              </w:rPr>
            </w:pPr>
            <w:r>
              <w:rPr>
                <w:rFonts w:ascii="仿宋_GB2312" w:eastAsia="仿宋_GB2312" w:hint="eastAsia"/>
                <w:color w:val="000000"/>
              </w:rPr>
              <w:t>石油污染场地生物电化学耦合强化修复新技术研发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南开大学环境科学与工程学院</w:t>
            </w:r>
          </w:p>
          <w:p w:rsidR="001D6FBC" w:rsidRDefault="001D6FBC">
            <w:pPr>
              <w:jc w:val="center"/>
              <w:rPr>
                <w:color w:val="000000"/>
                <w:sz w:val="24"/>
              </w:rPr>
            </w:pPr>
            <w:r>
              <w:rPr>
                <w:rFonts w:ascii="仿宋_GB2312" w:eastAsia="仿宋_GB2312" w:hint="eastAsia"/>
                <w:color w:val="000000"/>
              </w:rPr>
              <w:t>天津博成瑞达环境科技发展有限公司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南开大学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周启星</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42</w:t>
            </w:r>
          </w:p>
        </w:tc>
        <w:tc>
          <w:tcPr>
            <w:tcW w:w="2680" w:type="dxa"/>
            <w:vAlign w:val="center"/>
          </w:tcPr>
          <w:p w:rsidR="001D6FBC" w:rsidRDefault="001D6FBC">
            <w:pPr>
              <w:rPr>
                <w:color w:val="000000"/>
                <w:sz w:val="24"/>
              </w:rPr>
            </w:pPr>
            <w:r>
              <w:rPr>
                <w:rFonts w:ascii="仿宋_GB2312" w:eastAsia="仿宋_GB2312" w:hint="eastAsia"/>
                <w:color w:val="000000"/>
              </w:rPr>
              <w:t>滨海重盐碱地区污染土壤生物</w:t>
            </w:r>
            <w:r>
              <w:rPr>
                <w:color w:val="000000"/>
              </w:rPr>
              <w:t>-</w:t>
            </w:r>
            <w:r>
              <w:rPr>
                <w:rFonts w:ascii="仿宋_GB2312" w:eastAsia="仿宋_GB2312" w:hint="eastAsia"/>
                <w:color w:val="000000"/>
              </w:rPr>
              <w:t>化学原位协同修复关键技术的研发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天津泰达绿化集团有限公司</w:t>
            </w:r>
          </w:p>
          <w:p w:rsidR="001D6FBC" w:rsidRDefault="001D6FBC">
            <w:pPr>
              <w:jc w:val="center"/>
              <w:rPr>
                <w:rFonts w:ascii="仿宋_GB2312" w:eastAsia="仿宋_GB2312"/>
                <w:color w:val="000000"/>
              </w:rPr>
            </w:pPr>
            <w:r>
              <w:rPr>
                <w:rFonts w:ascii="仿宋_GB2312" w:eastAsia="仿宋_GB2312" w:hint="eastAsia"/>
                <w:color w:val="000000"/>
              </w:rPr>
              <w:t>天津大学</w:t>
            </w:r>
          </w:p>
          <w:p w:rsidR="001D6FBC" w:rsidRDefault="001D6FBC">
            <w:pPr>
              <w:jc w:val="center"/>
              <w:rPr>
                <w:color w:val="000000"/>
                <w:sz w:val="24"/>
              </w:rPr>
            </w:pPr>
            <w:proofErr w:type="gramStart"/>
            <w:r>
              <w:rPr>
                <w:rFonts w:ascii="仿宋_GB2312" w:eastAsia="仿宋_GB2312" w:hint="eastAsia"/>
                <w:color w:val="000000"/>
              </w:rPr>
              <w:t>天科院环境</w:t>
            </w:r>
            <w:proofErr w:type="gramEnd"/>
            <w:r>
              <w:rPr>
                <w:rFonts w:ascii="仿宋_GB2312" w:eastAsia="仿宋_GB2312" w:hint="eastAsia"/>
                <w:color w:val="000000"/>
              </w:rPr>
              <w:t>科技发展（天津）有限公司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1D6FBC" w:rsidRDefault="001D6FBC">
            <w:pPr>
              <w:jc w:val="center"/>
              <w:rPr>
                <w:color w:val="000000"/>
                <w:sz w:val="24"/>
              </w:rPr>
            </w:pPr>
            <w:r>
              <w:rPr>
                <w:rFonts w:ascii="仿宋_GB2312" w:eastAsia="仿宋_GB2312" w:hint="eastAsia"/>
                <w:color w:val="000000"/>
              </w:rPr>
              <w:t>张凯</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43</w:t>
            </w:r>
          </w:p>
        </w:tc>
        <w:tc>
          <w:tcPr>
            <w:tcW w:w="2680" w:type="dxa"/>
            <w:vAlign w:val="center"/>
          </w:tcPr>
          <w:p w:rsidR="001D6FBC" w:rsidRDefault="001D6FBC">
            <w:pPr>
              <w:rPr>
                <w:color w:val="000000"/>
                <w:sz w:val="24"/>
              </w:rPr>
            </w:pPr>
            <w:r>
              <w:rPr>
                <w:rFonts w:ascii="仿宋_GB2312" w:eastAsia="仿宋_GB2312" w:hint="eastAsia"/>
                <w:color w:val="000000"/>
              </w:rPr>
              <w:t>苯并</w:t>
            </w:r>
            <w:r>
              <w:rPr>
                <w:color w:val="000000"/>
              </w:rPr>
              <w:t>[a]</w:t>
            </w:r>
            <w:proofErr w:type="gramStart"/>
            <w:r>
              <w:rPr>
                <w:rFonts w:ascii="仿宋_GB2312" w:eastAsia="仿宋_GB2312" w:hint="eastAsia"/>
                <w:color w:val="000000"/>
              </w:rPr>
              <w:t>芘</w:t>
            </w:r>
            <w:proofErr w:type="gramEnd"/>
            <w:r>
              <w:rPr>
                <w:rFonts w:ascii="仿宋_GB2312" w:eastAsia="仿宋_GB2312" w:hint="eastAsia"/>
                <w:color w:val="000000"/>
              </w:rPr>
              <w:t>污染土壤生物修复技术及应用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中国科学院天津工业生物技术研究所</w:t>
            </w:r>
          </w:p>
          <w:p w:rsidR="001D6FBC" w:rsidRDefault="001D6FBC">
            <w:pPr>
              <w:jc w:val="center"/>
              <w:rPr>
                <w:color w:val="000000"/>
                <w:sz w:val="24"/>
              </w:rPr>
            </w:pPr>
            <w:proofErr w:type="gramStart"/>
            <w:r>
              <w:rPr>
                <w:rFonts w:ascii="仿宋_GB2312" w:eastAsia="仿宋_GB2312" w:hint="eastAsia"/>
                <w:color w:val="000000"/>
              </w:rPr>
              <w:t>中科元生</w:t>
            </w:r>
            <w:proofErr w:type="gramEnd"/>
            <w:r>
              <w:rPr>
                <w:rFonts w:ascii="仿宋_GB2312" w:eastAsia="仿宋_GB2312" w:hint="eastAsia"/>
                <w:color w:val="000000"/>
              </w:rPr>
              <w:t>生物技术（天津）有限公司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中国科学院天津工业生物技术研究所</w:t>
            </w:r>
          </w:p>
        </w:tc>
        <w:tc>
          <w:tcPr>
            <w:tcW w:w="979" w:type="dxa"/>
            <w:vAlign w:val="center"/>
          </w:tcPr>
          <w:p w:rsidR="001D6FBC" w:rsidRDefault="001D6FBC">
            <w:pPr>
              <w:jc w:val="center"/>
              <w:rPr>
                <w:color w:val="000000"/>
                <w:sz w:val="24"/>
              </w:rPr>
            </w:pPr>
            <w:r>
              <w:rPr>
                <w:rFonts w:ascii="仿宋_GB2312" w:eastAsia="仿宋_GB2312" w:hint="eastAsia"/>
                <w:color w:val="000000"/>
              </w:rPr>
              <w:t>张小霞</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44</w:t>
            </w:r>
          </w:p>
        </w:tc>
        <w:tc>
          <w:tcPr>
            <w:tcW w:w="2680" w:type="dxa"/>
            <w:vAlign w:val="center"/>
          </w:tcPr>
          <w:p w:rsidR="001D6FBC" w:rsidRDefault="001D6FBC">
            <w:pPr>
              <w:rPr>
                <w:color w:val="000000"/>
                <w:sz w:val="24"/>
              </w:rPr>
            </w:pPr>
            <w:r>
              <w:rPr>
                <w:rFonts w:ascii="仿宋_GB2312" w:eastAsia="仿宋_GB2312" w:hint="eastAsia"/>
                <w:color w:val="000000"/>
              </w:rPr>
              <w:t>滨海湿地生态保护及修复工程技术研究</w:t>
            </w:r>
          </w:p>
        </w:tc>
        <w:tc>
          <w:tcPr>
            <w:tcW w:w="2630" w:type="dxa"/>
            <w:vAlign w:val="center"/>
          </w:tcPr>
          <w:p w:rsidR="001D6FBC" w:rsidRDefault="001D6FBC">
            <w:pPr>
              <w:jc w:val="center"/>
              <w:rPr>
                <w:color w:val="000000"/>
                <w:sz w:val="24"/>
              </w:rPr>
            </w:pPr>
            <w:r>
              <w:rPr>
                <w:rFonts w:ascii="仿宋_GB2312" w:eastAsia="仿宋_GB2312" w:hint="eastAsia"/>
                <w:color w:val="000000"/>
              </w:rPr>
              <w:t>中交第一航务工程勘察设计院有限公司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天津市河西区科学技术局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吴波</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45</w:t>
            </w:r>
          </w:p>
        </w:tc>
        <w:tc>
          <w:tcPr>
            <w:tcW w:w="2680" w:type="dxa"/>
            <w:vAlign w:val="center"/>
          </w:tcPr>
          <w:p w:rsidR="001D6FBC" w:rsidRDefault="001D6FBC">
            <w:pPr>
              <w:rPr>
                <w:color w:val="000000"/>
                <w:sz w:val="24"/>
              </w:rPr>
            </w:pPr>
            <w:r>
              <w:rPr>
                <w:rFonts w:ascii="仿宋_GB2312" w:eastAsia="仿宋_GB2312" w:hint="eastAsia"/>
                <w:color w:val="000000"/>
              </w:rPr>
              <w:t>滨海湿地生态治理两栖装备平台及实施工具研发</w:t>
            </w:r>
          </w:p>
        </w:tc>
        <w:tc>
          <w:tcPr>
            <w:tcW w:w="2630" w:type="dxa"/>
            <w:vAlign w:val="center"/>
          </w:tcPr>
          <w:p w:rsidR="001D6FBC" w:rsidRDefault="001D6FBC">
            <w:pPr>
              <w:jc w:val="center"/>
              <w:rPr>
                <w:color w:val="000000"/>
                <w:sz w:val="24"/>
              </w:rPr>
            </w:pPr>
            <w:r>
              <w:rPr>
                <w:rFonts w:ascii="仿宋_GB2312" w:eastAsia="仿宋_GB2312" w:hint="eastAsia"/>
                <w:color w:val="000000"/>
              </w:rPr>
              <w:t>河北工业大学电气学院</w:t>
            </w:r>
          </w:p>
        </w:tc>
        <w:tc>
          <w:tcPr>
            <w:tcW w:w="2474" w:type="dxa"/>
            <w:vAlign w:val="center"/>
          </w:tcPr>
          <w:p w:rsidR="001D6FBC" w:rsidRDefault="001D6FBC">
            <w:pPr>
              <w:jc w:val="center"/>
              <w:rPr>
                <w:color w:val="000000"/>
                <w:sz w:val="24"/>
              </w:rPr>
            </w:pPr>
            <w:r>
              <w:rPr>
                <w:rFonts w:ascii="仿宋_GB2312" w:eastAsia="仿宋_GB2312" w:hint="eastAsia"/>
                <w:color w:val="000000"/>
              </w:rPr>
              <w:t>河北工业大学</w:t>
            </w:r>
          </w:p>
        </w:tc>
        <w:tc>
          <w:tcPr>
            <w:tcW w:w="979" w:type="dxa"/>
            <w:vAlign w:val="center"/>
          </w:tcPr>
          <w:p w:rsidR="001D6FBC" w:rsidRDefault="001D6FBC">
            <w:pPr>
              <w:jc w:val="center"/>
              <w:rPr>
                <w:color w:val="000000"/>
                <w:sz w:val="24"/>
              </w:rPr>
            </w:pPr>
            <w:r>
              <w:rPr>
                <w:rFonts w:ascii="仿宋_GB2312" w:eastAsia="仿宋_GB2312" w:hint="eastAsia"/>
                <w:color w:val="000000"/>
              </w:rPr>
              <w:t>苑光明</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46</w:t>
            </w:r>
          </w:p>
        </w:tc>
        <w:tc>
          <w:tcPr>
            <w:tcW w:w="2680" w:type="dxa"/>
            <w:vAlign w:val="center"/>
          </w:tcPr>
          <w:p w:rsidR="001D6FBC" w:rsidRDefault="001D6FBC">
            <w:pPr>
              <w:rPr>
                <w:color w:val="000000"/>
                <w:sz w:val="24"/>
              </w:rPr>
            </w:pPr>
            <w:r>
              <w:rPr>
                <w:rFonts w:ascii="仿宋_GB2312" w:eastAsia="仿宋_GB2312" w:hint="eastAsia"/>
                <w:color w:val="000000"/>
              </w:rPr>
              <w:t>溢油回收物高效分离技术及装置的研发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天津亿利科能源科技发展股份有限公司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1D6FBC" w:rsidRDefault="001D6FBC">
            <w:pPr>
              <w:jc w:val="center"/>
              <w:rPr>
                <w:color w:val="000000"/>
                <w:sz w:val="24"/>
              </w:rPr>
            </w:pPr>
            <w:r>
              <w:rPr>
                <w:rFonts w:ascii="仿宋_GB2312" w:eastAsia="仿宋_GB2312" w:hint="eastAsia"/>
                <w:color w:val="000000"/>
              </w:rPr>
              <w:t>王宁</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47</w:t>
            </w:r>
          </w:p>
        </w:tc>
        <w:tc>
          <w:tcPr>
            <w:tcW w:w="2680" w:type="dxa"/>
            <w:vAlign w:val="center"/>
          </w:tcPr>
          <w:p w:rsidR="001D6FBC" w:rsidRDefault="001D6FBC">
            <w:pPr>
              <w:rPr>
                <w:color w:val="000000"/>
                <w:sz w:val="24"/>
              </w:rPr>
            </w:pPr>
            <w:r>
              <w:rPr>
                <w:rFonts w:ascii="仿宋_GB2312" w:eastAsia="仿宋_GB2312" w:hint="eastAsia"/>
                <w:color w:val="000000"/>
              </w:rPr>
              <w:t>持久性能量波技术在主动式催化净化</w:t>
            </w:r>
            <w:r>
              <w:rPr>
                <w:color w:val="000000"/>
              </w:rPr>
              <w:t>VOCs</w:t>
            </w:r>
            <w:r>
              <w:rPr>
                <w:rFonts w:ascii="仿宋_GB2312" w:eastAsia="仿宋_GB2312" w:hint="eastAsia"/>
                <w:color w:val="000000"/>
              </w:rPr>
              <w:t>的应用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天津大学环境科学与工程学院</w:t>
            </w:r>
          </w:p>
          <w:p w:rsidR="001D6FBC" w:rsidRDefault="001D6FBC">
            <w:pPr>
              <w:jc w:val="center"/>
              <w:rPr>
                <w:color w:val="000000"/>
                <w:sz w:val="24"/>
              </w:rPr>
            </w:pPr>
            <w:r>
              <w:rPr>
                <w:rFonts w:ascii="仿宋_GB2312" w:eastAsia="仿宋_GB2312" w:hint="eastAsia"/>
                <w:color w:val="000000"/>
              </w:rPr>
              <w:t>中国汽车技术研究中心有限公司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鲁逸人</w:t>
            </w:r>
            <w:proofErr w:type="gramEnd"/>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lastRenderedPageBreak/>
              <w:t>48</w:t>
            </w:r>
          </w:p>
        </w:tc>
        <w:tc>
          <w:tcPr>
            <w:tcW w:w="2680" w:type="dxa"/>
            <w:vAlign w:val="center"/>
          </w:tcPr>
          <w:p w:rsidR="001D6FBC" w:rsidRDefault="001D6FBC">
            <w:pPr>
              <w:rPr>
                <w:color w:val="000000"/>
                <w:sz w:val="24"/>
              </w:rPr>
            </w:pPr>
            <w:r>
              <w:rPr>
                <w:rFonts w:ascii="仿宋_GB2312" w:eastAsia="仿宋_GB2312" w:hint="eastAsia"/>
                <w:color w:val="000000"/>
              </w:rPr>
              <w:t>城镇污水处理</w:t>
            </w:r>
            <w:proofErr w:type="gramStart"/>
            <w:r>
              <w:rPr>
                <w:rFonts w:ascii="仿宋_GB2312" w:eastAsia="仿宋_GB2312" w:hint="eastAsia"/>
                <w:color w:val="000000"/>
              </w:rPr>
              <w:t>厂典型</w:t>
            </w:r>
            <w:proofErr w:type="gramEnd"/>
            <w:r>
              <w:rPr>
                <w:color w:val="000000"/>
              </w:rPr>
              <w:t>PPCP</w:t>
            </w:r>
            <w:r>
              <w:rPr>
                <w:rFonts w:ascii="仿宋_GB2312" w:eastAsia="仿宋_GB2312" w:hint="eastAsia"/>
                <w:color w:val="000000"/>
              </w:rPr>
              <w:t>类新兴污染物处理技术研究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天津创业环保集团股份有限公司</w:t>
            </w:r>
          </w:p>
          <w:p w:rsidR="001D6FBC" w:rsidRDefault="001D6FBC">
            <w:pPr>
              <w:jc w:val="center"/>
              <w:rPr>
                <w:color w:val="000000"/>
                <w:sz w:val="24"/>
              </w:rPr>
            </w:pPr>
            <w:r>
              <w:rPr>
                <w:rFonts w:ascii="仿宋_GB2312" w:eastAsia="仿宋_GB2312" w:hint="eastAsia"/>
                <w:color w:val="000000"/>
              </w:rPr>
              <w:t>南开大学</w:t>
            </w:r>
          </w:p>
        </w:tc>
        <w:tc>
          <w:tcPr>
            <w:tcW w:w="2474" w:type="dxa"/>
            <w:vAlign w:val="center"/>
          </w:tcPr>
          <w:p w:rsidR="001D6FBC" w:rsidRDefault="001D6FBC">
            <w:pPr>
              <w:jc w:val="center"/>
              <w:rPr>
                <w:color w:val="000000"/>
                <w:sz w:val="24"/>
              </w:rPr>
            </w:pPr>
            <w:r>
              <w:rPr>
                <w:rFonts w:ascii="仿宋_GB2312" w:eastAsia="仿宋_GB2312" w:hint="eastAsia"/>
                <w:color w:val="000000"/>
              </w:rPr>
              <w:t>天津城市基础设施建设投资集团有限公司</w:t>
            </w:r>
          </w:p>
        </w:tc>
        <w:tc>
          <w:tcPr>
            <w:tcW w:w="979" w:type="dxa"/>
            <w:vAlign w:val="center"/>
          </w:tcPr>
          <w:p w:rsidR="001D6FBC" w:rsidRDefault="001D6FBC">
            <w:pPr>
              <w:jc w:val="center"/>
              <w:rPr>
                <w:color w:val="000000"/>
                <w:sz w:val="24"/>
              </w:rPr>
            </w:pPr>
            <w:r>
              <w:rPr>
                <w:rFonts w:ascii="仿宋_GB2312" w:eastAsia="仿宋_GB2312" w:hint="eastAsia"/>
                <w:color w:val="000000"/>
              </w:rPr>
              <w:t>魏彬</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49</w:t>
            </w:r>
          </w:p>
        </w:tc>
        <w:tc>
          <w:tcPr>
            <w:tcW w:w="2680" w:type="dxa"/>
            <w:vAlign w:val="center"/>
          </w:tcPr>
          <w:p w:rsidR="001D6FBC" w:rsidRDefault="001D6FBC">
            <w:pPr>
              <w:rPr>
                <w:color w:val="000000"/>
                <w:sz w:val="24"/>
              </w:rPr>
            </w:pPr>
            <w:r>
              <w:rPr>
                <w:rFonts w:ascii="仿宋_GB2312" w:eastAsia="仿宋_GB2312" w:hint="eastAsia"/>
                <w:color w:val="000000"/>
              </w:rPr>
              <w:t>渤海湾海水淡化工程监测体系和风险评估研究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国家海洋局天津海洋环境监测中心站</w:t>
            </w:r>
          </w:p>
          <w:p w:rsidR="001D6FBC" w:rsidRDefault="001D6FBC">
            <w:pPr>
              <w:jc w:val="center"/>
              <w:rPr>
                <w:rFonts w:ascii="仿宋_GB2312" w:eastAsia="仿宋_GB2312"/>
                <w:color w:val="000000"/>
              </w:rPr>
            </w:pPr>
            <w:r>
              <w:rPr>
                <w:rFonts w:ascii="仿宋_GB2312" w:eastAsia="仿宋_GB2312" w:hint="eastAsia"/>
                <w:color w:val="000000"/>
              </w:rPr>
              <w:t>天津大学环境科学与工程学院</w:t>
            </w:r>
          </w:p>
          <w:p w:rsidR="001D6FBC" w:rsidRDefault="001D6FBC">
            <w:pPr>
              <w:jc w:val="center"/>
              <w:rPr>
                <w:color w:val="000000"/>
                <w:sz w:val="24"/>
              </w:rPr>
            </w:pPr>
            <w:r>
              <w:rPr>
                <w:rFonts w:ascii="仿宋_GB2312" w:eastAsia="仿宋_GB2312" w:hint="eastAsia"/>
                <w:color w:val="000000"/>
              </w:rPr>
              <w:t>天津大港新泉海水淡化有限公司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天津市规划和自然资源局</w:t>
            </w:r>
          </w:p>
        </w:tc>
        <w:tc>
          <w:tcPr>
            <w:tcW w:w="979" w:type="dxa"/>
            <w:vAlign w:val="center"/>
          </w:tcPr>
          <w:p w:rsidR="001D6FBC" w:rsidRDefault="001D6FBC">
            <w:pPr>
              <w:jc w:val="center"/>
              <w:rPr>
                <w:color w:val="000000"/>
                <w:sz w:val="24"/>
              </w:rPr>
            </w:pPr>
            <w:r>
              <w:rPr>
                <w:rFonts w:ascii="仿宋_GB2312" w:eastAsia="仿宋_GB2312" w:hint="eastAsia"/>
                <w:color w:val="000000"/>
              </w:rPr>
              <w:t>屠建波</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50</w:t>
            </w:r>
          </w:p>
        </w:tc>
        <w:tc>
          <w:tcPr>
            <w:tcW w:w="2680" w:type="dxa"/>
            <w:vAlign w:val="center"/>
          </w:tcPr>
          <w:p w:rsidR="001D6FBC" w:rsidRDefault="001D6FBC">
            <w:pPr>
              <w:rPr>
                <w:color w:val="000000"/>
                <w:sz w:val="24"/>
              </w:rPr>
            </w:pPr>
            <w:r>
              <w:rPr>
                <w:rFonts w:ascii="仿宋_GB2312" w:eastAsia="仿宋_GB2312" w:hint="eastAsia"/>
                <w:color w:val="000000"/>
              </w:rPr>
              <w:t>面向压力膜浓缩液的电膜反应器零排放脱盐关键技术</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南开大学环境科学与工程学院</w:t>
            </w:r>
          </w:p>
          <w:p w:rsidR="001D6FBC" w:rsidRDefault="001D6FBC">
            <w:pPr>
              <w:jc w:val="center"/>
              <w:rPr>
                <w:rFonts w:ascii="仿宋_GB2312" w:eastAsia="仿宋_GB2312"/>
                <w:color w:val="000000"/>
              </w:rPr>
            </w:pPr>
            <w:r>
              <w:rPr>
                <w:rFonts w:ascii="仿宋_GB2312" w:eastAsia="仿宋_GB2312" w:hint="eastAsia"/>
                <w:color w:val="000000"/>
              </w:rPr>
              <w:t>自然资源部天津海水淡化与综合利用研究所</w:t>
            </w:r>
          </w:p>
          <w:p w:rsidR="001D6FBC" w:rsidRDefault="001D6FBC">
            <w:pPr>
              <w:jc w:val="center"/>
              <w:rPr>
                <w:color w:val="000000"/>
                <w:sz w:val="24"/>
              </w:rPr>
            </w:pPr>
            <w:r>
              <w:rPr>
                <w:rFonts w:ascii="仿宋_GB2312" w:eastAsia="仿宋_GB2312" w:hint="eastAsia"/>
                <w:color w:val="000000"/>
              </w:rPr>
              <w:t>天津中领水系统技术有限公司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南开大学</w:t>
            </w:r>
          </w:p>
        </w:tc>
        <w:tc>
          <w:tcPr>
            <w:tcW w:w="979" w:type="dxa"/>
            <w:vAlign w:val="center"/>
          </w:tcPr>
          <w:p w:rsidR="001D6FBC" w:rsidRDefault="001D6FBC">
            <w:pPr>
              <w:jc w:val="center"/>
              <w:rPr>
                <w:color w:val="000000"/>
                <w:sz w:val="24"/>
              </w:rPr>
            </w:pPr>
            <w:r>
              <w:rPr>
                <w:rFonts w:ascii="仿宋_GB2312" w:eastAsia="仿宋_GB2312" w:hint="eastAsia"/>
                <w:color w:val="000000"/>
              </w:rPr>
              <w:t>王建友</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647D4E" w:rsidRDefault="001D6FBC" w:rsidP="005D409D">
            <w:pPr>
              <w:jc w:val="center"/>
            </w:pPr>
            <w:r w:rsidRPr="00647D4E">
              <w:t>51</w:t>
            </w:r>
          </w:p>
        </w:tc>
        <w:tc>
          <w:tcPr>
            <w:tcW w:w="2680" w:type="dxa"/>
            <w:vAlign w:val="center"/>
          </w:tcPr>
          <w:p w:rsidR="001D6FBC" w:rsidRDefault="001D6FBC">
            <w:pPr>
              <w:rPr>
                <w:color w:val="000000"/>
                <w:sz w:val="24"/>
              </w:rPr>
            </w:pPr>
            <w:r>
              <w:rPr>
                <w:rFonts w:ascii="仿宋_GB2312" w:eastAsia="仿宋_GB2312" w:hint="eastAsia"/>
                <w:color w:val="000000"/>
              </w:rPr>
              <w:t>新型高效海水淡化消泡剂研发及中试研究</w:t>
            </w:r>
          </w:p>
        </w:tc>
        <w:tc>
          <w:tcPr>
            <w:tcW w:w="2630" w:type="dxa"/>
            <w:vAlign w:val="center"/>
          </w:tcPr>
          <w:p w:rsidR="001D6FBC" w:rsidRDefault="001D6FBC">
            <w:pPr>
              <w:jc w:val="center"/>
              <w:rPr>
                <w:color w:val="000000"/>
                <w:sz w:val="24"/>
              </w:rPr>
            </w:pPr>
            <w:r>
              <w:rPr>
                <w:rFonts w:ascii="仿宋_GB2312" w:eastAsia="仿宋_GB2312" w:hint="eastAsia"/>
                <w:color w:val="000000"/>
              </w:rPr>
              <w:t>天津市中海水处理科技有限公司</w:t>
            </w:r>
            <w:r>
              <w:rPr>
                <w:color w:val="000000"/>
              </w:rPr>
              <w:t xml:space="preserve">   </w:t>
            </w:r>
          </w:p>
        </w:tc>
        <w:tc>
          <w:tcPr>
            <w:tcW w:w="2474" w:type="dxa"/>
            <w:vAlign w:val="center"/>
          </w:tcPr>
          <w:p w:rsidR="001D6FBC" w:rsidRDefault="001D6FBC">
            <w:pPr>
              <w:jc w:val="center"/>
              <w:rPr>
                <w:color w:val="000000"/>
                <w:sz w:val="24"/>
              </w:rPr>
            </w:pPr>
            <w:r>
              <w:rPr>
                <w:rFonts w:ascii="仿宋_GB2312" w:eastAsia="仿宋_GB2312" w:hint="eastAsia"/>
                <w:color w:val="000000"/>
              </w:rPr>
              <w:t>天津滨海高新技术产业开发区科技发展局</w:t>
            </w:r>
          </w:p>
        </w:tc>
        <w:tc>
          <w:tcPr>
            <w:tcW w:w="979" w:type="dxa"/>
            <w:vAlign w:val="center"/>
          </w:tcPr>
          <w:p w:rsidR="001D6FBC" w:rsidRDefault="001D6FBC">
            <w:pPr>
              <w:jc w:val="center"/>
              <w:rPr>
                <w:color w:val="000000"/>
                <w:sz w:val="24"/>
              </w:rPr>
            </w:pPr>
            <w:r>
              <w:rPr>
                <w:rFonts w:ascii="仿宋_GB2312" w:eastAsia="仿宋_GB2312" w:hint="eastAsia"/>
                <w:color w:val="000000"/>
              </w:rPr>
              <w:t>胡明明</w:t>
            </w:r>
          </w:p>
        </w:tc>
        <w:tc>
          <w:tcPr>
            <w:tcW w:w="1205" w:type="dxa"/>
            <w:vAlign w:val="center"/>
          </w:tcPr>
          <w:p w:rsidR="001D6FBC" w:rsidRDefault="001D6FBC">
            <w:pPr>
              <w:jc w:val="center"/>
              <w:rPr>
                <w:color w:val="000000"/>
                <w:sz w:val="24"/>
              </w:rPr>
            </w:pPr>
            <w:r>
              <w:rPr>
                <w:color w:val="000000"/>
              </w:rPr>
              <w:t>30</w:t>
            </w:r>
          </w:p>
        </w:tc>
      </w:tr>
      <w:tr w:rsidR="00767081" w:rsidRPr="006D27B9" w:rsidTr="005D409D">
        <w:trPr>
          <w:cantSplit/>
          <w:trHeight w:val="20"/>
          <w:jc w:val="center"/>
        </w:trPr>
        <w:tc>
          <w:tcPr>
            <w:tcW w:w="10560" w:type="dxa"/>
            <w:gridSpan w:val="6"/>
            <w:vAlign w:val="center"/>
          </w:tcPr>
          <w:p w:rsidR="00767081" w:rsidRPr="00767081" w:rsidRDefault="00767081" w:rsidP="005D409D">
            <w:pPr>
              <w:jc w:val="center"/>
              <w:rPr>
                <w:rFonts w:ascii="黑体" w:eastAsia="黑体" w:hAnsi="黑体"/>
                <w:szCs w:val="21"/>
              </w:rPr>
            </w:pPr>
            <w:r w:rsidRPr="00767081">
              <w:rPr>
                <w:rFonts w:ascii="黑体" w:eastAsia="黑体" w:hAnsi="黑体" w:hint="eastAsia"/>
                <w:szCs w:val="21"/>
              </w:rPr>
              <w:t>城乡建设与公共服务领域</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52</w:t>
            </w:r>
          </w:p>
        </w:tc>
        <w:tc>
          <w:tcPr>
            <w:tcW w:w="2680" w:type="dxa"/>
            <w:vAlign w:val="center"/>
          </w:tcPr>
          <w:p w:rsidR="001D6FBC" w:rsidRDefault="001D6FBC">
            <w:pPr>
              <w:rPr>
                <w:color w:val="000000"/>
                <w:sz w:val="24"/>
              </w:rPr>
            </w:pPr>
            <w:r>
              <w:rPr>
                <w:rFonts w:ascii="仿宋_GB2312" w:eastAsia="仿宋_GB2312" w:hint="eastAsia"/>
                <w:color w:val="000000"/>
              </w:rPr>
              <w:t>以</w:t>
            </w:r>
            <w:r>
              <w:rPr>
                <w:color w:val="000000"/>
              </w:rPr>
              <w:t>CO2</w:t>
            </w:r>
            <w:r>
              <w:rPr>
                <w:rFonts w:ascii="仿宋_GB2312" w:eastAsia="仿宋_GB2312" w:hint="eastAsia"/>
                <w:color w:val="000000"/>
              </w:rPr>
              <w:t>为示踪气体的智能家居新风量测量系统的开发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天津大学环境科学与工程</w:t>
            </w:r>
          </w:p>
          <w:p w:rsidR="001D6FBC" w:rsidRDefault="001D6FBC">
            <w:pPr>
              <w:jc w:val="center"/>
              <w:rPr>
                <w:color w:val="000000"/>
                <w:sz w:val="24"/>
              </w:rPr>
            </w:pPr>
            <w:r>
              <w:rPr>
                <w:rFonts w:ascii="仿宋_GB2312" w:eastAsia="仿宋_GB2312" w:hint="eastAsia"/>
                <w:color w:val="000000"/>
              </w:rPr>
              <w:t>天津卓讯科技股份有限公司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孙越霞</w:t>
            </w:r>
            <w:proofErr w:type="gramEnd"/>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53</w:t>
            </w:r>
          </w:p>
        </w:tc>
        <w:tc>
          <w:tcPr>
            <w:tcW w:w="2680" w:type="dxa"/>
            <w:vAlign w:val="center"/>
          </w:tcPr>
          <w:p w:rsidR="001D6FBC" w:rsidRDefault="001D6FBC">
            <w:pPr>
              <w:rPr>
                <w:color w:val="000000"/>
                <w:sz w:val="24"/>
              </w:rPr>
            </w:pPr>
            <w:r>
              <w:rPr>
                <w:rFonts w:ascii="仿宋_GB2312" w:eastAsia="仿宋_GB2312" w:hint="eastAsia"/>
                <w:color w:val="000000"/>
              </w:rPr>
              <w:t>地质聚合物基绿色高性能混凝土结构抗震性能提升关键技术研发与应用</w:t>
            </w:r>
            <w:r>
              <w:rPr>
                <w:color w:val="000000"/>
              </w:rPr>
              <w:t xml:space="preserve"> </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天津市市政工程设计研究院</w:t>
            </w:r>
          </w:p>
          <w:p w:rsidR="001D6FBC" w:rsidRDefault="001D6FBC">
            <w:pPr>
              <w:jc w:val="center"/>
              <w:rPr>
                <w:rFonts w:ascii="仿宋_GB2312" w:eastAsia="仿宋_GB2312"/>
                <w:color w:val="000000"/>
              </w:rPr>
            </w:pPr>
            <w:r>
              <w:rPr>
                <w:rFonts w:ascii="仿宋_GB2312" w:eastAsia="仿宋_GB2312" w:hint="eastAsia"/>
                <w:color w:val="000000"/>
              </w:rPr>
              <w:t>天津城建大学</w:t>
            </w:r>
          </w:p>
          <w:p w:rsidR="001D6FBC" w:rsidRDefault="001D6FBC">
            <w:pPr>
              <w:jc w:val="center"/>
              <w:rPr>
                <w:color w:val="000000"/>
                <w:sz w:val="24"/>
              </w:rPr>
            </w:pPr>
            <w:r>
              <w:rPr>
                <w:rFonts w:ascii="仿宋_GB2312" w:eastAsia="仿宋_GB2312" w:hint="eastAsia"/>
                <w:color w:val="000000"/>
              </w:rPr>
              <w:t>天津市建筑设计院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天津市交通运输委员会</w:t>
            </w:r>
          </w:p>
        </w:tc>
        <w:tc>
          <w:tcPr>
            <w:tcW w:w="979" w:type="dxa"/>
            <w:vAlign w:val="center"/>
          </w:tcPr>
          <w:p w:rsidR="001D6FBC" w:rsidRDefault="001D6FBC">
            <w:pPr>
              <w:jc w:val="center"/>
              <w:rPr>
                <w:color w:val="000000"/>
                <w:sz w:val="24"/>
              </w:rPr>
            </w:pPr>
            <w:r>
              <w:rPr>
                <w:rFonts w:ascii="仿宋_GB2312" w:eastAsia="仿宋_GB2312" w:hint="eastAsia"/>
                <w:color w:val="000000"/>
              </w:rPr>
              <w:t>吴成清</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54</w:t>
            </w:r>
          </w:p>
        </w:tc>
        <w:tc>
          <w:tcPr>
            <w:tcW w:w="2680" w:type="dxa"/>
            <w:vAlign w:val="center"/>
          </w:tcPr>
          <w:p w:rsidR="001D6FBC" w:rsidRDefault="001D6FBC">
            <w:pPr>
              <w:rPr>
                <w:color w:val="000000"/>
                <w:sz w:val="24"/>
              </w:rPr>
            </w:pPr>
            <w:r>
              <w:rPr>
                <w:rFonts w:ascii="仿宋_GB2312" w:eastAsia="仿宋_GB2312" w:hint="eastAsia"/>
                <w:color w:val="000000"/>
              </w:rPr>
              <w:t>绿色建筑室内环境综合感知、诊断及保障关键技术研发及应用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天津市建筑设计院</w:t>
            </w:r>
          </w:p>
          <w:p w:rsidR="001D6FBC" w:rsidRDefault="001D6FBC">
            <w:pPr>
              <w:jc w:val="center"/>
              <w:rPr>
                <w:rFonts w:ascii="仿宋_GB2312" w:eastAsia="仿宋_GB2312"/>
                <w:color w:val="000000"/>
              </w:rPr>
            </w:pPr>
            <w:r>
              <w:rPr>
                <w:rFonts w:ascii="仿宋_GB2312" w:eastAsia="仿宋_GB2312" w:hint="eastAsia"/>
                <w:color w:val="000000"/>
              </w:rPr>
              <w:t>天津城建大学</w:t>
            </w:r>
          </w:p>
          <w:p w:rsidR="001D6FBC" w:rsidRDefault="001D6FBC">
            <w:pPr>
              <w:jc w:val="center"/>
              <w:rPr>
                <w:rFonts w:ascii="仿宋_GB2312" w:eastAsia="仿宋_GB2312"/>
                <w:color w:val="000000"/>
              </w:rPr>
            </w:pPr>
            <w:r>
              <w:rPr>
                <w:rFonts w:ascii="仿宋_GB2312" w:eastAsia="仿宋_GB2312" w:hint="eastAsia"/>
                <w:color w:val="000000"/>
              </w:rPr>
              <w:t>天津市第一中心医院</w:t>
            </w:r>
          </w:p>
          <w:p w:rsidR="001D6FBC" w:rsidRDefault="001D6FBC">
            <w:pPr>
              <w:jc w:val="center"/>
              <w:rPr>
                <w:rFonts w:ascii="仿宋_GB2312" w:eastAsia="仿宋_GB2312"/>
                <w:color w:val="000000"/>
              </w:rPr>
            </w:pPr>
            <w:r>
              <w:rPr>
                <w:rFonts w:ascii="仿宋_GB2312" w:eastAsia="仿宋_GB2312" w:hint="eastAsia"/>
                <w:color w:val="000000"/>
              </w:rPr>
              <w:t>天津建科建筑节能环境检测有限公司</w:t>
            </w:r>
          </w:p>
          <w:p w:rsidR="001D6FBC" w:rsidRDefault="001D6FBC">
            <w:pPr>
              <w:jc w:val="center"/>
              <w:rPr>
                <w:rFonts w:ascii="仿宋_GB2312" w:eastAsia="仿宋_GB2312"/>
                <w:color w:val="000000"/>
              </w:rPr>
            </w:pPr>
            <w:proofErr w:type="gramStart"/>
            <w:r>
              <w:rPr>
                <w:rFonts w:ascii="仿宋_GB2312" w:eastAsia="仿宋_GB2312" w:hint="eastAsia"/>
                <w:color w:val="000000"/>
              </w:rPr>
              <w:t>天津佳源兴</w:t>
            </w:r>
            <w:proofErr w:type="gramEnd"/>
            <w:r>
              <w:rPr>
                <w:rFonts w:ascii="仿宋_GB2312" w:eastAsia="仿宋_GB2312" w:hint="eastAsia"/>
                <w:color w:val="000000"/>
              </w:rPr>
              <w:t>创新能源科技有限公司</w:t>
            </w:r>
          </w:p>
          <w:p w:rsidR="001D6FBC" w:rsidRDefault="001D6FBC">
            <w:pPr>
              <w:jc w:val="center"/>
              <w:rPr>
                <w:color w:val="000000"/>
                <w:sz w:val="24"/>
              </w:rPr>
            </w:pPr>
            <w:r>
              <w:rPr>
                <w:rFonts w:ascii="仿宋_GB2312" w:eastAsia="仿宋_GB2312" w:hint="eastAsia"/>
                <w:color w:val="000000"/>
              </w:rPr>
              <w:t>北京世纪建通科技股份有限公司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天津市规划和自然资源局</w:t>
            </w:r>
          </w:p>
        </w:tc>
        <w:tc>
          <w:tcPr>
            <w:tcW w:w="979" w:type="dxa"/>
            <w:vAlign w:val="center"/>
          </w:tcPr>
          <w:p w:rsidR="001D6FBC" w:rsidRDefault="001D6FBC">
            <w:pPr>
              <w:jc w:val="center"/>
              <w:rPr>
                <w:color w:val="000000"/>
                <w:sz w:val="24"/>
              </w:rPr>
            </w:pPr>
            <w:r>
              <w:rPr>
                <w:rFonts w:ascii="仿宋_GB2312" w:eastAsia="仿宋_GB2312" w:hint="eastAsia"/>
                <w:color w:val="000000"/>
              </w:rPr>
              <w:t>王砚</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55</w:t>
            </w:r>
          </w:p>
        </w:tc>
        <w:tc>
          <w:tcPr>
            <w:tcW w:w="2680" w:type="dxa"/>
            <w:vAlign w:val="center"/>
          </w:tcPr>
          <w:p w:rsidR="001D6FBC" w:rsidRDefault="001D6FBC">
            <w:pPr>
              <w:rPr>
                <w:color w:val="000000"/>
                <w:sz w:val="24"/>
              </w:rPr>
            </w:pPr>
            <w:r>
              <w:rPr>
                <w:rFonts w:ascii="仿宋_GB2312" w:eastAsia="仿宋_GB2312" w:hint="eastAsia"/>
                <w:color w:val="000000"/>
              </w:rPr>
              <w:t>适用于天津建成区的海绵城市建设关键技术研究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天津城建大学土木工程学院</w:t>
            </w:r>
          </w:p>
          <w:p w:rsidR="001D6FBC" w:rsidRDefault="001D6FBC">
            <w:pPr>
              <w:jc w:val="center"/>
              <w:rPr>
                <w:rFonts w:ascii="仿宋_GB2312" w:eastAsia="仿宋_GB2312"/>
                <w:color w:val="000000"/>
              </w:rPr>
            </w:pPr>
            <w:r>
              <w:rPr>
                <w:rFonts w:ascii="仿宋_GB2312" w:eastAsia="仿宋_GB2312" w:hint="eastAsia"/>
                <w:color w:val="000000"/>
              </w:rPr>
              <w:t>天津市建设工程技术研究所</w:t>
            </w:r>
          </w:p>
          <w:p w:rsidR="001D6FBC" w:rsidRDefault="001D6FBC">
            <w:pPr>
              <w:jc w:val="center"/>
              <w:rPr>
                <w:color w:val="000000"/>
                <w:sz w:val="24"/>
              </w:rPr>
            </w:pPr>
            <w:r>
              <w:rPr>
                <w:rFonts w:ascii="仿宋_GB2312" w:eastAsia="仿宋_GB2312" w:hint="eastAsia"/>
                <w:color w:val="000000"/>
              </w:rPr>
              <w:t>中水北方勘测设计研究有限责任公司勘察院</w:t>
            </w:r>
          </w:p>
        </w:tc>
        <w:tc>
          <w:tcPr>
            <w:tcW w:w="2474" w:type="dxa"/>
            <w:vAlign w:val="center"/>
          </w:tcPr>
          <w:p w:rsidR="001D6FBC" w:rsidRDefault="001D6FBC">
            <w:pPr>
              <w:jc w:val="center"/>
              <w:rPr>
                <w:color w:val="000000"/>
                <w:sz w:val="24"/>
              </w:rPr>
            </w:pPr>
            <w:r>
              <w:rPr>
                <w:rFonts w:ascii="仿宋_GB2312" w:eastAsia="仿宋_GB2312" w:hint="eastAsia"/>
                <w:color w:val="000000"/>
              </w:rPr>
              <w:t>天津城建大学</w:t>
            </w:r>
          </w:p>
        </w:tc>
        <w:tc>
          <w:tcPr>
            <w:tcW w:w="979" w:type="dxa"/>
            <w:vAlign w:val="center"/>
          </w:tcPr>
          <w:p w:rsidR="001D6FBC" w:rsidRDefault="001D6FBC">
            <w:pPr>
              <w:jc w:val="center"/>
              <w:rPr>
                <w:color w:val="000000"/>
                <w:sz w:val="24"/>
              </w:rPr>
            </w:pPr>
            <w:r>
              <w:rPr>
                <w:rFonts w:ascii="仿宋_GB2312" w:eastAsia="仿宋_GB2312" w:hint="eastAsia"/>
                <w:color w:val="000000"/>
              </w:rPr>
              <w:t>李顺群</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56</w:t>
            </w:r>
          </w:p>
        </w:tc>
        <w:tc>
          <w:tcPr>
            <w:tcW w:w="2680" w:type="dxa"/>
            <w:vAlign w:val="center"/>
          </w:tcPr>
          <w:p w:rsidR="001D6FBC" w:rsidRDefault="001D6FBC">
            <w:pPr>
              <w:rPr>
                <w:color w:val="000000"/>
                <w:sz w:val="24"/>
              </w:rPr>
            </w:pPr>
            <w:r>
              <w:rPr>
                <w:rFonts w:ascii="仿宋_GB2312" w:eastAsia="仿宋_GB2312" w:hint="eastAsia"/>
                <w:color w:val="000000"/>
              </w:rPr>
              <w:t>大数据驱动下油气管道安全监管关键技术的应用研究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天津市城市规划设计研究院</w:t>
            </w:r>
          </w:p>
          <w:p w:rsidR="001D6FBC" w:rsidRDefault="001D6FBC">
            <w:pPr>
              <w:jc w:val="center"/>
              <w:rPr>
                <w:rFonts w:ascii="仿宋_GB2312" w:eastAsia="仿宋_GB2312"/>
                <w:color w:val="000000"/>
              </w:rPr>
            </w:pPr>
            <w:r>
              <w:rPr>
                <w:rFonts w:ascii="仿宋_GB2312" w:eastAsia="仿宋_GB2312" w:hint="eastAsia"/>
                <w:color w:val="000000"/>
              </w:rPr>
              <w:t>河北工业大学</w:t>
            </w:r>
          </w:p>
          <w:p w:rsidR="001D6FBC" w:rsidRDefault="001D6FBC">
            <w:pPr>
              <w:jc w:val="center"/>
              <w:rPr>
                <w:color w:val="000000"/>
                <w:sz w:val="24"/>
              </w:rPr>
            </w:pPr>
            <w:r>
              <w:rPr>
                <w:rFonts w:ascii="仿宋_GB2312" w:eastAsia="仿宋_GB2312" w:hint="eastAsia"/>
                <w:color w:val="000000"/>
              </w:rPr>
              <w:t>天津市发展和改革委员会</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天津市规划和自然资源局</w:t>
            </w:r>
          </w:p>
        </w:tc>
        <w:tc>
          <w:tcPr>
            <w:tcW w:w="979" w:type="dxa"/>
            <w:vAlign w:val="center"/>
          </w:tcPr>
          <w:p w:rsidR="001D6FBC" w:rsidRDefault="001D6FBC">
            <w:pPr>
              <w:jc w:val="center"/>
              <w:rPr>
                <w:color w:val="000000"/>
                <w:sz w:val="24"/>
              </w:rPr>
            </w:pPr>
            <w:r>
              <w:rPr>
                <w:rFonts w:ascii="仿宋_GB2312" w:eastAsia="仿宋_GB2312" w:hint="eastAsia"/>
                <w:color w:val="000000"/>
              </w:rPr>
              <w:t>李刚</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lastRenderedPageBreak/>
              <w:t>57</w:t>
            </w:r>
          </w:p>
        </w:tc>
        <w:tc>
          <w:tcPr>
            <w:tcW w:w="2680" w:type="dxa"/>
            <w:vAlign w:val="center"/>
          </w:tcPr>
          <w:p w:rsidR="001D6FBC" w:rsidRDefault="001D6FBC">
            <w:pPr>
              <w:rPr>
                <w:color w:val="000000"/>
                <w:sz w:val="24"/>
              </w:rPr>
            </w:pPr>
            <w:r>
              <w:rPr>
                <w:rFonts w:ascii="仿宋_GB2312" w:eastAsia="仿宋_GB2312" w:hint="eastAsia"/>
                <w:color w:val="000000"/>
              </w:rPr>
              <w:t>天津市运营轨道交通土建结构安全保障与能力保持关键技术的应用研究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中国市政工程华北设计研究总院有限公司</w:t>
            </w:r>
          </w:p>
          <w:p w:rsidR="001D6FBC" w:rsidRDefault="001D6FBC">
            <w:pPr>
              <w:jc w:val="center"/>
              <w:rPr>
                <w:rFonts w:ascii="仿宋_GB2312" w:eastAsia="仿宋_GB2312"/>
                <w:color w:val="000000"/>
              </w:rPr>
            </w:pPr>
            <w:r>
              <w:rPr>
                <w:rFonts w:ascii="仿宋_GB2312" w:eastAsia="仿宋_GB2312" w:hint="eastAsia"/>
                <w:color w:val="000000"/>
              </w:rPr>
              <w:t>北京交通大学</w:t>
            </w:r>
          </w:p>
          <w:p w:rsidR="001D6FBC" w:rsidRDefault="001D6FBC">
            <w:pPr>
              <w:jc w:val="center"/>
              <w:rPr>
                <w:rFonts w:ascii="仿宋_GB2312" w:eastAsia="仿宋_GB2312"/>
                <w:color w:val="000000"/>
              </w:rPr>
            </w:pPr>
            <w:r>
              <w:rPr>
                <w:rFonts w:ascii="仿宋_GB2312" w:eastAsia="仿宋_GB2312" w:hint="eastAsia"/>
                <w:color w:val="000000"/>
              </w:rPr>
              <w:t>天津轨道交通运营集团有限公司</w:t>
            </w:r>
          </w:p>
          <w:p w:rsidR="001D6FBC" w:rsidRDefault="001D6FBC">
            <w:pPr>
              <w:jc w:val="center"/>
              <w:rPr>
                <w:color w:val="000000"/>
                <w:sz w:val="24"/>
              </w:rPr>
            </w:pPr>
            <w:r>
              <w:rPr>
                <w:rFonts w:ascii="仿宋_GB2312" w:eastAsia="仿宋_GB2312" w:hint="eastAsia"/>
                <w:color w:val="000000"/>
              </w:rPr>
              <w:t>北京交大建科工程技术有限公司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天津市河西区科学技术局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刘治国</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58</w:t>
            </w:r>
          </w:p>
        </w:tc>
        <w:tc>
          <w:tcPr>
            <w:tcW w:w="2680" w:type="dxa"/>
            <w:vAlign w:val="center"/>
          </w:tcPr>
          <w:p w:rsidR="001D6FBC" w:rsidRDefault="001D6FBC">
            <w:pPr>
              <w:rPr>
                <w:color w:val="000000"/>
                <w:sz w:val="24"/>
              </w:rPr>
            </w:pPr>
            <w:r>
              <w:rPr>
                <w:rFonts w:ascii="仿宋_GB2312" w:eastAsia="仿宋_GB2312" w:hint="eastAsia"/>
                <w:color w:val="000000"/>
              </w:rPr>
              <w:t>基于红外热像耦合土壤温湿度测量的埋地热力管网泄漏诊断技术开发与应用研究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河北工业大学能源与环境工程学院</w:t>
            </w:r>
          </w:p>
          <w:p w:rsidR="001D6FBC" w:rsidRDefault="001D6FBC">
            <w:pPr>
              <w:jc w:val="center"/>
              <w:rPr>
                <w:color w:val="000000"/>
                <w:sz w:val="24"/>
              </w:rPr>
            </w:pPr>
            <w:proofErr w:type="gramStart"/>
            <w:r>
              <w:rPr>
                <w:rFonts w:ascii="仿宋_GB2312" w:eastAsia="仿宋_GB2312" w:hint="eastAsia"/>
                <w:color w:val="000000"/>
              </w:rPr>
              <w:t>天津金轩热力</w:t>
            </w:r>
            <w:proofErr w:type="gramEnd"/>
            <w:r>
              <w:rPr>
                <w:rFonts w:ascii="仿宋_GB2312" w:eastAsia="仿宋_GB2312" w:hint="eastAsia"/>
                <w:color w:val="000000"/>
              </w:rPr>
              <w:t>供应服务有限公司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河北工业大学</w:t>
            </w:r>
          </w:p>
        </w:tc>
        <w:tc>
          <w:tcPr>
            <w:tcW w:w="979" w:type="dxa"/>
            <w:vAlign w:val="center"/>
          </w:tcPr>
          <w:p w:rsidR="001D6FBC" w:rsidRDefault="001D6FBC">
            <w:pPr>
              <w:jc w:val="center"/>
              <w:rPr>
                <w:color w:val="000000"/>
                <w:sz w:val="24"/>
              </w:rPr>
            </w:pPr>
            <w:r>
              <w:rPr>
                <w:rFonts w:ascii="仿宋_GB2312" w:eastAsia="仿宋_GB2312" w:hint="eastAsia"/>
                <w:color w:val="000000"/>
              </w:rPr>
              <w:t>刘联胜</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59</w:t>
            </w:r>
          </w:p>
        </w:tc>
        <w:tc>
          <w:tcPr>
            <w:tcW w:w="2680" w:type="dxa"/>
            <w:vAlign w:val="center"/>
          </w:tcPr>
          <w:p w:rsidR="001D6FBC" w:rsidRDefault="001D6FBC">
            <w:pPr>
              <w:rPr>
                <w:color w:val="000000"/>
                <w:sz w:val="24"/>
              </w:rPr>
            </w:pPr>
            <w:r>
              <w:rPr>
                <w:rFonts w:ascii="仿宋_GB2312" w:eastAsia="仿宋_GB2312" w:hint="eastAsia"/>
                <w:color w:val="000000"/>
              </w:rPr>
              <w:t>城市突发灾害救援机器人关键技术与试制研究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军事科学院系统工程研究院卫勤保障技术研究所</w:t>
            </w:r>
          </w:p>
          <w:p w:rsidR="001D6FBC" w:rsidRDefault="001D6FBC">
            <w:pPr>
              <w:jc w:val="center"/>
              <w:rPr>
                <w:color w:val="000000"/>
                <w:sz w:val="24"/>
              </w:rPr>
            </w:pPr>
            <w:r>
              <w:rPr>
                <w:rFonts w:ascii="仿宋_GB2312" w:eastAsia="仿宋_GB2312" w:hint="eastAsia"/>
                <w:color w:val="000000"/>
              </w:rPr>
              <w:t>天津朗誉科技发展有限公司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军事科学院系统工程研究院卫勤保障技术研究所</w:t>
            </w:r>
          </w:p>
        </w:tc>
        <w:tc>
          <w:tcPr>
            <w:tcW w:w="979" w:type="dxa"/>
            <w:vAlign w:val="center"/>
          </w:tcPr>
          <w:p w:rsidR="001D6FBC" w:rsidRDefault="001D6FBC">
            <w:pPr>
              <w:jc w:val="center"/>
              <w:rPr>
                <w:color w:val="000000"/>
                <w:sz w:val="24"/>
              </w:rPr>
            </w:pPr>
            <w:r>
              <w:rPr>
                <w:rFonts w:ascii="仿宋_GB2312" w:eastAsia="仿宋_GB2312" w:hint="eastAsia"/>
                <w:color w:val="000000"/>
              </w:rPr>
              <w:t>张文昌</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60</w:t>
            </w:r>
          </w:p>
        </w:tc>
        <w:tc>
          <w:tcPr>
            <w:tcW w:w="2680" w:type="dxa"/>
            <w:vAlign w:val="center"/>
          </w:tcPr>
          <w:p w:rsidR="001D6FBC" w:rsidRDefault="001D6FBC">
            <w:pPr>
              <w:rPr>
                <w:color w:val="000000"/>
                <w:sz w:val="24"/>
              </w:rPr>
            </w:pPr>
            <w:r>
              <w:rPr>
                <w:rFonts w:ascii="仿宋_GB2312" w:eastAsia="仿宋_GB2312" w:hint="eastAsia"/>
                <w:color w:val="000000"/>
              </w:rPr>
              <w:t>车用乙醇汽油火灾泡沫灭火剂的研发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应急管理部天津消防研究所</w:t>
            </w:r>
          </w:p>
          <w:p w:rsidR="001D6FBC" w:rsidRDefault="001D6FBC">
            <w:pPr>
              <w:jc w:val="center"/>
              <w:rPr>
                <w:color w:val="000000"/>
                <w:sz w:val="24"/>
              </w:rPr>
            </w:pPr>
            <w:r>
              <w:rPr>
                <w:rFonts w:ascii="仿宋_GB2312" w:eastAsia="仿宋_GB2312" w:hint="eastAsia"/>
                <w:color w:val="000000"/>
              </w:rPr>
              <w:t>天津津英消防器材有限公司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应急管理部天津消防研究所</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包志明</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61</w:t>
            </w:r>
          </w:p>
        </w:tc>
        <w:tc>
          <w:tcPr>
            <w:tcW w:w="2680" w:type="dxa"/>
            <w:vAlign w:val="center"/>
          </w:tcPr>
          <w:p w:rsidR="001D6FBC" w:rsidRDefault="001D6FBC">
            <w:pPr>
              <w:rPr>
                <w:color w:val="000000"/>
                <w:sz w:val="24"/>
              </w:rPr>
            </w:pPr>
            <w:proofErr w:type="spellStart"/>
            <w:r>
              <w:rPr>
                <w:color w:val="000000"/>
              </w:rPr>
              <w:t>SNChain</w:t>
            </w:r>
            <w:proofErr w:type="spellEnd"/>
            <w:r>
              <w:rPr>
                <w:rFonts w:ascii="仿宋_GB2312" w:eastAsia="仿宋_GB2312" w:hint="eastAsia"/>
                <w:color w:val="000000"/>
              </w:rPr>
              <w:t>区块链基础平台及相关应用研究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南开大学网络空间安全学院</w:t>
            </w:r>
          </w:p>
          <w:p w:rsidR="001D6FBC" w:rsidRDefault="001D6FBC">
            <w:pPr>
              <w:jc w:val="center"/>
              <w:rPr>
                <w:color w:val="000000"/>
                <w:sz w:val="24"/>
              </w:rPr>
            </w:pPr>
            <w:r>
              <w:rPr>
                <w:rFonts w:ascii="仿宋_GB2312" w:eastAsia="仿宋_GB2312" w:hint="eastAsia"/>
                <w:color w:val="000000"/>
              </w:rPr>
              <w:t>天津诗云网络技术有限公司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南开大学</w:t>
            </w:r>
          </w:p>
        </w:tc>
        <w:tc>
          <w:tcPr>
            <w:tcW w:w="979" w:type="dxa"/>
            <w:vAlign w:val="center"/>
          </w:tcPr>
          <w:p w:rsidR="001D6FBC" w:rsidRDefault="001D6FBC">
            <w:pPr>
              <w:jc w:val="center"/>
              <w:rPr>
                <w:color w:val="000000"/>
                <w:sz w:val="24"/>
              </w:rPr>
            </w:pPr>
            <w:r>
              <w:rPr>
                <w:rFonts w:ascii="仿宋_GB2312" w:eastAsia="仿宋_GB2312" w:hint="eastAsia"/>
                <w:color w:val="000000"/>
              </w:rPr>
              <w:t>苏明</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244A24" w:rsidRDefault="001D6FBC" w:rsidP="005D409D">
            <w:pPr>
              <w:jc w:val="center"/>
            </w:pPr>
            <w:r w:rsidRPr="00244A24">
              <w:t>62</w:t>
            </w:r>
          </w:p>
        </w:tc>
        <w:tc>
          <w:tcPr>
            <w:tcW w:w="2680" w:type="dxa"/>
            <w:vAlign w:val="center"/>
          </w:tcPr>
          <w:p w:rsidR="001D6FBC" w:rsidRDefault="001D6FBC">
            <w:pPr>
              <w:rPr>
                <w:color w:val="000000"/>
                <w:sz w:val="24"/>
              </w:rPr>
            </w:pPr>
            <w:r>
              <w:rPr>
                <w:rFonts w:ascii="仿宋_GB2312" w:eastAsia="仿宋_GB2312" w:hint="eastAsia"/>
                <w:color w:val="000000"/>
              </w:rPr>
              <w:t>农林</w:t>
            </w:r>
            <w:proofErr w:type="gramStart"/>
            <w:r>
              <w:rPr>
                <w:rFonts w:ascii="仿宋_GB2312" w:eastAsia="仿宋_GB2312" w:hint="eastAsia"/>
                <w:color w:val="000000"/>
              </w:rPr>
              <w:t>生物质灰对抢修</w:t>
            </w:r>
            <w:proofErr w:type="gramEnd"/>
            <w:r>
              <w:rPr>
                <w:rFonts w:ascii="仿宋_GB2312" w:eastAsia="仿宋_GB2312" w:hint="eastAsia"/>
                <w:color w:val="000000"/>
              </w:rPr>
              <w:t>抢建用磷酸盐水泥性能的影响研究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中国人民武装警察部队后勤学院</w:t>
            </w:r>
          </w:p>
          <w:p w:rsidR="001D6FBC" w:rsidRDefault="001D6FBC">
            <w:pPr>
              <w:jc w:val="center"/>
              <w:rPr>
                <w:color w:val="000000"/>
                <w:sz w:val="24"/>
              </w:rPr>
            </w:pPr>
            <w:r>
              <w:rPr>
                <w:rFonts w:ascii="仿宋_GB2312" w:eastAsia="仿宋_GB2312" w:hint="eastAsia"/>
                <w:color w:val="000000"/>
              </w:rPr>
              <w:t>天津</w:t>
            </w:r>
            <w:proofErr w:type="gramStart"/>
            <w:r>
              <w:rPr>
                <w:rFonts w:ascii="仿宋_GB2312" w:eastAsia="仿宋_GB2312" w:hint="eastAsia"/>
                <w:color w:val="000000"/>
              </w:rPr>
              <w:t>沣</w:t>
            </w:r>
            <w:proofErr w:type="gramEnd"/>
            <w:r>
              <w:rPr>
                <w:rFonts w:ascii="仿宋_GB2312" w:eastAsia="仿宋_GB2312" w:hint="eastAsia"/>
                <w:color w:val="000000"/>
              </w:rPr>
              <w:t>庆建筑工程有限公司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中国人民武装警察部队后勤学院</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周述光</w:t>
            </w:r>
            <w:proofErr w:type="gramEnd"/>
          </w:p>
        </w:tc>
        <w:tc>
          <w:tcPr>
            <w:tcW w:w="1205" w:type="dxa"/>
            <w:vAlign w:val="center"/>
          </w:tcPr>
          <w:p w:rsidR="001D6FBC" w:rsidRDefault="001D6FBC">
            <w:pPr>
              <w:jc w:val="center"/>
              <w:rPr>
                <w:color w:val="000000"/>
                <w:sz w:val="24"/>
              </w:rPr>
            </w:pPr>
            <w:r>
              <w:rPr>
                <w:color w:val="000000"/>
              </w:rPr>
              <w:t>30</w:t>
            </w:r>
          </w:p>
        </w:tc>
      </w:tr>
      <w:tr w:rsidR="00767081" w:rsidRPr="006D27B9" w:rsidTr="005D409D">
        <w:trPr>
          <w:cantSplit/>
          <w:trHeight w:val="20"/>
          <w:jc w:val="center"/>
        </w:trPr>
        <w:tc>
          <w:tcPr>
            <w:tcW w:w="10560" w:type="dxa"/>
            <w:gridSpan w:val="6"/>
            <w:vAlign w:val="center"/>
          </w:tcPr>
          <w:p w:rsidR="00767081" w:rsidRPr="00767081" w:rsidRDefault="00767081" w:rsidP="005D409D">
            <w:pPr>
              <w:jc w:val="center"/>
              <w:rPr>
                <w:rFonts w:ascii="黑体" w:eastAsia="黑体" w:hAnsi="黑体"/>
                <w:szCs w:val="21"/>
              </w:rPr>
            </w:pPr>
            <w:r w:rsidRPr="00767081">
              <w:rPr>
                <w:rFonts w:ascii="黑体" w:eastAsia="黑体" w:hAnsi="黑体" w:hint="eastAsia"/>
                <w:szCs w:val="21"/>
              </w:rPr>
              <w:t>农业生物技术领域</w:t>
            </w:r>
          </w:p>
        </w:tc>
      </w:tr>
      <w:tr w:rsidR="001D6FBC" w:rsidRPr="006D27B9" w:rsidTr="005D409D">
        <w:trPr>
          <w:cantSplit/>
          <w:trHeight w:val="20"/>
          <w:jc w:val="center"/>
        </w:trPr>
        <w:tc>
          <w:tcPr>
            <w:tcW w:w="592" w:type="dxa"/>
            <w:vAlign w:val="center"/>
          </w:tcPr>
          <w:p w:rsidR="001D6FBC" w:rsidRPr="00D1551D" w:rsidRDefault="001D6FBC" w:rsidP="005D409D">
            <w:pPr>
              <w:jc w:val="center"/>
            </w:pPr>
            <w:r w:rsidRPr="00D1551D">
              <w:t>63</w:t>
            </w:r>
          </w:p>
        </w:tc>
        <w:tc>
          <w:tcPr>
            <w:tcW w:w="2680" w:type="dxa"/>
            <w:vAlign w:val="center"/>
          </w:tcPr>
          <w:p w:rsidR="001D6FBC" w:rsidRDefault="001D6FBC">
            <w:pPr>
              <w:rPr>
                <w:color w:val="000000"/>
                <w:sz w:val="24"/>
              </w:rPr>
            </w:pPr>
            <w:r>
              <w:rPr>
                <w:rFonts w:ascii="仿宋_GB2312" w:eastAsia="仿宋_GB2312" w:hint="eastAsia"/>
                <w:color w:val="000000"/>
              </w:rPr>
              <w:t>玉米类胡萝卜素生物合成基因表达网络调控与代谢产物的研发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天津大学环境科学与工程学院</w:t>
            </w:r>
          </w:p>
          <w:p w:rsidR="001D6FBC" w:rsidRDefault="001D6FBC">
            <w:pPr>
              <w:jc w:val="center"/>
              <w:rPr>
                <w:color w:val="000000"/>
                <w:sz w:val="24"/>
              </w:rPr>
            </w:pPr>
            <w:r>
              <w:rPr>
                <w:rFonts w:ascii="仿宋_GB2312" w:eastAsia="仿宋_GB2312" w:hint="eastAsia"/>
                <w:color w:val="000000"/>
              </w:rPr>
              <w:t>天津市天大天福生物技术有限公司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季静</w:t>
            </w:r>
            <w:proofErr w:type="gramEnd"/>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D1551D" w:rsidRDefault="001D6FBC" w:rsidP="005D409D">
            <w:pPr>
              <w:jc w:val="center"/>
            </w:pPr>
            <w:r w:rsidRPr="00D1551D">
              <w:t>64</w:t>
            </w:r>
          </w:p>
        </w:tc>
        <w:tc>
          <w:tcPr>
            <w:tcW w:w="2680" w:type="dxa"/>
            <w:vAlign w:val="center"/>
          </w:tcPr>
          <w:p w:rsidR="001D6FBC" w:rsidRDefault="001D6FBC">
            <w:pPr>
              <w:rPr>
                <w:color w:val="000000"/>
                <w:sz w:val="24"/>
              </w:rPr>
            </w:pPr>
            <w:r>
              <w:rPr>
                <w:rFonts w:ascii="仿宋_GB2312" w:eastAsia="仿宋_GB2312" w:hint="eastAsia"/>
                <w:color w:val="000000"/>
              </w:rPr>
              <w:t>设施农业新型生物肥料研制与应用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天津科技大学化工与材料学院</w:t>
            </w:r>
          </w:p>
          <w:p w:rsidR="001D6FBC" w:rsidRDefault="001D6FBC">
            <w:pPr>
              <w:jc w:val="center"/>
              <w:rPr>
                <w:color w:val="000000"/>
                <w:sz w:val="24"/>
              </w:rPr>
            </w:pPr>
            <w:r>
              <w:rPr>
                <w:rFonts w:ascii="仿宋_GB2312" w:eastAsia="仿宋_GB2312" w:hint="eastAsia"/>
                <w:color w:val="000000"/>
              </w:rPr>
              <w:t>天津天丰泽田生物科技有限公司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天津科技大学</w:t>
            </w:r>
          </w:p>
        </w:tc>
        <w:tc>
          <w:tcPr>
            <w:tcW w:w="979" w:type="dxa"/>
            <w:vAlign w:val="center"/>
          </w:tcPr>
          <w:p w:rsidR="001D6FBC" w:rsidRDefault="001D6FBC">
            <w:pPr>
              <w:jc w:val="center"/>
              <w:rPr>
                <w:color w:val="000000"/>
                <w:sz w:val="24"/>
              </w:rPr>
            </w:pPr>
            <w:r>
              <w:rPr>
                <w:rFonts w:ascii="仿宋_GB2312" w:eastAsia="仿宋_GB2312" w:hint="eastAsia"/>
                <w:color w:val="000000"/>
              </w:rPr>
              <w:t>田康明</w:t>
            </w:r>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D1551D" w:rsidRDefault="001D6FBC" w:rsidP="005D409D">
            <w:pPr>
              <w:jc w:val="center"/>
            </w:pPr>
            <w:r w:rsidRPr="00D1551D">
              <w:t>65</w:t>
            </w:r>
          </w:p>
        </w:tc>
        <w:tc>
          <w:tcPr>
            <w:tcW w:w="2680" w:type="dxa"/>
            <w:vAlign w:val="center"/>
          </w:tcPr>
          <w:p w:rsidR="001D6FBC" w:rsidRDefault="001D6FBC">
            <w:pPr>
              <w:rPr>
                <w:color w:val="000000"/>
                <w:sz w:val="24"/>
              </w:rPr>
            </w:pPr>
            <w:r>
              <w:rPr>
                <w:rFonts w:ascii="仿宋_GB2312" w:eastAsia="仿宋_GB2312" w:hint="eastAsia"/>
                <w:color w:val="000000"/>
              </w:rPr>
              <w:t>小麦耐盐基因功能标记开发与应用研究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天津市农作物研究所</w:t>
            </w:r>
          </w:p>
          <w:p w:rsidR="001D6FBC" w:rsidRDefault="001D6FBC">
            <w:pPr>
              <w:jc w:val="center"/>
              <w:rPr>
                <w:color w:val="000000"/>
                <w:sz w:val="24"/>
              </w:rPr>
            </w:pPr>
            <w:r>
              <w:rPr>
                <w:rFonts w:ascii="仿宋_GB2312" w:eastAsia="仿宋_GB2312" w:hint="eastAsia"/>
                <w:color w:val="000000"/>
              </w:rPr>
              <w:t>天津中天大地科技有限公司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天津市农业科学院</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王建贺</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D1551D" w:rsidRDefault="001D6FBC" w:rsidP="005D409D">
            <w:pPr>
              <w:jc w:val="center"/>
            </w:pPr>
            <w:r w:rsidRPr="00D1551D">
              <w:t>66</w:t>
            </w:r>
          </w:p>
        </w:tc>
        <w:tc>
          <w:tcPr>
            <w:tcW w:w="2680" w:type="dxa"/>
            <w:vAlign w:val="center"/>
          </w:tcPr>
          <w:p w:rsidR="001D6FBC" w:rsidRDefault="001D6FBC">
            <w:pPr>
              <w:rPr>
                <w:color w:val="000000"/>
                <w:sz w:val="24"/>
              </w:rPr>
            </w:pPr>
            <w:r>
              <w:rPr>
                <w:rFonts w:ascii="仿宋_GB2312" w:eastAsia="仿宋_GB2312" w:hint="eastAsia"/>
                <w:color w:val="000000"/>
              </w:rPr>
              <w:t>新一代农业生物技术：高通量智能基因克隆技术研究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天津国际生物医药联合研究院</w:t>
            </w:r>
          </w:p>
          <w:p w:rsidR="001D6FBC" w:rsidRDefault="001D6FBC">
            <w:pPr>
              <w:jc w:val="center"/>
              <w:rPr>
                <w:rFonts w:ascii="仿宋_GB2312" w:eastAsia="仿宋_GB2312"/>
                <w:color w:val="000000"/>
              </w:rPr>
            </w:pPr>
            <w:r>
              <w:rPr>
                <w:rFonts w:ascii="仿宋_GB2312" w:eastAsia="仿宋_GB2312" w:hint="eastAsia"/>
                <w:color w:val="000000"/>
              </w:rPr>
              <w:t>上海大学</w:t>
            </w:r>
          </w:p>
          <w:p w:rsidR="001D6FBC" w:rsidRDefault="001D6FBC">
            <w:pPr>
              <w:jc w:val="center"/>
              <w:rPr>
                <w:color w:val="000000"/>
                <w:sz w:val="24"/>
              </w:rPr>
            </w:pPr>
            <w:r>
              <w:rPr>
                <w:rFonts w:ascii="仿宋_GB2312" w:eastAsia="仿宋_GB2312" w:hint="eastAsia"/>
                <w:color w:val="000000"/>
              </w:rPr>
              <w:t>天津亿</w:t>
            </w:r>
            <w:proofErr w:type="gramStart"/>
            <w:r>
              <w:rPr>
                <w:rFonts w:ascii="仿宋_GB2312" w:eastAsia="仿宋_GB2312" w:hint="eastAsia"/>
                <w:color w:val="000000"/>
              </w:rPr>
              <w:t>泰微科</w:t>
            </w:r>
            <w:proofErr w:type="gramEnd"/>
            <w:r>
              <w:rPr>
                <w:rFonts w:ascii="仿宋_GB2312" w:eastAsia="仿宋_GB2312" w:hint="eastAsia"/>
                <w:color w:val="000000"/>
              </w:rPr>
              <w:t>生物科技发展有限公司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天津国际生物医药联合研究院</w:t>
            </w:r>
          </w:p>
        </w:tc>
        <w:tc>
          <w:tcPr>
            <w:tcW w:w="979" w:type="dxa"/>
            <w:vAlign w:val="center"/>
          </w:tcPr>
          <w:p w:rsidR="001D6FBC" w:rsidRDefault="001D6FBC">
            <w:pPr>
              <w:jc w:val="center"/>
              <w:rPr>
                <w:color w:val="000000"/>
                <w:sz w:val="24"/>
              </w:rPr>
            </w:pPr>
            <w:r>
              <w:rPr>
                <w:rFonts w:ascii="仿宋_GB2312" w:eastAsia="仿宋_GB2312" w:hint="eastAsia"/>
                <w:color w:val="000000"/>
              </w:rPr>
              <w:t>苏丹</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D1551D" w:rsidRDefault="001D6FBC" w:rsidP="005D409D">
            <w:pPr>
              <w:jc w:val="center"/>
            </w:pPr>
            <w:r w:rsidRPr="00D1551D">
              <w:t>67</w:t>
            </w:r>
          </w:p>
        </w:tc>
        <w:tc>
          <w:tcPr>
            <w:tcW w:w="2680" w:type="dxa"/>
            <w:vAlign w:val="center"/>
          </w:tcPr>
          <w:p w:rsidR="001D6FBC" w:rsidRDefault="001D6FBC">
            <w:pPr>
              <w:rPr>
                <w:color w:val="000000"/>
                <w:sz w:val="24"/>
              </w:rPr>
            </w:pPr>
            <w:r>
              <w:rPr>
                <w:rFonts w:ascii="仿宋_GB2312" w:eastAsia="仿宋_GB2312" w:hint="eastAsia"/>
                <w:color w:val="000000"/>
              </w:rPr>
              <w:t>重组牛粒细胞集落刺激因子注射液的研制</w:t>
            </w:r>
          </w:p>
        </w:tc>
        <w:tc>
          <w:tcPr>
            <w:tcW w:w="2630" w:type="dxa"/>
            <w:vAlign w:val="center"/>
          </w:tcPr>
          <w:p w:rsidR="001D6FBC" w:rsidRDefault="001D6FBC">
            <w:pPr>
              <w:jc w:val="center"/>
              <w:rPr>
                <w:color w:val="000000"/>
                <w:sz w:val="24"/>
              </w:rPr>
            </w:pPr>
            <w:r>
              <w:rPr>
                <w:rFonts w:ascii="仿宋_GB2312" w:eastAsia="仿宋_GB2312" w:hint="eastAsia"/>
                <w:color w:val="000000"/>
              </w:rPr>
              <w:t>天津市中</w:t>
            </w:r>
            <w:proofErr w:type="gramStart"/>
            <w:r>
              <w:rPr>
                <w:rFonts w:ascii="仿宋_GB2312" w:eastAsia="仿宋_GB2312" w:hint="eastAsia"/>
                <w:color w:val="000000"/>
              </w:rPr>
              <w:t>升挑战</w:t>
            </w:r>
            <w:proofErr w:type="gramEnd"/>
            <w:r>
              <w:rPr>
                <w:rFonts w:ascii="仿宋_GB2312" w:eastAsia="仿宋_GB2312" w:hint="eastAsia"/>
                <w:color w:val="000000"/>
              </w:rPr>
              <w:t>生物科技有限公司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天津市西青区科学技术局</w:t>
            </w:r>
          </w:p>
        </w:tc>
        <w:tc>
          <w:tcPr>
            <w:tcW w:w="979" w:type="dxa"/>
            <w:vAlign w:val="center"/>
          </w:tcPr>
          <w:p w:rsidR="001D6FBC" w:rsidRDefault="001D6FBC">
            <w:pPr>
              <w:jc w:val="center"/>
              <w:rPr>
                <w:color w:val="000000"/>
                <w:sz w:val="24"/>
              </w:rPr>
            </w:pPr>
            <w:r>
              <w:rPr>
                <w:rFonts w:ascii="仿宋_GB2312" w:eastAsia="仿宋_GB2312" w:hint="eastAsia"/>
                <w:color w:val="000000"/>
              </w:rPr>
              <w:t>孙珊珊</w:t>
            </w:r>
          </w:p>
        </w:tc>
        <w:tc>
          <w:tcPr>
            <w:tcW w:w="1205" w:type="dxa"/>
            <w:vAlign w:val="center"/>
          </w:tcPr>
          <w:p w:rsidR="001D6FBC" w:rsidRDefault="001D6FBC">
            <w:pPr>
              <w:jc w:val="center"/>
              <w:rPr>
                <w:color w:val="000000"/>
                <w:sz w:val="24"/>
              </w:rPr>
            </w:pPr>
            <w:r>
              <w:rPr>
                <w:color w:val="000000"/>
              </w:rPr>
              <w:t>50</w:t>
            </w:r>
          </w:p>
        </w:tc>
      </w:tr>
      <w:tr w:rsidR="00767081" w:rsidRPr="006D27B9" w:rsidTr="005D409D">
        <w:trPr>
          <w:cantSplit/>
          <w:trHeight w:val="20"/>
          <w:jc w:val="center"/>
        </w:trPr>
        <w:tc>
          <w:tcPr>
            <w:tcW w:w="10560" w:type="dxa"/>
            <w:gridSpan w:val="6"/>
            <w:vAlign w:val="center"/>
          </w:tcPr>
          <w:p w:rsidR="00767081" w:rsidRPr="00767081" w:rsidRDefault="00767081" w:rsidP="005D409D">
            <w:pPr>
              <w:jc w:val="center"/>
              <w:rPr>
                <w:rFonts w:ascii="黑体" w:eastAsia="黑体" w:hAnsi="黑体"/>
                <w:szCs w:val="21"/>
              </w:rPr>
            </w:pPr>
            <w:r w:rsidRPr="00767081">
              <w:rPr>
                <w:rFonts w:ascii="黑体" w:eastAsia="黑体" w:hAnsi="黑体" w:hint="eastAsia"/>
                <w:szCs w:val="21"/>
              </w:rPr>
              <w:t>现代种养殖技术领域</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lastRenderedPageBreak/>
              <w:t>68</w:t>
            </w:r>
          </w:p>
        </w:tc>
        <w:tc>
          <w:tcPr>
            <w:tcW w:w="2680" w:type="dxa"/>
            <w:vAlign w:val="center"/>
          </w:tcPr>
          <w:p w:rsidR="001D6FBC" w:rsidRDefault="001D6FBC">
            <w:pPr>
              <w:rPr>
                <w:color w:val="000000"/>
                <w:sz w:val="24"/>
              </w:rPr>
            </w:pPr>
            <w:r>
              <w:rPr>
                <w:rFonts w:ascii="仿宋_GB2312" w:eastAsia="仿宋_GB2312" w:hint="eastAsia"/>
                <w:color w:val="000000"/>
              </w:rPr>
              <w:t>非洲猪瘟检测技术体系及疫情智能监测信息平台的研发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天津出入境检验检疫局动植物与食品检测中心</w:t>
            </w:r>
          </w:p>
          <w:p w:rsidR="001D6FBC" w:rsidRDefault="001D6FBC">
            <w:pPr>
              <w:jc w:val="center"/>
              <w:rPr>
                <w:rFonts w:ascii="仿宋_GB2312" w:eastAsia="仿宋_GB2312"/>
                <w:color w:val="000000"/>
              </w:rPr>
            </w:pPr>
            <w:r>
              <w:rPr>
                <w:rFonts w:ascii="仿宋_GB2312" w:eastAsia="仿宋_GB2312" w:hint="eastAsia"/>
                <w:color w:val="000000"/>
              </w:rPr>
              <w:t>天津市动物疫病预防控制中心</w:t>
            </w:r>
          </w:p>
          <w:p w:rsidR="001D6FBC" w:rsidRDefault="001D6FBC">
            <w:pPr>
              <w:jc w:val="center"/>
              <w:rPr>
                <w:color w:val="000000"/>
                <w:sz w:val="24"/>
              </w:rPr>
            </w:pPr>
            <w:proofErr w:type="gramStart"/>
            <w:r>
              <w:rPr>
                <w:rFonts w:ascii="仿宋_GB2312" w:eastAsia="仿宋_GB2312" w:hint="eastAsia"/>
                <w:color w:val="000000"/>
              </w:rPr>
              <w:t>天津安测生物技术</w:t>
            </w:r>
            <w:proofErr w:type="gramEnd"/>
            <w:r>
              <w:rPr>
                <w:rFonts w:ascii="仿宋_GB2312" w:eastAsia="仿宋_GB2312" w:hint="eastAsia"/>
                <w:color w:val="000000"/>
              </w:rPr>
              <w:t>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中华人民共和国天津海关</w:t>
            </w:r>
          </w:p>
        </w:tc>
        <w:tc>
          <w:tcPr>
            <w:tcW w:w="979" w:type="dxa"/>
            <w:vAlign w:val="center"/>
          </w:tcPr>
          <w:p w:rsidR="001D6FBC" w:rsidRDefault="001D6FBC">
            <w:pPr>
              <w:jc w:val="center"/>
              <w:rPr>
                <w:color w:val="000000"/>
                <w:sz w:val="24"/>
              </w:rPr>
            </w:pPr>
            <w:r>
              <w:rPr>
                <w:rFonts w:ascii="仿宋_GB2312" w:eastAsia="仿宋_GB2312" w:hint="eastAsia"/>
                <w:color w:val="000000"/>
              </w:rPr>
              <w:t>董志珍</w:t>
            </w:r>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69</w:t>
            </w:r>
          </w:p>
        </w:tc>
        <w:tc>
          <w:tcPr>
            <w:tcW w:w="2680" w:type="dxa"/>
            <w:vAlign w:val="center"/>
          </w:tcPr>
          <w:p w:rsidR="001D6FBC" w:rsidRDefault="001D6FBC">
            <w:pPr>
              <w:rPr>
                <w:color w:val="000000"/>
                <w:sz w:val="24"/>
              </w:rPr>
            </w:pPr>
            <w:r>
              <w:rPr>
                <w:rFonts w:ascii="仿宋_GB2312" w:eastAsia="仿宋_GB2312" w:hint="eastAsia"/>
                <w:color w:val="000000"/>
              </w:rPr>
              <w:t>高效聚磷酸铵肥料系列产品开发与化肥</w:t>
            </w:r>
            <w:proofErr w:type="gramStart"/>
            <w:r>
              <w:rPr>
                <w:rFonts w:ascii="仿宋_GB2312" w:eastAsia="仿宋_GB2312" w:hint="eastAsia"/>
                <w:color w:val="000000"/>
              </w:rPr>
              <w:t>农药减施增效</w:t>
            </w:r>
            <w:proofErr w:type="gramEnd"/>
            <w:r>
              <w:rPr>
                <w:rFonts w:ascii="仿宋_GB2312" w:eastAsia="仿宋_GB2312" w:hint="eastAsia"/>
                <w:color w:val="000000"/>
              </w:rPr>
              <w:t>技术</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南开大学化学学院</w:t>
            </w:r>
          </w:p>
          <w:p w:rsidR="001D6FBC" w:rsidRDefault="001D6FBC">
            <w:pPr>
              <w:jc w:val="center"/>
              <w:rPr>
                <w:rFonts w:ascii="仿宋_GB2312" w:eastAsia="仿宋_GB2312"/>
                <w:color w:val="000000"/>
              </w:rPr>
            </w:pPr>
            <w:r>
              <w:rPr>
                <w:rFonts w:ascii="仿宋_GB2312" w:eastAsia="仿宋_GB2312" w:hint="eastAsia"/>
                <w:color w:val="000000"/>
              </w:rPr>
              <w:t>天津芦阳肥业股份有限公司</w:t>
            </w:r>
          </w:p>
          <w:p w:rsidR="001D6FBC" w:rsidRDefault="001D6FBC">
            <w:pPr>
              <w:jc w:val="center"/>
              <w:rPr>
                <w:color w:val="000000"/>
                <w:sz w:val="24"/>
              </w:rPr>
            </w:pPr>
            <w:r>
              <w:rPr>
                <w:rFonts w:ascii="仿宋_GB2312" w:eastAsia="仿宋_GB2312" w:hint="eastAsia"/>
                <w:color w:val="000000"/>
              </w:rPr>
              <w:t>山东泰宝生物科技股份有限公司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南开大学</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苗志伟</w:t>
            </w:r>
            <w:proofErr w:type="gramEnd"/>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70</w:t>
            </w:r>
          </w:p>
        </w:tc>
        <w:tc>
          <w:tcPr>
            <w:tcW w:w="2680" w:type="dxa"/>
            <w:vAlign w:val="center"/>
          </w:tcPr>
          <w:p w:rsidR="001D6FBC" w:rsidRDefault="001D6FBC">
            <w:pPr>
              <w:rPr>
                <w:color w:val="000000"/>
                <w:sz w:val="24"/>
              </w:rPr>
            </w:pPr>
            <w:r>
              <w:rPr>
                <w:rFonts w:ascii="仿宋_GB2312" w:eastAsia="仿宋_GB2312" w:hint="eastAsia"/>
                <w:color w:val="000000"/>
              </w:rPr>
              <w:t>潜流湿地技术在水产养殖尾水处理中的应用研究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天津农学院水产学院</w:t>
            </w:r>
          </w:p>
          <w:p w:rsidR="001D6FBC" w:rsidRDefault="001D6FBC">
            <w:pPr>
              <w:jc w:val="center"/>
              <w:rPr>
                <w:rFonts w:ascii="仿宋_GB2312" w:eastAsia="仿宋_GB2312"/>
                <w:color w:val="000000"/>
              </w:rPr>
            </w:pPr>
            <w:r>
              <w:rPr>
                <w:rFonts w:ascii="仿宋_GB2312" w:eastAsia="仿宋_GB2312" w:hint="eastAsia"/>
                <w:color w:val="000000"/>
              </w:rPr>
              <w:t>天津通洋农业科技有限公司</w:t>
            </w:r>
          </w:p>
          <w:p w:rsidR="001D6FBC" w:rsidRDefault="001D6FBC">
            <w:pPr>
              <w:jc w:val="center"/>
              <w:rPr>
                <w:color w:val="000000"/>
                <w:sz w:val="24"/>
              </w:rPr>
            </w:pPr>
            <w:r>
              <w:rPr>
                <w:rFonts w:ascii="仿宋_GB2312" w:eastAsia="仿宋_GB2312" w:hint="eastAsia"/>
                <w:color w:val="000000"/>
              </w:rPr>
              <w:t>天津西津科捷科技发展有限公司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天津农学院</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季延滨</w:t>
            </w:r>
            <w:proofErr w:type="gramEnd"/>
          </w:p>
        </w:tc>
        <w:tc>
          <w:tcPr>
            <w:tcW w:w="1205" w:type="dxa"/>
            <w:vAlign w:val="center"/>
          </w:tcPr>
          <w:p w:rsidR="001D6FBC" w:rsidRDefault="001D6FBC">
            <w:pPr>
              <w:jc w:val="center"/>
              <w:rPr>
                <w:color w:val="000000"/>
                <w:sz w:val="24"/>
              </w:rPr>
            </w:pPr>
            <w:r>
              <w:rPr>
                <w:color w:val="000000"/>
              </w:rPr>
              <w:t>75</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71</w:t>
            </w:r>
          </w:p>
        </w:tc>
        <w:tc>
          <w:tcPr>
            <w:tcW w:w="2680" w:type="dxa"/>
            <w:vAlign w:val="center"/>
          </w:tcPr>
          <w:p w:rsidR="001D6FBC" w:rsidRDefault="001D6FBC">
            <w:pPr>
              <w:rPr>
                <w:color w:val="000000"/>
                <w:sz w:val="24"/>
              </w:rPr>
            </w:pPr>
            <w:r>
              <w:rPr>
                <w:rFonts w:ascii="仿宋_GB2312" w:eastAsia="仿宋_GB2312" w:hint="eastAsia"/>
                <w:color w:val="000000"/>
              </w:rPr>
              <w:t>天津地方鸡品种培育评价及利用技术研究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天津市畜牧兽医研究所</w:t>
            </w:r>
          </w:p>
          <w:p w:rsidR="001D6FBC" w:rsidRDefault="001D6FBC">
            <w:pPr>
              <w:jc w:val="center"/>
              <w:rPr>
                <w:color w:val="000000"/>
                <w:sz w:val="24"/>
              </w:rPr>
            </w:pPr>
            <w:r>
              <w:rPr>
                <w:rFonts w:ascii="仿宋_GB2312" w:eastAsia="仿宋_GB2312" w:hint="eastAsia"/>
                <w:color w:val="000000"/>
              </w:rPr>
              <w:t>天津君</w:t>
            </w:r>
            <w:proofErr w:type="gramStart"/>
            <w:r>
              <w:rPr>
                <w:rFonts w:ascii="仿宋_GB2312" w:eastAsia="仿宋_GB2312" w:hint="eastAsia"/>
                <w:color w:val="000000"/>
              </w:rPr>
              <w:t>荣农业</w:t>
            </w:r>
            <w:proofErr w:type="gramEnd"/>
            <w:r>
              <w:rPr>
                <w:rFonts w:ascii="仿宋_GB2312" w:eastAsia="仿宋_GB2312" w:hint="eastAsia"/>
                <w:color w:val="000000"/>
              </w:rPr>
              <w:t>种植专业合作社</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天津市农业科学院</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夏树立</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72</w:t>
            </w:r>
          </w:p>
        </w:tc>
        <w:tc>
          <w:tcPr>
            <w:tcW w:w="2680" w:type="dxa"/>
            <w:vAlign w:val="center"/>
          </w:tcPr>
          <w:p w:rsidR="001D6FBC" w:rsidRDefault="001D6FBC">
            <w:pPr>
              <w:rPr>
                <w:color w:val="000000"/>
                <w:sz w:val="24"/>
              </w:rPr>
            </w:pPr>
            <w:r>
              <w:rPr>
                <w:rFonts w:ascii="仿宋_GB2312" w:eastAsia="仿宋_GB2312" w:hint="eastAsia"/>
                <w:color w:val="000000"/>
              </w:rPr>
              <w:t>海水贝类</w:t>
            </w:r>
            <w:proofErr w:type="gramStart"/>
            <w:r>
              <w:rPr>
                <w:rFonts w:ascii="仿宋_GB2312" w:eastAsia="仿宋_GB2312" w:hint="eastAsia"/>
                <w:color w:val="000000"/>
              </w:rPr>
              <w:t>饵料微藻缓释</w:t>
            </w:r>
            <w:proofErr w:type="gramEnd"/>
            <w:r>
              <w:rPr>
                <w:rFonts w:ascii="仿宋_GB2312" w:eastAsia="仿宋_GB2312" w:hint="eastAsia"/>
                <w:color w:val="000000"/>
              </w:rPr>
              <w:t>团工业化规模制备与应用关键技术的研发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天津农学院水产学院</w:t>
            </w:r>
          </w:p>
          <w:p w:rsidR="001D6FBC" w:rsidRDefault="001D6FBC">
            <w:pPr>
              <w:jc w:val="center"/>
              <w:rPr>
                <w:rFonts w:ascii="仿宋_GB2312" w:eastAsia="仿宋_GB2312"/>
                <w:color w:val="000000"/>
              </w:rPr>
            </w:pPr>
            <w:r>
              <w:rPr>
                <w:rFonts w:ascii="仿宋_GB2312" w:eastAsia="仿宋_GB2312" w:hint="eastAsia"/>
                <w:color w:val="000000"/>
              </w:rPr>
              <w:t>天津市晨辉饲料有限公司</w:t>
            </w:r>
          </w:p>
          <w:p w:rsidR="001D6FBC" w:rsidRDefault="001D6FBC">
            <w:pPr>
              <w:jc w:val="center"/>
              <w:rPr>
                <w:color w:val="000000"/>
                <w:sz w:val="24"/>
              </w:rPr>
            </w:pPr>
            <w:r>
              <w:rPr>
                <w:rFonts w:ascii="仿宋_GB2312" w:eastAsia="仿宋_GB2312" w:hint="eastAsia"/>
                <w:color w:val="000000"/>
              </w:rPr>
              <w:t>天津海升水产养殖有限公司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天津农学院</w:t>
            </w:r>
          </w:p>
        </w:tc>
        <w:tc>
          <w:tcPr>
            <w:tcW w:w="979" w:type="dxa"/>
            <w:vAlign w:val="center"/>
          </w:tcPr>
          <w:p w:rsidR="001D6FBC" w:rsidRDefault="001D6FBC">
            <w:pPr>
              <w:jc w:val="center"/>
              <w:rPr>
                <w:color w:val="000000"/>
                <w:sz w:val="24"/>
              </w:rPr>
            </w:pPr>
            <w:proofErr w:type="gramStart"/>
            <w:r>
              <w:rPr>
                <w:rFonts w:ascii="仿宋_GB2312" w:eastAsia="仿宋_GB2312" w:hint="eastAsia"/>
                <w:color w:val="000000"/>
              </w:rPr>
              <w:t>毕相东</w:t>
            </w:r>
            <w:proofErr w:type="gramEnd"/>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73</w:t>
            </w:r>
          </w:p>
        </w:tc>
        <w:tc>
          <w:tcPr>
            <w:tcW w:w="2680" w:type="dxa"/>
            <w:vAlign w:val="center"/>
          </w:tcPr>
          <w:p w:rsidR="001D6FBC" w:rsidRDefault="001D6FBC">
            <w:pPr>
              <w:rPr>
                <w:color w:val="000000"/>
                <w:sz w:val="24"/>
              </w:rPr>
            </w:pPr>
            <w:r>
              <w:rPr>
                <w:rFonts w:ascii="仿宋_GB2312" w:eastAsia="仿宋_GB2312" w:hint="eastAsia"/>
                <w:color w:val="000000"/>
              </w:rPr>
              <w:t>采用新型光生物反应器进行</w:t>
            </w:r>
            <w:proofErr w:type="gramStart"/>
            <w:r>
              <w:rPr>
                <w:rFonts w:ascii="仿宋_GB2312" w:eastAsia="仿宋_GB2312" w:hint="eastAsia"/>
                <w:color w:val="000000"/>
              </w:rPr>
              <w:t>盐田微藻养殖</w:t>
            </w:r>
            <w:proofErr w:type="gramEnd"/>
            <w:r>
              <w:rPr>
                <w:rFonts w:ascii="仿宋_GB2312" w:eastAsia="仿宋_GB2312" w:hint="eastAsia"/>
                <w:color w:val="000000"/>
              </w:rPr>
              <w:t>技术研发</w:t>
            </w:r>
          </w:p>
        </w:tc>
        <w:tc>
          <w:tcPr>
            <w:tcW w:w="2630" w:type="dxa"/>
            <w:vAlign w:val="center"/>
          </w:tcPr>
          <w:p w:rsidR="001D6FBC" w:rsidRDefault="001D6FBC">
            <w:pPr>
              <w:jc w:val="center"/>
              <w:rPr>
                <w:color w:val="000000"/>
                <w:sz w:val="24"/>
              </w:rPr>
            </w:pPr>
            <w:r>
              <w:rPr>
                <w:rFonts w:ascii="仿宋_GB2312" w:eastAsia="仿宋_GB2312" w:hint="eastAsia"/>
                <w:color w:val="000000"/>
              </w:rPr>
              <w:t>天津长芦汉沽盐场有限责任公司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天津渤海化工集团有限责任公司</w:t>
            </w:r>
          </w:p>
        </w:tc>
        <w:tc>
          <w:tcPr>
            <w:tcW w:w="979" w:type="dxa"/>
            <w:vAlign w:val="center"/>
          </w:tcPr>
          <w:p w:rsidR="001D6FBC" w:rsidRDefault="001D6FBC">
            <w:pPr>
              <w:jc w:val="center"/>
              <w:rPr>
                <w:color w:val="000000"/>
                <w:sz w:val="24"/>
              </w:rPr>
            </w:pPr>
            <w:r>
              <w:rPr>
                <w:rFonts w:ascii="仿宋_GB2312" w:eastAsia="仿宋_GB2312" w:hint="eastAsia"/>
                <w:color w:val="000000"/>
              </w:rPr>
              <w:t>邱炜</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74</w:t>
            </w:r>
          </w:p>
        </w:tc>
        <w:tc>
          <w:tcPr>
            <w:tcW w:w="2680" w:type="dxa"/>
            <w:vAlign w:val="center"/>
          </w:tcPr>
          <w:p w:rsidR="001D6FBC" w:rsidRDefault="001D6FBC">
            <w:pPr>
              <w:rPr>
                <w:color w:val="000000"/>
                <w:sz w:val="24"/>
              </w:rPr>
            </w:pPr>
            <w:r>
              <w:rPr>
                <w:rFonts w:ascii="仿宋_GB2312" w:eastAsia="仿宋_GB2312" w:hint="eastAsia"/>
                <w:color w:val="000000"/>
              </w:rPr>
              <w:t>防治设施果蔬霜霉病和白粉病新型植物源杀菌剂的创制及产品研发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天津农学院园艺园林学院</w:t>
            </w:r>
          </w:p>
          <w:p w:rsidR="001D6FBC" w:rsidRDefault="001D6FBC">
            <w:pPr>
              <w:jc w:val="center"/>
              <w:rPr>
                <w:color w:val="000000"/>
                <w:sz w:val="24"/>
              </w:rPr>
            </w:pPr>
            <w:r>
              <w:rPr>
                <w:rFonts w:ascii="仿宋_GB2312" w:eastAsia="仿宋_GB2312" w:hint="eastAsia"/>
                <w:color w:val="000000"/>
              </w:rPr>
              <w:t>天津市汉邦植物保护剂有限责任公司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天津农学院</w:t>
            </w:r>
          </w:p>
        </w:tc>
        <w:tc>
          <w:tcPr>
            <w:tcW w:w="979" w:type="dxa"/>
            <w:vAlign w:val="center"/>
          </w:tcPr>
          <w:p w:rsidR="001D6FBC" w:rsidRDefault="001D6FBC">
            <w:pPr>
              <w:jc w:val="center"/>
              <w:rPr>
                <w:color w:val="000000"/>
                <w:sz w:val="24"/>
              </w:rPr>
            </w:pPr>
            <w:r>
              <w:rPr>
                <w:rFonts w:ascii="仿宋_GB2312" w:eastAsia="仿宋_GB2312" w:hint="eastAsia"/>
                <w:color w:val="000000"/>
              </w:rPr>
              <w:t>崔新仪</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75</w:t>
            </w:r>
          </w:p>
        </w:tc>
        <w:tc>
          <w:tcPr>
            <w:tcW w:w="2680" w:type="dxa"/>
            <w:vAlign w:val="center"/>
          </w:tcPr>
          <w:p w:rsidR="001D6FBC" w:rsidRDefault="001D6FBC">
            <w:pPr>
              <w:rPr>
                <w:color w:val="000000"/>
                <w:sz w:val="24"/>
              </w:rPr>
            </w:pPr>
            <w:r>
              <w:rPr>
                <w:rFonts w:ascii="仿宋_GB2312" w:eastAsia="仿宋_GB2312" w:hint="eastAsia"/>
                <w:color w:val="000000"/>
              </w:rPr>
              <w:t>设施草莓白粉病快速检测及绿色防控技术研究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天津市植物保护研究所</w:t>
            </w:r>
          </w:p>
          <w:p w:rsidR="001D6FBC" w:rsidRDefault="001D6FBC">
            <w:pPr>
              <w:jc w:val="center"/>
              <w:rPr>
                <w:color w:val="000000"/>
                <w:sz w:val="24"/>
              </w:rPr>
            </w:pPr>
            <w:r>
              <w:rPr>
                <w:rFonts w:ascii="仿宋_GB2312" w:eastAsia="仿宋_GB2312" w:hint="eastAsia"/>
                <w:color w:val="000000"/>
              </w:rPr>
              <w:t>天津市滨海新区永丰蔬菜种植专业合作社</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天津市农业科学院</w:t>
            </w:r>
          </w:p>
        </w:tc>
        <w:tc>
          <w:tcPr>
            <w:tcW w:w="979" w:type="dxa"/>
            <w:vAlign w:val="center"/>
          </w:tcPr>
          <w:p w:rsidR="001D6FBC" w:rsidRDefault="001D6FBC">
            <w:pPr>
              <w:jc w:val="center"/>
              <w:rPr>
                <w:color w:val="000000"/>
                <w:sz w:val="24"/>
              </w:rPr>
            </w:pPr>
            <w:r>
              <w:rPr>
                <w:rFonts w:ascii="仿宋_GB2312" w:eastAsia="仿宋_GB2312" w:hint="eastAsia"/>
                <w:color w:val="000000"/>
              </w:rPr>
              <w:t>郝永娟</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76</w:t>
            </w:r>
          </w:p>
        </w:tc>
        <w:tc>
          <w:tcPr>
            <w:tcW w:w="2680" w:type="dxa"/>
            <w:vAlign w:val="center"/>
          </w:tcPr>
          <w:p w:rsidR="001D6FBC" w:rsidRDefault="001D6FBC">
            <w:pPr>
              <w:rPr>
                <w:color w:val="000000"/>
                <w:sz w:val="24"/>
              </w:rPr>
            </w:pPr>
            <w:r>
              <w:rPr>
                <w:rFonts w:ascii="仿宋_GB2312" w:eastAsia="仿宋_GB2312" w:hint="eastAsia"/>
                <w:color w:val="000000"/>
              </w:rPr>
              <w:t>设施农田氮磷累积环境风险综合控制与土壤质量提升技术集成与应用</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天津农学院农学与资源环境学院</w:t>
            </w:r>
          </w:p>
          <w:p w:rsidR="001D6FBC" w:rsidRDefault="001D6FBC">
            <w:pPr>
              <w:jc w:val="center"/>
              <w:rPr>
                <w:color w:val="000000"/>
                <w:sz w:val="24"/>
              </w:rPr>
            </w:pPr>
            <w:proofErr w:type="gramStart"/>
            <w:r>
              <w:rPr>
                <w:rFonts w:ascii="仿宋_GB2312" w:eastAsia="仿宋_GB2312" w:hint="eastAsia"/>
                <w:color w:val="000000"/>
              </w:rPr>
              <w:t>京蓝北方</w:t>
            </w:r>
            <w:proofErr w:type="gramEnd"/>
            <w:r>
              <w:rPr>
                <w:rFonts w:ascii="仿宋_GB2312" w:eastAsia="仿宋_GB2312" w:hint="eastAsia"/>
                <w:color w:val="000000"/>
              </w:rPr>
              <w:t>园林（天津）有限公司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天津农学院</w:t>
            </w:r>
          </w:p>
        </w:tc>
        <w:tc>
          <w:tcPr>
            <w:tcW w:w="979" w:type="dxa"/>
            <w:vAlign w:val="center"/>
          </w:tcPr>
          <w:p w:rsidR="001D6FBC" w:rsidRDefault="001D6FBC">
            <w:pPr>
              <w:jc w:val="center"/>
              <w:rPr>
                <w:color w:val="000000"/>
                <w:sz w:val="24"/>
              </w:rPr>
            </w:pPr>
            <w:r>
              <w:rPr>
                <w:rFonts w:ascii="仿宋_GB2312" w:eastAsia="仿宋_GB2312" w:hint="eastAsia"/>
                <w:color w:val="000000"/>
              </w:rPr>
              <w:t>卢树昌</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77</w:t>
            </w:r>
          </w:p>
        </w:tc>
        <w:tc>
          <w:tcPr>
            <w:tcW w:w="2680" w:type="dxa"/>
            <w:vAlign w:val="center"/>
          </w:tcPr>
          <w:p w:rsidR="001D6FBC" w:rsidRDefault="001D6FBC">
            <w:pPr>
              <w:rPr>
                <w:color w:val="000000"/>
                <w:sz w:val="24"/>
              </w:rPr>
            </w:pPr>
            <w:r>
              <w:rPr>
                <w:rFonts w:ascii="仿宋_GB2312" w:eastAsia="仿宋_GB2312" w:hint="eastAsia"/>
                <w:color w:val="000000"/>
              </w:rPr>
              <w:t>城乡生活垃圾源头分类与资源化利用技术装备研发</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天津市农业资源与环境研究所</w:t>
            </w:r>
          </w:p>
          <w:p w:rsidR="001D6FBC" w:rsidRDefault="001D6FBC">
            <w:pPr>
              <w:jc w:val="center"/>
              <w:rPr>
                <w:rFonts w:ascii="仿宋_GB2312" w:eastAsia="仿宋_GB2312"/>
                <w:color w:val="000000"/>
              </w:rPr>
            </w:pPr>
            <w:r>
              <w:rPr>
                <w:rFonts w:ascii="仿宋_GB2312" w:eastAsia="仿宋_GB2312" w:hint="eastAsia"/>
                <w:color w:val="000000"/>
              </w:rPr>
              <w:t>南开大学</w:t>
            </w:r>
          </w:p>
          <w:p w:rsidR="001D6FBC" w:rsidRDefault="001D6FBC">
            <w:pPr>
              <w:jc w:val="center"/>
              <w:rPr>
                <w:rFonts w:ascii="仿宋_GB2312" w:eastAsia="仿宋_GB2312"/>
                <w:color w:val="000000"/>
              </w:rPr>
            </w:pPr>
            <w:r>
              <w:rPr>
                <w:rFonts w:ascii="仿宋_GB2312" w:eastAsia="仿宋_GB2312" w:hint="eastAsia"/>
                <w:color w:val="000000"/>
              </w:rPr>
              <w:t>天津易亩伯牙农业科技有限公司</w:t>
            </w:r>
          </w:p>
          <w:p w:rsidR="001D6FBC" w:rsidRDefault="001D6FBC">
            <w:pPr>
              <w:jc w:val="center"/>
              <w:rPr>
                <w:color w:val="000000"/>
                <w:sz w:val="24"/>
              </w:rPr>
            </w:pPr>
            <w:r>
              <w:rPr>
                <w:rFonts w:ascii="仿宋_GB2312" w:eastAsia="仿宋_GB2312" w:hint="eastAsia"/>
                <w:color w:val="000000"/>
              </w:rPr>
              <w:t>山东爱特机电技术有限责任公司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天津市农业科学院</w:t>
            </w:r>
          </w:p>
        </w:tc>
        <w:tc>
          <w:tcPr>
            <w:tcW w:w="979" w:type="dxa"/>
            <w:vAlign w:val="center"/>
          </w:tcPr>
          <w:p w:rsidR="001D6FBC" w:rsidRDefault="001D6FBC">
            <w:pPr>
              <w:jc w:val="center"/>
              <w:rPr>
                <w:color w:val="000000"/>
                <w:sz w:val="24"/>
              </w:rPr>
            </w:pPr>
            <w:r>
              <w:rPr>
                <w:rFonts w:ascii="仿宋_GB2312" w:eastAsia="仿宋_GB2312" w:hint="eastAsia"/>
                <w:color w:val="000000"/>
              </w:rPr>
              <w:t>吴迪</w:t>
            </w:r>
          </w:p>
        </w:tc>
        <w:tc>
          <w:tcPr>
            <w:tcW w:w="1205" w:type="dxa"/>
            <w:vAlign w:val="center"/>
          </w:tcPr>
          <w:p w:rsidR="001D6FBC" w:rsidRDefault="001D6FBC">
            <w:pPr>
              <w:jc w:val="center"/>
              <w:rPr>
                <w:color w:val="000000"/>
                <w:sz w:val="24"/>
              </w:rPr>
            </w:pPr>
            <w:r>
              <w:rPr>
                <w:color w:val="000000"/>
              </w:rPr>
              <w:t>50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lastRenderedPageBreak/>
              <w:t>78</w:t>
            </w:r>
          </w:p>
        </w:tc>
        <w:tc>
          <w:tcPr>
            <w:tcW w:w="2680" w:type="dxa"/>
            <w:vAlign w:val="center"/>
          </w:tcPr>
          <w:p w:rsidR="001D6FBC" w:rsidRDefault="001D6FBC">
            <w:pPr>
              <w:rPr>
                <w:color w:val="000000"/>
                <w:sz w:val="24"/>
              </w:rPr>
            </w:pPr>
            <w:r>
              <w:rPr>
                <w:rFonts w:ascii="仿宋_GB2312" w:eastAsia="仿宋_GB2312" w:hint="eastAsia"/>
                <w:color w:val="000000"/>
              </w:rPr>
              <w:t>乳酸菌右旋糖</w:t>
            </w:r>
            <w:proofErr w:type="gramStart"/>
            <w:r>
              <w:rPr>
                <w:rFonts w:ascii="仿宋_GB2312" w:eastAsia="仿宋_GB2312" w:hint="eastAsia"/>
                <w:color w:val="000000"/>
              </w:rPr>
              <w:t>酐</w:t>
            </w:r>
            <w:proofErr w:type="gramEnd"/>
            <w:r>
              <w:rPr>
                <w:rFonts w:ascii="仿宋_GB2312" w:eastAsia="仿宋_GB2312" w:hint="eastAsia"/>
                <w:color w:val="000000"/>
              </w:rPr>
              <w:t>生物合成机制、益生特性及生产工艺的研究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天津大学化工学院</w:t>
            </w:r>
          </w:p>
          <w:p w:rsidR="001D6FBC" w:rsidRDefault="001D6FBC">
            <w:pPr>
              <w:jc w:val="center"/>
              <w:rPr>
                <w:color w:val="000000"/>
                <w:sz w:val="24"/>
              </w:rPr>
            </w:pPr>
            <w:r>
              <w:rPr>
                <w:rFonts w:ascii="仿宋_GB2312" w:eastAsia="仿宋_GB2312" w:hint="eastAsia"/>
                <w:color w:val="000000"/>
              </w:rPr>
              <w:t>天津实发中科</w:t>
            </w:r>
            <w:proofErr w:type="gramStart"/>
            <w:r>
              <w:rPr>
                <w:rFonts w:ascii="仿宋_GB2312" w:eastAsia="仿宋_GB2312" w:hint="eastAsia"/>
                <w:color w:val="000000"/>
              </w:rPr>
              <w:t>百奥工业</w:t>
            </w:r>
            <w:proofErr w:type="gramEnd"/>
            <w:r>
              <w:rPr>
                <w:rFonts w:ascii="仿宋_GB2312" w:eastAsia="仿宋_GB2312" w:hint="eastAsia"/>
                <w:color w:val="000000"/>
              </w:rPr>
              <w:t>生物技术有限公司</w:t>
            </w:r>
          </w:p>
        </w:tc>
        <w:tc>
          <w:tcPr>
            <w:tcW w:w="2474" w:type="dxa"/>
            <w:vAlign w:val="center"/>
          </w:tcPr>
          <w:p w:rsidR="001D6FBC" w:rsidRDefault="001D6FBC">
            <w:pPr>
              <w:jc w:val="center"/>
              <w:rPr>
                <w:color w:val="000000"/>
                <w:sz w:val="24"/>
              </w:rPr>
            </w:pPr>
            <w:r>
              <w:rPr>
                <w:rFonts w:ascii="仿宋_GB2312" w:eastAsia="仿宋_GB2312" w:hint="eastAsia"/>
                <w:color w:val="000000"/>
              </w:rPr>
              <w:t>天津大学</w:t>
            </w:r>
          </w:p>
        </w:tc>
        <w:tc>
          <w:tcPr>
            <w:tcW w:w="979" w:type="dxa"/>
            <w:vAlign w:val="center"/>
          </w:tcPr>
          <w:p w:rsidR="001D6FBC" w:rsidRDefault="001D6FBC">
            <w:pPr>
              <w:jc w:val="center"/>
              <w:rPr>
                <w:color w:val="000000"/>
                <w:sz w:val="24"/>
              </w:rPr>
            </w:pPr>
            <w:r>
              <w:rPr>
                <w:rFonts w:ascii="仿宋_GB2312" w:eastAsia="仿宋_GB2312" w:hint="eastAsia"/>
                <w:color w:val="000000"/>
              </w:rPr>
              <w:t>韩烨</w:t>
            </w:r>
          </w:p>
        </w:tc>
        <w:tc>
          <w:tcPr>
            <w:tcW w:w="1205" w:type="dxa"/>
            <w:vAlign w:val="center"/>
          </w:tcPr>
          <w:p w:rsidR="001D6FBC" w:rsidRDefault="001D6FBC">
            <w:pPr>
              <w:jc w:val="center"/>
              <w:rPr>
                <w:color w:val="000000"/>
                <w:sz w:val="24"/>
              </w:rPr>
            </w:pPr>
            <w:r>
              <w:rPr>
                <w:color w:val="000000"/>
              </w:rPr>
              <w:t>30</w:t>
            </w:r>
          </w:p>
        </w:tc>
      </w:tr>
      <w:tr w:rsidR="001D6FBC" w:rsidRPr="006D27B9" w:rsidTr="005D409D">
        <w:trPr>
          <w:cantSplit/>
          <w:trHeight w:val="20"/>
          <w:jc w:val="center"/>
        </w:trPr>
        <w:tc>
          <w:tcPr>
            <w:tcW w:w="592" w:type="dxa"/>
            <w:vAlign w:val="center"/>
          </w:tcPr>
          <w:p w:rsidR="001D6FBC" w:rsidRPr="00145A8F" w:rsidRDefault="001D6FBC" w:rsidP="005D409D">
            <w:pPr>
              <w:jc w:val="center"/>
            </w:pPr>
            <w:r w:rsidRPr="00145A8F">
              <w:t>79</w:t>
            </w:r>
          </w:p>
        </w:tc>
        <w:tc>
          <w:tcPr>
            <w:tcW w:w="2680" w:type="dxa"/>
            <w:vAlign w:val="center"/>
          </w:tcPr>
          <w:p w:rsidR="001D6FBC" w:rsidRDefault="001D6FBC">
            <w:pPr>
              <w:rPr>
                <w:color w:val="000000"/>
                <w:sz w:val="24"/>
              </w:rPr>
            </w:pPr>
            <w:r>
              <w:rPr>
                <w:rFonts w:ascii="仿宋_GB2312" w:eastAsia="仿宋_GB2312" w:hint="eastAsia"/>
                <w:color w:val="000000"/>
              </w:rPr>
              <w:t>规模化猪场疫病传入风险评估关键技术研究</w:t>
            </w:r>
          </w:p>
        </w:tc>
        <w:tc>
          <w:tcPr>
            <w:tcW w:w="2630" w:type="dxa"/>
            <w:vAlign w:val="center"/>
          </w:tcPr>
          <w:p w:rsidR="001D6FBC" w:rsidRDefault="001D6FBC">
            <w:pPr>
              <w:jc w:val="center"/>
              <w:rPr>
                <w:rFonts w:ascii="仿宋_GB2312" w:eastAsia="仿宋_GB2312"/>
                <w:color w:val="000000"/>
              </w:rPr>
            </w:pPr>
            <w:r>
              <w:rPr>
                <w:rFonts w:ascii="仿宋_GB2312" w:eastAsia="仿宋_GB2312" w:hint="eastAsia"/>
                <w:color w:val="000000"/>
              </w:rPr>
              <w:t>天津市畜牧兽医研究所</w:t>
            </w:r>
          </w:p>
          <w:p w:rsidR="001D6FBC" w:rsidRDefault="001D6FBC">
            <w:pPr>
              <w:jc w:val="center"/>
              <w:rPr>
                <w:color w:val="000000"/>
                <w:sz w:val="24"/>
              </w:rPr>
            </w:pPr>
            <w:r>
              <w:rPr>
                <w:rFonts w:ascii="仿宋_GB2312" w:eastAsia="仿宋_GB2312" w:hint="eastAsia"/>
                <w:color w:val="000000"/>
              </w:rPr>
              <w:t>天津市宝坻区鹏飞养殖场</w:t>
            </w:r>
          </w:p>
        </w:tc>
        <w:tc>
          <w:tcPr>
            <w:tcW w:w="2474" w:type="dxa"/>
            <w:vAlign w:val="center"/>
          </w:tcPr>
          <w:p w:rsidR="001D6FBC" w:rsidRDefault="001D6FBC">
            <w:pPr>
              <w:jc w:val="center"/>
              <w:rPr>
                <w:color w:val="000000"/>
                <w:sz w:val="24"/>
              </w:rPr>
            </w:pPr>
            <w:r>
              <w:rPr>
                <w:rFonts w:ascii="仿宋_GB2312" w:eastAsia="仿宋_GB2312" w:hint="eastAsia"/>
                <w:color w:val="000000"/>
              </w:rPr>
              <w:t>天津市农业科学院</w:t>
            </w:r>
          </w:p>
        </w:tc>
        <w:tc>
          <w:tcPr>
            <w:tcW w:w="979" w:type="dxa"/>
            <w:vAlign w:val="center"/>
          </w:tcPr>
          <w:p w:rsidR="001D6FBC" w:rsidRDefault="001D6FBC">
            <w:pPr>
              <w:jc w:val="center"/>
              <w:rPr>
                <w:color w:val="000000"/>
                <w:sz w:val="24"/>
              </w:rPr>
            </w:pPr>
            <w:r>
              <w:rPr>
                <w:rFonts w:ascii="仿宋_GB2312" w:eastAsia="仿宋_GB2312" w:hint="eastAsia"/>
                <w:color w:val="000000"/>
              </w:rPr>
              <w:t>李秀丽</w:t>
            </w:r>
          </w:p>
        </w:tc>
        <w:tc>
          <w:tcPr>
            <w:tcW w:w="1205" w:type="dxa"/>
            <w:vAlign w:val="center"/>
          </w:tcPr>
          <w:p w:rsidR="001D6FBC" w:rsidRDefault="001D6FBC">
            <w:pPr>
              <w:jc w:val="center"/>
              <w:rPr>
                <w:color w:val="000000"/>
                <w:sz w:val="24"/>
              </w:rPr>
            </w:pPr>
            <w:r>
              <w:rPr>
                <w:color w:val="000000"/>
              </w:rPr>
              <w:t>30</w:t>
            </w:r>
          </w:p>
        </w:tc>
      </w:tr>
      <w:tr w:rsidR="000F304C" w:rsidRPr="006D27B9" w:rsidTr="005D409D">
        <w:trPr>
          <w:cantSplit/>
          <w:trHeight w:val="20"/>
          <w:jc w:val="center"/>
        </w:trPr>
        <w:tc>
          <w:tcPr>
            <w:tcW w:w="10560" w:type="dxa"/>
            <w:gridSpan w:val="6"/>
            <w:vAlign w:val="center"/>
          </w:tcPr>
          <w:p w:rsidR="000F304C" w:rsidRPr="00F9423A" w:rsidRDefault="00767081" w:rsidP="005D409D">
            <w:pPr>
              <w:jc w:val="center"/>
              <w:rPr>
                <w:rFonts w:ascii="黑体" w:eastAsia="黑体" w:hAnsi="黑体"/>
                <w:szCs w:val="21"/>
              </w:rPr>
            </w:pPr>
            <w:r w:rsidRPr="00767081">
              <w:rPr>
                <w:rFonts w:ascii="黑体" w:eastAsia="黑体" w:hAnsi="黑体" w:hint="eastAsia"/>
                <w:szCs w:val="21"/>
              </w:rPr>
              <w:t>农产品加工与食品安全领域</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80</w:t>
            </w:r>
          </w:p>
        </w:tc>
        <w:tc>
          <w:tcPr>
            <w:tcW w:w="2680" w:type="dxa"/>
            <w:vAlign w:val="center"/>
          </w:tcPr>
          <w:p w:rsidR="005D409D" w:rsidRDefault="005D409D">
            <w:pPr>
              <w:rPr>
                <w:color w:val="000000"/>
                <w:sz w:val="24"/>
              </w:rPr>
            </w:pPr>
            <w:r>
              <w:rPr>
                <w:rFonts w:ascii="仿宋_GB2312" w:eastAsia="仿宋_GB2312" w:hint="eastAsia"/>
                <w:color w:val="000000"/>
              </w:rPr>
              <w:t>智慧农场机器人通用移动平台关键技术研发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天津农学院工程技术学院</w:t>
            </w:r>
          </w:p>
          <w:p w:rsidR="005D409D" w:rsidRDefault="005D409D">
            <w:pPr>
              <w:jc w:val="center"/>
              <w:rPr>
                <w:color w:val="000000"/>
                <w:sz w:val="24"/>
              </w:rPr>
            </w:pPr>
            <w:r>
              <w:rPr>
                <w:rFonts w:ascii="仿宋_GB2312" w:eastAsia="仿宋_GB2312" w:hint="eastAsia"/>
                <w:color w:val="000000"/>
              </w:rPr>
              <w:t>天津市华</w:t>
            </w:r>
            <w:proofErr w:type="gramStart"/>
            <w:r>
              <w:rPr>
                <w:rFonts w:ascii="仿宋_GB2312" w:eastAsia="仿宋_GB2312" w:hint="eastAsia"/>
                <w:color w:val="000000"/>
              </w:rPr>
              <w:t>伟智盛信息技术</w:t>
            </w:r>
            <w:proofErr w:type="gramEnd"/>
            <w:r>
              <w:rPr>
                <w:rFonts w:ascii="仿宋_GB2312" w:eastAsia="仿宋_GB2312" w:hint="eastAsia"/>
                <w:color w:val="000000"/>
              </w:rPr>
              <w:t>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天津农学院</w:t>
            </w:r>
          </w:p>
        </w:tc>
        <w:tc>
          <w:tcPr>
            <w:tcW w:w="979" w:type="dxa"/>
            <w:vAlign w:val="center"/>
          </w:tcPr>
          <w:p w:rsidR="005D409D" w:rsidRDefault="005D409D">
            <w:pPr>
              <w:jc w:val="center"/>
              <w:rPr>
                <w:color w:val="000000"/>
                <w:sz w:val="24"/>
              </w:rPr>
            </w:pPr>
            <w:r>
              <w:rPr>
                <w:rFonts w:ascii="仿宋_GB2312" w:eastAsia="仿宋_GB2312" w:hint="eastAsia"/>
                <w:color w:val="000000"/>
              </w:rPr>
              <w:t>赵辉</w:t>
            </w:r>
          </w:p>
        </w:tc>
        <w:tc>
          <w:tcPr>
            <w:tcW w:w="1205" w:type="dxa"/>
            <w:vAlign w:val="center"/>
          </w:tcPr>
          <w:p w:rsidR="005D409D" w:rsidRDefault="005D409D">
            <w:pPr>
              <w:jc w:val="center"/>
              <w:rPr>
                <w:color w:val="000000"/>
                <w:sz w:val="24"/>
              </w:rPr>
            </w:pPr>
            <w:r>
              <w:rPr>
                <w:color w:val="000000"/>
              </w:rPr>
              <w:t>75</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81</w:t>
            </w:r>
          </w:p>
        </w:tc>
        <w:tc>
          <w:tcPr>
            <w:tcW w:w="2680" w:type="dxa"/>
            <w:vAlign w:val="center"/>
          </w:tcPr>
          <w:p w:rsidR="005D409D" w:rsidRDefault="005D409D">
            <w:pPr>
              <w:rPr>
                <w:color w:val="000000"/>
                <w:sz w:val="24"/>
              </w:rPr>
            </w:pPr>
            <w:proofErr w:type="gramStart"/>
            <w:r>
              <w:rPr>
                <w:rFonts w:ascii="仿宋_GB2312" w:eastAsia="仿宋_GB2312" w:hint="eastAsia"/>
                <w:color w:val="000000"/>
              </w:rPr>
              <w:t>果蔬相温</w:t>
            </w:r>
            <w:proofErr w:type="gramEnd"/>
            <w:r>
              <w:rPr>
                <w:rFonts w:ascii="仿宋_GB2312" w:eastAsia="仿宋_GB2312" w:hint="eastAsia"/>
                <w:color w:val="000000"/>
              </w:rPr>
              <w:t>保鲜技术与装备开发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天津捷盛东辉保鲜科技有限公司</w:t>
            </w:r>
          </w:p>
          <w:p w:rsidR="005D409D" w:rsidRDefault="005D409D">
            <w:pPr>
              <w:jc w:val="center"/>
              <w:rPr>
                <w:color w:val="000000"/>
                <w:sz w:val="24"/>
              </w:rPr>
            </w:pPr>
            <w:r>
              <w:rPr>
                <w:rFonts w:ascii="仿宋_GB2312" w:eastAsia="仿宋_GB2312" w:hint="eastAsia"/>
                <w:color w:val="000000"/>
              </w:rPr>
              <w:t>天津科技大学</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天津市东丽区科学技术局</w:t>
            </w:r>
          </w:p>
        </w:tc>
        <w:tc>
          <w:tcPr>
            <w:tcW w:w="979" w:type="dxa"/>
            <w:vAlign w:val="center"/>
          </w:tcPr>
          <w:p w:rsidR="005D409D" w:rsidRDefault="005D409D">
            <w:pPr>
              <w:jc w:val="center"/>
              <w:rPr>
                <w:color w:val="000000"/>
                <w:sz w:val="24"/>
              </w:rPr>
            </w:pPr>
            <w:r>
              <w:rPr>
                <w:rFonts w:ascii="仿宋_GB2312" w:eastAsia="仿宋_GB2312" w:hint="eastAsia"/>
                <w:color w:val="000000"/>
              </w:rPr>
              <w:t>刘海东</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82</w:t>
            </w:r>
          </w:p>
        </w:tc>
        <w:tc>
          <w:tcPr>
            <w:tcW w:w="2680" w:type="dxa"/>
            <w:vAlign w:val="center"/>
          </w:tcPr>
          <w:p w:rsidR="005D409D" w:rsidRDefault="005D409D">
            <w:pPr>
              <w:rPr>
                <w:color w:val="000000"/>
                <w:sz w:val="24"/>
              </w:rPr>
            </w:pPr>
            <w:r>
              <w:rPr>
                <w:rFonts w:ascii="仿宋_GB2312" w:eastAsia="仿宋_GB2312" w:hint="eastAsia"/>
                <w:color w:val="000000"/>
              </w:rPr>
              <w:t>核桃青皮中抗炎次生代谢活性成分的提取分离及作用机制研究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天津科技大学造纸学院</w:t>
            </w:r>
          </w:p>
          <w:p w:rsidR="005D409D" w:rsidRDefault="005D409D">
            <w:pPr>
              <w:jc w:val="center"/>
              <w:rPr>
                <w:rFonts w:ascii="仿宋_GB2312" w:eastAsia="仿宋_GB2312"/>
                <w:color w:val="000000"/>
              </w:rPr>
            </w:pPr>
            <w:r>
              <w:rPr>
                <w:rFonts w:ascii="仿宋_GB2312" w:eastAsia="仿宋_GB2312" w:hint="eastAsia"/>
                <w:color w:val="000000"/>
              </w:rPr>
              <w:t>天津市天津医院</w:t>
            </w:r>
          </w:p>
          <w:p w:rsidR="005D409D" w:rsidRDefault="005D409D">
            <w:pPr>
              <w:jc w:val="center"/>
              <w:rPr>
                <w:color w:val="000000"/>
                <w:sz w:val="24"/>
              </w:rPr>
            </w:pPr>
            <w:r>
              <w:rPr>
                <w:rFonts w:ascii="仿宋_GB2312" w:eastAsia="仿宋_GB2312" w:hint="eastAsia"/>
                <w:color w:val="000000"/>
              </w:rPr>
              <w:t>天津市尖峰天然产物研究开发有限公司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天津科技大学</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司传领</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83</w:t>
            </w:r>
          </w:p>
        </w:tc>
        <w:tc>
          <w:tcPr>
            <w:tcW w:w="2680" w:type="dxa"/>
            <w:vAlign w:val="center"/>
          </w:tcPr>
          <w:p w:rsidR="005D409D" w:rsidRDefault="005D409D">
            <w:pPr>
              <w:rPr>
                <w:color w:val="000000"/>
                <w:sz w:val="24"/>
              </w:rPr>
            </w:pPr>
            <w:r>
              <w:rPr>
                <w:rFonts w:ascii="仿宋_GB2312" w:eastAsia="仿宋_GB2312" w:hint="eastAsia"/>
                <w:color w:val="000000"/>
              </w:rPr>
              <w:t>高纯、高稳花青素和原花青素的中试制备研究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天津商业大学生物技术与食品科学学院</w:t>
            </w:r>
          </w:p>
          <w:p w:rsidR="005D409D" w:rsidRDefault="005D409D">
            <w:pPr>
              <w:jc w:val="center"/>
              <w:rPr>
                <w:color w:val="000000"/>
                <w:sz w:val="24"/>
              </w:rPr>
            </w:pPr>
            <w:proofErr w:type="gramStart"/>
            <w:r>
              <w:rPr>
                <w:rFonts w:ascii="仿宋_GB2312" w:eastAsia="仿宋_GB2312" w:hint="eastAsia"/>
                <w:color w:val="000000"/>
              </w:rPr>
              <w:t>天津崇泰龙泉</w:t>
            </w:r>
            <w:proofErr w:type="gramEnd"/>
            <w:r>
              <w:rPr>
                <w:rFonts w:ascii="仿宋_GB2312" w:eastAsia="仿宋_GB2312" w:hint="eastAsia"/>
                <w:color w:val="000000"/>
              </w:rPr>
              <w:t>生态农业股份有限公司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天津商业大学</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李建颖</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84</w:t>
            </w:r>
          </w:p>
        </w:tc>
        <w:tc>
          <w:tcPr>
            <w:tcW w:w="2680" w:type="dxa"/>
            <w:vAlign w:val="center"/>
          </w:tcPr>
          <w:p w:rsidR="005D409D" w:rsidRDefault="005D409D">
            <w:pPr>
              <w:rPr>
                <w:color w:val="000000"/>
                <w:sz w:val="24"/>
              </w:rPr>
            </w:pPr>
            <w:r>
              <w:rPr>
                <w:rFonts w:ascii="仿宋_GB2312" w:eastAsia="仿宋_GB2312" w:hint="eastAsia"/>
                <w:color w:val="000000"/>
              </w:rPr>
              <w:t>食源性致病菌血清型分子鉴定技术开发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南开大学泰达生物技术研究院</w:t>
            </w:r>
          </w:p>
          <w:p w:rsidR="005D409D" w:rsidRDefault="005D409D">
            <w:pPr>
              <w:jc w:val="center"/>
              <w:rPr>
                <w:color w:val="000000"/>
                <w:sz w:val="24"/>
              </w:rPr>
            </w:pPr>
            <w:r>
              <w:rPr>
                <w:rFonts w:ascii="仿宋_GB2312" w:eastAsia="仿宋_GB2312" w:hint="eastAsia"/>
                <w:color w:val="000000"/>
              </w:rPr>
              <w:t>天津生物芯片技术有限责任公司</w:t>
            </w:r>
          </w:p>
        </w:tc>
        <w:tc>
          <w:tcPr>
            <w:tcW w:w="2474" w:type="dxa"/>
            <w:vAlign w:val="center"/>
          </w:tcPr>
          <w:p w:rsidR="005D409D" w:rsidRDefault="005D409D">
            <w:pPr>
              <w:jc w:val="center"/>
              <w:rPr>
                <w:color w:val="000000"/>
                <w:sz w:val="24"/>
              </w:rPr>
            </w:pPr>
            <w:r>
              <w:rPr>
                <w:rFonts w:ascii="仿宋_GB2312" w:eastAsia="仿宋_GB2312" w:hint="eastAsia"/>
                <w:color w:val="000000"/>
              </w:rPr>
              <w:t>南开大学</w:t>
            </w:r>
          </w:p>
        </w:tc>
        <w:tc>
          <w:tcPr>
            <w:tcW w:w="979" w:type="dxa"/>
            <w:vAlign w:val="center"/>
          </w:tcPr>
          <w:p w:rsidR="005D409D" w:rsidRDefault="005D409D">
            <w:pPr>
              <w:jc w:val="center"/>
              <w:rPr>
                <w:color w:val="000000"/>
                <w:sz w:val="24"/>
              </w:rPr>
            </w:pPr>
            <w:r>
              <w:rPr>
                <w:rFonts w:ascii="仿宋_GB2312" w:eastAsia="仿宋_GB2312" w:hint="eastAsia"/>
                <w:color w:val="000000"/>
              </w:rPr>
              <w:t>王敏</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DF6D5F" w:rsidRDefault="005D409D" w:rsidP="005D409D">
            <w:pPr>
              <w:jc w:val="center"/>
            </w:pPr>
            <w:r w:rsidRPr="00DF6D5F">
              <w:t>85</w:t>
            </w:r>
          </w:p>
        </w:tc>
        <w:tc>
          <w:tcPr>
            <w:tcW w:w="2680" w:type="dxa"/>
            <w:vAlign w:val="center"/>
          </w:tcPr>
          <w:p w:rsidR="005D409D" w:rsidRDefault="005D409D">
            <w:pPr>
              <w:rPr>
                <w:color w:val="000000"/>
                <w:sz w:val="24"/>
              </w:rPr>
            </w:pPr>
            <w:r>
              <w:rPr>
                <w:rFonts w:ascii="仿宋_GB2312" w:eastAsia="仿宋_GB2312" w:hint="eastAsia"/>
                <w:color w:val="000000"/>
              </w:rPr>
              <w:t>复杂基体食品中重金属元素高通量全自动分离富集萃取装备的研制及工程化应用</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天津师范大学生命科学学院</w:t>
            </w:r>
          </w:p>
          <w:p w:rsidR="005D409D" w:rsidRDefault="005D409D">
            <w:pPr>
              <w:jc w:val="center"/>
              <w:rPr>
                <w:rFonts w:ascii="仿宋_GB2312" w:eastAsia="仿宋_GB2312"/>
                <w:color w:val="000000"/>
              </w:rPr>
            </w:pPr>
            <w:r>
              <w:rPr>
                <w:rFonts w:ascii="仿宋_GB2312" w:eastAsia="仿宋_GB2312" w:hint="eastAsia"/>
                <w:color w:val="000000"/>
              </w:rPr>
              <w:t>天津出入境检验检疫局动植物与食品检测中心</w:t>
            </w:r>
          </w:p>
          <w:p w:rsidR="005D409D" w:rsidRDefault="005D409D">
            <w:pPr>
              <w:jc w:val="center"/>
              <w:rPr>
                <w:color w:val="000000"/>
                <w:sz w:val="24"/>
              </w:rPr>
            </w:pPr>
            <w:r>
              <w:rPr>
                <w:rFonts w:ascii="仿宋_GB2312" w:eastAsia="仿宋_GB2312" w:hint="eastAsia"/>
                <w:color w:val="000000"/>
              </w:rPr>
              <w:t>天津屹诺维信仪器有限公司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天津师范大学</w:t>
            </w:r>
          </w:p>
        </w:tc>
        <w:tc>
          <w:tcPr>
            <w:tcW w:w="979" w:type="dxa"/>
            <w:vAlign w:val="center"/>
          </w:tcPr>
          <w:p w:rsidR="005D409D" w:rsidRDefault="005D409D">
            <w:pPr>
              <w:jc w:val="center"/>
              <w:rPr>
                <w:color w:val="000000"/>
                <w:sz w:val="24"/>
              </w:rPr>
            </w:pPr>
            <w:r>
              <w:rPr>
                <w:rFonts w:ascii="仿宋_GB2312" w:eastAsia="仿宋_GB2312" w:hint="eastAsia"/>
                <w:color w:val="000000"/>
              </w:rPr>
              <w:t>郑文杰</w:t>
            </w:r>
          </w:p>
        </w:tc>
        <w:tc>
          <w:tcPr>
            <w:tcW w:w="1205" w:type="dxa"/>
            <w:vAlign w:val="center"/>
          </w:tcPr>
          <w:p w:rsidR="005D409D" w:rsidRDefault="005D409D">
            <w:pPr>
              <w:jc w:val="center"/>
              <w:rPr>
                <w:color w:val="000000"/>
                <w:sz w:val="24"/>
              </w:rPr>
            </w:pPr>
            <w:r>
              <w:rPr>
                <w:color w:val="000000"/>
              </w:rPr>
              <w:t>50</w:t>
            </w:r>
          </w:p>
        </w:tc>
      </w:tr>
      <w:tr w:rsidR="000F304C" w:rsidRPr="006D27B9" w:rsidTr="005D409D">
        <w:trPr>
          <w:cantSplit/>
          <w:trHeight w:val="20"/>
          <w:jc w:val="center"/>
        </w:trPr>
        <w:tc>
          <w:tcPr>
            <w:tcW w:w="10560" w:type="dxa"/>
            <w:gridSpan w:val="6"/>
            <w:vAlign w:val="center"/>
          </w:tcPr>
          <w:p w:rsidR="000F304C" w:rsidRPr="00F9423A" w:rsidRDefault="000F304C" w:rsidP="005D409D">
            <w:pPr>
              <w:jc w:val="center"/>
              <w:rPr>
                <w:rFonts w:ascii="黑体" w:eastAsia="黑体" w:hAnsi="黑体"/>
                <w:szCs w:val="21"/>
              </w:rPr>
            </w:pPr>
            <w:r w:rsidRPr="00F9423A">
              <w:rPr>
                <w:rFonts w:ascii="黑体" w:eastAsia="黑体" w:hAnsi="黑体"/>
                <w:szCs w:val="21"/>
              </w:rPr>
              <w:t>新药创制领域</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t>86</w:t>
            </w:r>
          </w:p>
        </w:tc>
        <w:tc>
          <w:tcPr>
            <w:tcW w:w="2680" w:type="dxa"/>
            <w:vAlign w:val="center"/>
          </w:tcPr>
          <w:p w:rsidR="005D409D" w:rsidRDefault="005D409D">
            <w:pPr>
              <w:rPr>
                <w:color w:val="000000"/>
                <w:sz w:val="24"/>
              </w:rPr>
            </w:pPr>
            <w:r>
              <w:rPr>
                <w:rFonts w:ascii="仿宋_GB2312" w:eastAsia="仿宋_GB2312" w:hint="eastAsia"/>
                <w:color w:val="000000"/>
              </w:rPr>
              <w:t>高尿酸血症和痛风候选药物泰宁纳德的临床前研究</w:t>
            </w:r>
          </w:p>
        </w:tc>
        <w:tc>
          <w:tcPr>
            <w:tcW w:w="2630" w:type="dxa"/>
            <w:vAlign w:val="center"/>
          </w:tcPr>
          <w:p w:rsidR="005D409D" w:rsidRDefault="005D409D">
            <w:pPr>
              <w:jc w:val="center"/>
              <w:rPr>
                <w:color w:val="000000"/>
                <w:sz w:val="24"/>
              </w:rPr>
            </w:pPr>
            <w:r>
              <w:rPr>
                <w:rFonts w:ascii="仿宋_GB2312" w:eastAsia="仿宋_GB2312" w:hint="eastAsia"/>
                <w:color w:val="000000"/>
              </w:rPr>
              <w:t>天津药物研究院有限公司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天津药物研究院有限公司</w:t>
            </w:r>
          </w:p>
        </w:tc>
        <w:tc>
          <w:tcPr>
            <w:tcW w:w="979" w:type="dxa"/>
            <w:vAlign w:val="center"/>
          </w:tcPr>
          <w:p w:rsidR="005D409D" w:rsidRDefault="005D409D">
            <w:pPr>
              <w:jc w:val="center"/>
              <w:rPr>
                <w:color w:val="000000"/>
                <w:sz w:val="24"/>
              </w:rPr>
            </w:pPr>
            <w:r>
              <w:rPr>
                <w:rFonts w:ascii="仿宋_GB2312" w:eastAsia="仿宋_GB2312" w:hint="eastAsia"/>
                <w:color w:val="000000"/>
              </w:rPr>
              <w:t>刘巍</w:t>
            </w:r>
          </w:p>
        </w:tc>
        <w:tc>
          <w:tcPr>
            <w:tcW w:w="1205" w:type="dxa"/>
            <w:vAlign w:val="center"/>
          </w:tcPr>
          <w:p w:rsidR="005D409D" w:rsidRDefault="005D409D">
            <w:pPr>
              <w:jc w:val="center"/>
              <w:rPr>
                <w:color w:val="000000"/>
                <w:sz w:val="24"/>
              </w:rPr>
            </w:pPr>
            <w:r>
              <w:rPr>
                <w:color w:val="000000"/>
              </w:rPr>
              <w:t>75</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t>87</w:t>
            </w:r>
          </w:p>
        </w:tc>
        <w:tc>
          <w:tcPr>
            <w:tcW w:w="2680" w:type="dxa"/>
            <w:vAlign w:val="center"/>
          </w:tcPr>
          <w:p w:rsidR="005D409D" w:rsidRDefault="005D409D">
            <w:pPr>
              <w:rPr>
                <w:color w:val="000000"/>
                <w:sz w:val="24"/>
              </w:rPr>
            </w:pPr>
            <w:r>
              <w:rPr>
                <w:rFonts w:ascii="仿宋_GB2312" w:eastAsia="仿宋_GB2312" w:hint="eastAsia"/>
                <w:color w:val="000000"/>
              </w:rPr>
              <w:t>靶向</w:t>
            </w:r>
            <w:r>
              <w:rPr>
                <w:color w:val="000000"/>
              </w:rPr>
              <w:t>HDAC</w:t>
            </w:r>
            <w:r>
              <w:rPr>
                <w:rFonts w:ascii="仿宋_GB2312" w:eastAsia="仿宋_GB2312" w:hint="eastAsia"/>
                <w:color w:val="000000"/>
              </w:rPr>
              <w:t>创新药物分子</w:t>
            </w:r>
            <w:r>
              <w:rPr>
                <w:color w:val="000000"/>
              </w:rPr>
              <w:t>CP5322</w:t>
            </w:r>
            <w:r>
              <w:rPr>
                <w:rFonts w:ascii="仿宋_GB2312" w:eastAsia="仿宋_GB2312" w:hint="eastAsia"/>
                <w:color w:val="000000"/>
              </w:rPr>
              <w:t>的研发</w:t>
            </w:r>
          </w:p>
        </w:tc>
        <w:tc>
          <w:tcPr>
            <w:tcW w:w="2630" w:type="dxa"/>
            <w:vAlign w:val="center"/>
          </w:tcPr>
          <w:p w:rsidR="005D409D" w:rsidRDefault="005D409D">
            <w:pPr>
              <w:jc w:val="center"/>
              <w:rPr>
                <w:color w:val="000000"/>
                <w:sz w:val="24"/>
              </w:rPr>
            </w:pPr>
            <w:r>
              <w:rPr>
                <w:rFonts w:ascii="仿宋_GB2312" w:eastAsia="仿宋_GB2312" w:hint="eastAsia"/>
                <w:color w:val="000000"/>
              </w:rPr>
              <w:t>南开大学药学院</w:t>
            </w:r>
          </w:p>
        </w:tc>
        <w:tc>
          <w:tcPr>
            <w:tcW w:w="2474" w:type="dxa"/>
            <w:vAlign w:val="center"/>
          </w:tcPr>
          <w:p w:rsidR="005D409D" w:rsidRDefault="005D409D">
            <w:pPr>
              <w:jc w:val="center"/>
              <w:rPr>
                <w:color w:val="000000"/>
                <w:sz w:val="24"/>
              </w:rPr>
            </w:pPr>
            <w:r>
              <w:rPr>
                <w:rFonts w:ascii="仿宋_GB2312" w:eastAsia="仿宋_GB2312" w:hint="eastAsia"/>
                <w:color w:val="000000"/>
              </w:rPr>
              <w:t>南开大学</w:t>
            </w:r>
          </w:p>
        </w:tc>
        <w:tc>
          <w:tcPr>
            <w:tcW w:w="979" w:type="dxa"/>
            <w:vAlign w:val="center"/>
          </w:tcPr>
          <w:p w:rsidR="005D409D" w:rsidRDefault="005D409D">
            <w:pPr>
              <w:jc w:val="center"/>
              <w:rPr>
                <w:color w:val="000000"/>
                <w:sz w:val="24"/>
              </w:rPr>
            </w:pPr>
            <w:r>
              <w:rPr>
                <w:rFonts w:ascii="仿宋_GB2312" w:eastAsia="仿宋_GB2312" w:hint="eastAsia"/>
                <w:color w:val="000000"/>
              </w:rPr>
              <w:t>杨诚</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t>88</w:t>
            </w:r>
          </w:p>
        </w:tc>
        <w:tc>
          <w:tcPr>
            <w:tcW w:w="2680" w:type="dxa"/>
            <w:vAlign w:val="center"/>
          </w:tcPr>
          <w:p w:rsidR="005D409D" w:rsidRDefault="005D409D">
            <w:pPr>
              <w:rPr>
                <w:color w:val="000000"/>
                <w:sz w:val="24"/>
              </w:rPr>
            </w:pPr>
            <w:r>
              <w:rPr>
                <w:rFonts w:ascii="仿宋_GB2312" w:eastAsia="仿宋_GB2312" w:hint="eastAsia"/>
                <w:color w:val="000000"/>
              </w:rPr>
              <w:t>新型小分子放疗保护剂</w:t>
            </w:r>
            <w:r>
              <w:rPr>
                <w:color w:val="000000"/>
              </w:rPr>
              <w:t>XH-008</w:t>
            </w:r>
            <w:r>
              <w:rPr>
                <w:rFonts w:ascii="仿宋_GB2312" w:eastAsia="仿宋_GB2312" w:hint="eastAsia"/>
                <w:color w:val="000000"/>
              </w:rPr>
              <w:t>的临床前研发</w:t>
            </w:r>
          </w:p>
        </w:tc>
        <w:tc>
          <w:tcPr>
            <w:tcW w:w="2630" w:type="dxa"/>
            <w:vAlign w:val="center"/>
          </w:tcPr>
          <w:p w:rsidR="005D409D" w:rsidRDefault="005D409D">
            <w:pPr>
              <w:jc w:val="center"/>
              <w:rPr>
                <w:color w:val="000000"/>
                <w:sz w:val="24"/>
              </w:rPr>
            </w:pPr>
            <w:r>
              <w:rPr>
                <w:rFonts w:ascii="仿宋_GB2312" w:eastAsia="仿宋_GB2312" w:hint="eastAsia"/>
                <w:color w:val="000000"/>
              </w:rPr>
              <w:t>中国医学科学院放射医学研究所</w:t>
            </w:r>
          </w:p>
        </w:tc>
        <w:tc>
          <w:tcPr>
            <w:tcW w:w="2474" w:type="dxa"/>
            <w:vAlign w:val="center"/>
          </w:tcPr>
          <w:p w:rsidR="005D409D" w:rsidRDefault="005D409D">
            <w:pPr>
              <w:jc w:val="center"/>
              <w:rPr>
                <w:color w:val="000000"/>
                <w:sz w:val="24"/>
              </w:rPr>
            </w:pPr>
            <w:r>
              <w:rPr>
                <w:rFonts w:ascii="仿宋_GB2312" w:eastAsia="仿宋_GB2312" w:hint="eastAsia"/>
                <w:color w:val="000000"/>
              </w:rPr>
              <w:t>中国医学科学院放射医学研究所</w:t>
            </w:r>
          </w:p>
        </w:tc>
        <w:tc>
          <w:tcPr>
            <w:tcW w:w="979" w:type="dxa"/>
            <w:vAlign w:val="center"/>
          </w:tcPr>
          <w:p w:rsidR="005D409D" w:rsidRDefault="005D409D">
            <w:pPr>
              <w:jc w:val="center"/>
              <w:rPr>
                <w:color w:val="000000"/>
                <w:sz w:val="24"/>
              </w:rPr>
            </w:pPr>
            <w:r>
              <w:rPr>
                <w:rFonts w:ascii="仿宋_GB2312" w:eastAsia="仿宋_GB2312" w:hint="eastAsia"/>
                <w:color w:val="000000"/>
              </w:rPr>
              <w:t>田红旗</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t>89</w:t>
            </w:r>
          </w:p>
        </w:tc>
        <w:tc>
          <w:tcPr>
            <w:tcW w:w="2680" w:type="dxa"/>
            <w:vAlign w:val="center"/>
          </w:tcPr>
          <w:p w:rsidR="005D409D" w:rsidRDefault="005D409D">
            <w:pPr>
              <w:rPr>
                <w:color w:val="000000"/>
                <w:sz w:val="24"/>
              </w:rPr>
            </w:pPr>
            <w:r>
              <w:rPr>
                <w:color w:val="000000"/>
              </w:rPr>
              <w:t>30</w:t>
            </w:r>
            <w:r>
              <w:rPr>
                <w:rFonts w:ascii="仿宋_GB2312" w:eastAsia="仿宋_GB2312" w:hint="eastAsia"/>
                <w:color w:val="000000"/>
              </w:rPr>
              <w:t>种中药饮片质量标准提升研究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天津大学药物科学与技术学院</w:t>
            </w:r>
          </w:p>
          <w:p w:rsidR="005D409D" w:rsidRDefault="005D409D">
            <w:pPr>
              <w:jc w:val="center"/>
              <w:rPr>
                <w:rFonts w:ascii="仿宋_GB2312" w:eastAsia="仿宋_GB2312"/>
                <w:color w:val="000000"/>
              </w:rPr>
            </w:pPr>
            <w:r>
              <w:rPr>
                <w:rFonts w:ascii="仿宋_GB2312" w:eastAsia="仿宋_GB2312" w:hint="eastAsia"/>
                <w:color w:val="000000"/>
              </w:rPr>
              <w:t>天津市药品检验研究院</w:t>
            </w:r>
          </w:p>
          <w:p w:rsidR="005D409D" w:rsidRDefault="005D409D">
            <w:pPr>
              <w:jc w:val="center"/>
              <w:rPr>
                <w:rFonts w:ascii="仿宋_GB2312" w:eastAsia="仿宋_GB2312"/>
                <w:color w:val="000000"/>
              </w:rPr>
            </w:pPr>
            <w:r>
              <w:rPr>
                <w:rFonts w:ascii="仿宋_GB2312" w:eastAsia="仿宋_GB2312" w:hint="eastAsia"/>
                <w:color w:val="000000"/>
              </w:rPr>
              <w:t>天津市人民医院</w:t>
            </w:r>
          </w:p>
          <w:p w:rsidR="005D409D" w:rsidRDefault="005D409D">
            <w:pPr>
              <w:jc w:val="center"/>
              <w:rPr>
                <w:color w:val="000000"/>
                <w:sz w:val="24"/>
              </w:rPr>
            </w:pPr>
            <w:proofErr w:type="gramStart"/>
            <w:r>
              <w:rPr>
                <w:rFonts w:ascii="仿宋_GB2312" w:eastAsia="仿宋_GB2312" w:hint="eastAsia"/>
                <w:color w:val="000000"/>
              </w:rPr>
              <w:t>盛实百</w:t>
            </w:r>
            <w:proofErr w:type="gramEnd"/>
            <w:r>
              <w:rPr>
                <w:rFonts w:ascii="仿宋_GB2312" w:eastAsia="仿宋_GB2312" w:hint="eastAsia"/>
                <w:color w:val="000000"/>
              </w:rPr>
              <w:t>草药业有限公司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天津大学</w:t>
            </w:r>
          </w:p>
        </w:tc>
        <w:tc>
          <w:tcPr>
            <w:tcW w:w="979" w:type="dxa"/>
            <w:vAlign w:val="center"/>
          </w:tcPr>
          <w:p w:rsidR="005D409D" w:rsidRDefault="005D409D">
            <w:pPr>
              <w:jc w:val="center"/>
              <w:rPr>
                <w:color w:val="000000"/>
                <w:sz w:val="24"/>
              </w:rPr>
            </w:pPr>
            <w:r>
              <w:rPr>
                <w:rFonts w:ascii="仿宋_GB2312" w:eastAsia="仿宋_GB2312" w:hint="eastAsia"/>
                <w:color w:val="000000"/>
              </w:rPr>
              <w:t>李霞</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lastRenderedPageBreak/>
              <w:t>90</w:t>
            </w:r>
          </w:p>
        </w:tc>
        <w:tc>
          <w:tcPr>
            <w:tcW w:w="2680" w:type="dxa"/>
            <w:vAlign w:val="center"/>
          </w:tcPr>
          <w:p w:rsidR="005D409D" w:rsidRDefault="005D409D">
            <w:pPr>
              <w:rPr>
                <w:color w:val="000000"/>
                <w:sz w:val="24"/>
              </w:rPr>
            </w:pPr>
            <w:r>
              <w:rPr>
                <w:rFonts w:ascii="仿宋_GB2312" w:eastAsia="仿宋_GB2312" w:hint="eastAsia"/>
                <w:color w:val="000000"/>
              </w:rPr>
              <w:t>新型</w:t>
            </w:r>
            <w:r>
              <w:rPr>
                <w:color w:val="000000"/>
              </w:rPr>
              <w:t>P2Y12</w:t>
            </w:r>
            <w:r>
              <w:rPr>
                <w:rFonts w:ascii="仿宋_GB2312" w:eastAsia="仿宋_GB2312" w:hint="eastAsia"/>
                <w:color w:val="000000"/>
              </w:rPr>
              <w:t>受体拮抗剂类抗动脉血栓药物的研究开发</w:t>
            </w:r>
          </w:p>
        </w:tc>
        <w:tc>
          <w:tcPr>
            <w:tcW w:w="2630" w:type="dxa"/>
            <w:vAlign w:val="center"/>
          </w:tcPr>
          <w:p w:rsidR="005D409D" w:rsidRDefault="005D409D">
            <w:pPr>
              <w:jc w:val="center"/>
              <w:rPr>
                <w:color w:val="000000"/>
                <w:sz w:val="24"/>
              </w:rPr>
            </w:pPr>
            <w:r>
              <w:rPr>
                <w:rFonts w:ascii="仿宋_GB2312" w:eastAsia="仿宋_GB2312" w:hint="eastAsia"/>
                <w:color w:val="000000"/>
              </w:rPr>
              <w:t>天津药物研究院有限公司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天津药物研究院有限公司</w:t>
            </w:r>
          </w:p>
        </w:tc>
        <w:tc>
          <w:tcPr>
            <w:tcW w:w="979" w:type="dxa"/>
            <w:vAlign w:val="center"/>
          </w:tcPr>
          <w:p w:rsidR="005D409D" w:rsidRDefault="005D409D">
            <w:pPr>
              <w:jc w:val="center"/>
              <w:rPr>
                <w:color w:val="000000"/>
                <w:sz w:val="24"/>
              </w:rPr>
            </w:pPr>
            <w:r>
              <w:rPr>
                <w:rFonts w:ascii="仿宋_GB2312" w:eastAsia="仿宋_GB2312" w:hint="eastAsia"/>
                <w:color w:val="000000"/>
              </w:rPr>
              <w:t>黄长江</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4A1F98" w:rsidRDefault="005D409D" w:rsidP="005D409D">
            <w:pPr>
              <w:jc w:val="center"/>
            </w:pPr>
            <w:r w:rsidRPr="004A1F98">
              <w:t>91</w:t>
            </w:r>
          </w:p>
        </w:tc>
        <w:tc>
          <w:tcPr>
            <w:tcW w:w="2680" w:type="dxa"/>
            <w:vAlign w:val="center"/>
          </w:tcPr>
          <w:p w:rsidR="005D409D" w:rsidRDefault="005D409D">
            <w:pPr>
              <w:rPr>
                <w:color w:val="000000"/>
                <w:sz w:val="24"/>
              </w:rPr>
            </w:pPr>
            <w:r>
              <w:rPr>
                <w:rFonts w:ascii="仿宋_GB2312" w:eastAsia="仿宋_GB2312" w:hint="eastAsia"/>
                <w:color w:val="000000"/>
              </w:rPr>
              <w:t>重组溶瘤脊髓灰质炎病毒创新生物制品的临床前及临床申报研究</w:t>
            </w:r>
          </w:p>
        </w:tc>
        <w:tc>
          <w:tcPr>
            <w:tcW w:w="2630" w:type="dxa"/>
            <w:vAlign w:val="center"/>
          </w:tcPr>
          <w:p w:rsidR="005D409D" w:rsidRDefault="005D409D">
            <w:pPr>
              <w:jc w:val="center"/>
              <w:rPr>
                <w:color w:val="000000"/>
                <w:sz w:val="24"/>
              </w:rPr>
            </w:pPr>
            <w:r>
              <w:rPr>
                <w:rFonts w:ascii="仿宋_GB2312" w:eastAsia="仿宋_GB2312" w:hint="eastAsia"/>
                <w:color w:val="000000"/>
              </w:rPr>
              <w:t>杰科（天津）生物医药有限公司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天津市滨海新区科学技术局</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孙忠洋</w:t>
            </w:r>
            <w:proofErr w:type="gramEnd"/>
          </w:p>
        </w:tc>
        <w:tc>
          <w:tcPr>
            <w:tcW w:w="1205" w:type="dxa"/>
            <w:vAlign w:val="center"/>
          </w:tcPr>
          <w:p w:rsidR="005D409D" w:rsidRDefault="005D409D">
            <w:pPr>
              <w:jc w:val="center"/>
              <w:rPr>
                <w:color w:val="000000"/>
                <w:sz w:val="24"/>
              </w:rPr>
            </w:pPr>
            <w:r>
              <w:rPr>
                <w:color w:val="000000"/>
              </w:rPr>
              <w:t>50</w:t>
            </w:r>
          </w:p>
        </w:tc>
      </w:tr>
      <w:tr w:rsidR="000F304C" w:rsidRPr="006D27B9" w:rsidTr="005D409D">
        <w:trPr>
          <w:cantSplit/>
          <w:trHeight w:val="20"/>
          <w:jc w:val="center"/>
        </w:trPr>
        <w:tc>
          <w:tcPr>
            <w:tcW w:w="10560" w:type="dxa"/>
            <w:gridSpan w:val="6"/>
            <w:vAlign w:val="center"/>
          </w:tcPr>
          <w:p w:rsidR="000F304C" w:rsidRPr="00F9423A" w:rsidRDefault="000F304C" w:rsidP="005D409D">
            <w:pPr>
              <w:jc w:val="center"/>
              <w:rPr>
                <w:rFonts w:ascii="黑体" w:eastAsia="黑体" w:hAnsi="黑体"/>
                <w:szCs w:val="21"/>
              </w:rPr>
            </w:pPr>
            <w:r w:rsidRPr="00F9423A">
              <w:rPr>
                <w:rFonts w:ascii="黑体" w:eastAsia="黑体" w:hAnsi="黑体"/>
                <w:szCs w:val="21"/>
              </w:rPr>
              <w:t>生物医学工程领域</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92</w:t>
            </w:r>
          </w:p>
        </w:tc>
        <w:tc>
          <w:tcPr>
            <w:tcW w:w="2680" w:type="dxa"/>
            <w:vAlign w:val="center"/>
          </w:tcPr>
          <w:p w:rsidR="005D409D" w:rsidRDefault="005D409D">
            <w:pPr>
              <w:rPr>
                <w:color w:val="000000"/>
                <w:sz w:val="24"/>
              </w:rPr>
            </w:pPr>
            <w:r>
              <w:rPr>
                <w:rFonts w:ascii="仿宋_GB2312" w:eastAsia="仿宋_GB2312" w:hint="eastAsia"/>
                <w:color w:val="000000"/>
              </w:rPr>
              <w:t>抗钙化经导管人工介入心脏主动脉瓣膜的研发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中国医学科学院生物医学工程研究所</w:t>
            </w:r>
          </w:p>
          <w:p w:rsidR="005D409D" w:rsidRDefault="005D409D">
            <w:pPr>
              <w:jc w:val="center"/>
              <w:rPr>
                <w:color w:val="000000"/>
                <w:sz w:val="24"/>
              </w:rPr>
            </w:pPr>
            <w:r>
              <w:rPr>
                <w:rFonts w:ascii="仿宋_GB2312" w:eastAsia="仿宋_GB2312" w:hint="eastAsia"/>
                <w:color w:val="000000"/>
              </w:rPr>
              <w:t>中国医学科学院阜外医院</w:t>
            </w:r>
          </w:p>
        </w:tc>
        <w:tc>
          <w:tcPr>
            <w:tcW w:w="2474" w:type="dxa"/>
            <w:vAlign w:val="center"/>
          </w:tcPr>
          <w:p w:rsidR="005D409D" w:rsidRDefault="005D409D">
            <w:pPr>
              <w:jc w:val="center"/>
              <w:rPr>
                <w:color w:val="000000"/>
                <w:sz w:val="24"/>
              </w:rPr>
            </w:pPr>
            <w:r>
              <w:rPr>
                <w:rFonts w:ascii="仿宋_GB2312" w:eastAsia="仿宋_GB2312" w:hint="eastAsia"/>
                <w:color w:val="000000"/>
              </w:rPr>
              <w:t>中国医学科学院生物医学工程研究所</w:t>
            </w:r>
          </w:p>
        </w:tc>
        <w:tc>
          <w:tcPr>
            <w:tcW w:w="979" w:type="dxa"/>
            <w:vAlign w:val="center"/>
          </w:tcPr>
          <w:p w:rsidR="005D409D" w:rsidRDefault="005D409D">
            <w:pPr>
              <w:jc w:val="center"/>
              <w:rPr>
                <w:color w:val="000000"/>
                <w:sz w:val="24"/>
              </w:rPr>
            </w:pPr>
            <w:r>
              <w:rPr>
                <w:rFonts w:ascii="仿宋_GB2312" w:eastAsia="仿宋_GB2312" w:hint="eastAsia"/>
                <w:color w:val="000000"/>
              </w:rPr>
              <w:t>王志红</w:t>
            </w:r>
          </w:p>
        </w:tc>
        <w:tc>
          <w:tcPr>
            <w:tcW w:w="1205" w:type="dxa"/>
            <w:vAlign w:val="center"/>
          </w:tcPr>
          <w:p w:rsidR="005D409D" w:rsidRDefault="005D409D">
            <w:pPr>
              <w:jc w:val="center"/>
              <w:rPr>
                <w:color w:val="000000"/>
                <w:sz w:val="24"/>
              </w:rPr>
            </w:pPr>
            <w:r>
              <w:rPr>
                <w:color w:val="000000"/>
              </w:rPr>
              <w:t>75</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93</w:t>
            </w:r>
          </w:p>
        </w:tc>
        <w:tc>
          <w:tcPr>
            <w:tcW w:w="2680" w:type="dxa"/>
            <w:vAlign w:val="center"/>
          </w:tcPr>
          <w:p w:rsidR="005D409D" w:rsidRDefault="005D409D">
            <w:pPr>
              <w:rPr>
                <w:color w:val="000000"/>
                <w:sz w:val="24"/>
              </w:rPr>
            </w:pPr>
            <w:r>
              <w:rPr>
                <w:rFonts w:ascii="仿宋_GB2312" w:eastAsia="仿宋_GB2312" w:hint="eastAsia"/>
                <w:color w:val="000000"/>
              </w:rPr>
              <w:t>穿戴</w:t>
            </w:r>
            <w:proofErr w:type="gramStart"/>
            <w:r>
              <w:rPr>
                <w:rFonts w:ascii="仿宋_GB2312" w:eastAsia="仿宋_GB2312" w:hint="eastAsia"/>
                <w:color w:val="000000"/>
              </w:rPr>
              <w:t>式人体</w:t>
            </w:r>
            <w:proofErr w:type="gramEnd"/>
            <w:r>
              <w:rPr>
                <w:rFonts w:ascii="仿宋_GB2312" w:eastAsia="仿宋_GB2312" w:hint="eastAsia"/>
                <w:color w:val="000000"/>
              </w:rPr>
              <w:t>生命体征连续监测光子皮肤的研究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天津工业大学电子与信息工程学院</w:t>
            </w:r>
          </w:p>
          <w:p w:rsidR="005D409D" w:rsidRDefault="005D409D">
            <w:pPr>
              <w:jc w:val="center"/>
              <w:rPr>
                <w:rFonts w:ascii="仿宋_GB2312" w:eastAsia="仿宋_GB2312"/>
                <w:color w:val="000000"/>
              </w:rPr>
            </w:pPr>
            <w:r>
              <w:rPr>
                <w:rFonts w:ascii="仿宋_GB2312" w:eastAsia="仿宋_GB2312" w:hint="eastAsia"/>
                <w:color w:val="000000"/>
              </w:rPr>
              <w:t>天津市胸科医院</w:t>
            </w:r>
          </w:p>
          <w:p w:rsidR="005D409D" w:rsidRDefault="005D409D">
            <w:pPr>
              <w:jc w:val="center"/>
              <w:rPr>
                <w:color w:val="000000"/>
                <w:sz w:val="24"/>
              </w:rPr>
            </w:pPr>
            <w:r>
              <w:rPr>
                <w:rFonts w:ascii="仿宋_GB2312" w:eastAsia="仿宋_GB2312" w:hint="eastAsia"/>
                <w:color w:val="000000"/>
              </w:rPr>
              <w:t>中国人民解放军总医院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天津工业大学</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李鸿强</w:t>
            </w:r>
            <w:proofErr w:type="gramEnd"/>
          </w:p>
        </w:tc>
        <w:tc>
          <w:tcPr>
            <w:tcW w:w="1205" w:type="dxa"/>
            <w:vAlign w:val="center"/>
          </w:tcPr>
          <w:p w:rsidR="005D409D" w:rsidRDefault="005D409D">
            <w:pPr>
              <w:jc w:val="center"/>
              <w:rPr>
                <w:color w:val="000000"/>
                <w:sz w:val="24"/>
              </w:rPr>
            </w:pPr>
            <w:r>
              <w:rPr>
                <w:color w:val="000000"/>
              </w:rPr>
              <w:t>75</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94</w:t>
            </w:r>
          </w:p>
        </w:tc>
        <w:tc>
          <w:tcPr>
            <w:tcW w:w="2680" w:type="dxa"/>
            <w:vAlign w:val="center"/>
          </w:tcPr>
          <w:p w:rsidR="005D409D" w:rsidRDefault="005D409D">
            <w:pPr>
              <w:rPr>
                <w:color w:val="000000"/>
                <w:sz w:val="24"/>
              </w:rPr>
            </w:pPr>
            <w:r>
              <w:rPr>
                <w:rFonts w:ascii="仿宋_GB2312" w:eastAsia="仿宋_GB2312" w:hint="eastAsia"/>
                <w:color w:val="000000"/>
              </w:rPr>
              <w:t>一种促进慢性创面愈合的医疗器械产品的研发</w:t>
            </w:r>
          </w:p>
        </w:tc>
        <w:tc>
          <w:tcPr>
            <w:tcW w:w="2630" w:type="dxa"/>
            <w:vAlign w:val="center"/>
          </w:tcPr>
          <w:p w:rsidR="005D409D" w:rsidRDefault="005D409D">
            <w:pPr>
              <w:jc w:val="center"/>
              <w:rPr>
                <w:color w:val="000000"/>
                <w:sz w:val="24"/>
              </w:rPr>
            </w:pPr>
            <w:r>
              <w:rPr>
                <w:rFonts w:ascii="仿宋_GB2312" w:eastAsia="仿宋_GB2312" w:hint="eastAsia"/>
                <w:color w:val="000000"/>
              </w:rPr>
              <w:t>天津嘉氏堂科技有限公司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丁利营</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95</w:t>
            </w:r>
          </w:p>
        </w:tc>
        <w:tc>
          <w:tcPr>
            <w:tcW w:w="2680" w:type="dxa"/>
            <w:vAlign w:val="center"/>
          </w:tcPr>
          <w:p w:rsidR="005D409D" w:rsidRDefault="005D409D">
            <w:pPr>
              <w:rPr>
                <w:color w:val="000000"/>
                <w:sz w:val="24"/>
              </w:rPr>
            </w:pPr>
            <w:r>
              <w:rPr>
                <w:rFonts w:ascii="仿宋_GB2312" w:eastAsia="仿宋_GB2312" w:hint="eastAsia"/>
                <w:color w:val="000000"/>
              </w:rPr>
              <w:t>基于高通量测序的</w:t>
            </w:r>
            <w:r>
              <w:rPr>
                <w:color w:val="000000"/>
              </w:rPr>
              <w:t>RNA</w:t>
            </w:r>
            <w:r>
              <w:rPr>
                <w:rFonts w:ascii="仿宋_GB2312" w:eastAsia="仿宋_GB2312" w:hint="eastAsia"/>
                <w:color w:val="000000"/>
              </w:rPr>
              <w:t>病毒检测技术开发及其临床应用研究</w:t>
            </w:r>
          </w:p>
        </w:tc>
        <w:tc>
          <w:tcPr>
            <w:tcW w:w="2630" w:type="dxa"/>
            <w:vAlign w:val="center"/>
          </w:tcPr>
          <w:p w:rsidR="005D409D" w:rsidRDefault="005D409D">
            <w:pPr>
              <w:jc w:val="center"/>
              <w:rPr>
                <w:color w:val="000000"/>
                <w:sz w:val="24"/>
              </w:rPr>
            </w:pPr>
            <w:r>
              <w:rPr>
                <w:rFonts w:ascii="仿宋_GB2312" w:eastAsia="仿宋_GB2312" w:hint="eastAsia"/>
                <w:color w:val="000000"/>
              </w:rPr>
              <w:t>天津金匙生物科技有限公司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天津市武清区科学技术局</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任若通</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96</w:t>
            </w:r>
          </w:p>
        </w:tc>
        <w:tc>
          <w:tcPr>
            <w:tcW w:w="2680" w:type="dxa"/>
            <w:vAlign w:val="center"/>
          </w:tcPr>
          <w:p w:rsidR="005D409D" w:rsidRDefault="005D409D">
            <w:pPr>
              <w:rPr>
                <w:color w:val="000000"/>
                <w:sz w:val="24"/>
              </w:rPr>
            </w:pPr>
            <w:r>
              <w:rPr>
                <w:rFonts w:ascii="仿宋_GB2312" w:eastAsia="仿宋_GB2312" w:hint="eastAsia"/>
                <w:color w:val="000000"/>
              </w:rPr>
              <w:t>高性能血管内超声血管造影成像诊断仪及双模超声导管的研制</w:t>
            </w:r>
          </w:p>
        </w:tc>
        <w:tc>
          <w:tcPr>
            <w:tcW w:w="2630" w:type="dxa"/>
            <w:vAlign w:val="center"/>
          </w:tcPr>
          <w:p w:rsidR="005D409D" w:rsidRDefault="005D409D">
            <w:pPr>
              <w:jc w:val="center"/>
              <w:rPr>
                <w:color w:val="000000"/>
                <w:sz w:val="24"/>
              </w:rPr>
            </w:pPr>
            <w:r>
              <w:rPr>
                <w:rFonts w:ascii="仿宋_GB2312" w:eastAsia="仿宋_GB2312" w:hint="eastAsia"/>
                <w:color w:val="000000"/>
              </w:rPr>
              <w:t>天津大学精密测试技术及仪器国家重点实验室</w:t>
            </w:r>
          </w:p>
        </w:tc>
        <w:tc>
          <w:tcPr>
            <w:tcW w:w="2474" w:type="dxa"/>
            <w:vAlign w:val="center"/>
          </w:tcPr>
          <w:p w:rsidR="005D409D" w:rsidRDefault="005D409D">
            <w:pPr>
              <w:jc w:val="center"/>
              <w:rPr>
                <w:color w:val="000000"/>
                <w:sz w:val="24"/>
              </w:rPr>
            </w:pPr>
            <w:r>
              <w:rPr>
                <w:rFonts w:ascii="仿宋_GB2312" w:eastAsia="仿宋_GB2312" w:hint="eastAsia"/>
                <w:color w:val="000000"/>
              </w:rPr>
              <w:t>天津大学</w:t>
            </w:r>
          </w:p>
        </w:tc>
        <w:tc>
          <w:tcPr>
            <w:tcW w:w="979" w:type="dxa"/>
            <w:vAlign w:val="center"/>
          </w:tcPr>
          <w:p w:rsidR="005D409D" w:rsidRDefault="005D409D">
            <w:pPr>
              <w:jc w:val="center"/>
              <w:rPr>
                <w:color w:val="000000"/>
                <w:sz w:val="24"/>
              </w:rPr>
            </w:pPr>
            <w:r>
              <w:rPr>
                <w:rFonts w:ascii="仿宋_GB2312" w:eastAsia="仿宋_GB2312" w:hint="eastAsia"/>
                <w:color w:val="000000"/>
              </w:rPr>
              <w:t>王茁晨</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97</w:t>
            </w:r>
          </w:p>
        </w:tc>
        <w:tc>
          <w:tcPr>
            <w:tcW w:w="2680" w:type="dxa"/>
            <w:vAlign w:val="center"/>
          </w:tcPr>
          <w:p w:rsidR="005D409D" w:rsidRDefault="005D409D">
            <w:pPr>
              <w:rPr>
                <w:color w:val="000000"/>
                <w:sz w:val="24"/>
              </w:rPr>
            </w:pPr>
            <w:r>
              <w:rPr>
                <w:rFonts w:ascii="仿宋_GB2312" w:eastAsia="仿宋_GB2312" w:hint="eastAsia"/>
                <w:color w:val="000000"/>
              </w:rPr>
              <w:t>基于胶囊内镜的光动力诊疗一体微机器人的研发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中国医学科学院生物医学工程研究所</w:t>
            </w:r>
          </w:p>
          <w:p w:rsidR="005D409D" w:rsidRDefault="005D409D">
            <w:pPr>
              <w:jc w:val="center"/>
              <w:rPr>
                <w:rFonts w:ascii="仿宋_GB2312" w:eastAsia="仿宋_GB2312"/>
                <w:color w:val="000000"/>
              </w:rPr>
            </w:pPr>
            <w:r>
              <w:rPr>
                <w:rFonts w:ascii="仿宋_GB2312" w:eastAsia="仿宋_GB2312" w:hint="eastAsia"/>
                <w:color w:val="000000"/>
              </w:rPr>
              <w:t>天津医科大学总医院</w:t>
            </w:r>
          </w:p>
          <w:p w:rsidR="005D409D" w:rsidRDefault="005D409D">
            <w:pPr>
              <w:jc w:val="center"/>
              <w:rPr>
                <w:rFonts w:ascii="仿宋_GB2312" w:eastAsia="仿宋_GB2312"/>
                <w:color w:val="000000"/>
              </w:rPr>
            </w:pPr>
            <w:r>
              <w:rPr>
                <w:rFonts w:ascii="仿宋_GB2312" w:eastAsia="仿宋_GB2312" w:hint="eastAsia"/>
                <w:color w:val="000000"/>
              </w:rPr>
              <w:t>天津职业技术师范大学</w:t>
            </w:r>
          </w:p>
          <w:p w:rsidR="005D409D" w:rsidRDefault="005D409D">
            <w:pPr>
              <w:jc w:val="center"/>
              <w:rPr>
                <w:color w:val="000000"/>
                <w:sz w:val="24"/>
              </w:rPr>
            </w:pPr>
            <w:r>
              <w:rPr>
                <w:rFonts w:ascii="仿宋_GB2312" w:eastAsia="仿宋_GB2312" w:hint="eastAsia"/>
                <w:color w:val="000000"/>
              </w:rPr>
              <w:t>国医华科（天津）医疗科技集团有限公司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中国医学科学院生物医学工程研究所</w:t>
            </w:r>
          </w:p>
        </w:tc>
        <w:tc>
          <w:tcPr>
            <w:tcW w:w="979" w:type="dxa"/>
            <w:vAlign w:val="center"/>
          </w:tcPr>
          <w:p w:rsidR="005D409D" w:rsidRDefault="005D409D">
            <w:pPr>
              <w:jc w:val="center"/>
              <w:rPr>
                <w:color w:val="000000"/>
                <w:sz w:val="24"/>
              </w:rPr>
            </w:pPr>
            <w:r>
              <w:rPr>
                <w:rFonts w:ascii="仿宋_GB2312" w:eastAsia="仿宋_GB2312" w:hint="eastAsia"/>
                <w:color w:val="000000"/>
              </w:rPr>
              <w:t>阴慧娟</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98</w:t>
            </w:r>
          </w:p>
        </w:tc>
        <w:tc>
          <w:tcPr>
            <w:tcW w:w="2680" w:type="dxa"/>
            <w:vAlign w:val="center"/>
          </w:tcPr>
          <w:p w:rsidR="005D409D" w:rsidRDefault="005D409D">
            <w:pPr>
              <w:rPr>
                <w:color w:val="000000"/>
                <w:sz w:val="24"/>
              </w:rPr>
            </w:pPr>
            <w:r>
              <w:rPr>
                <w:rFonts w:ascii="仿宋_GB2312" w:eastAsia="仿宋_GB2312" w:hint="eastAsia"/>
                <w:color w:val="000000"/>
              </w:rPr>
              <w:t>高频阵列式多参数眼科超声成像系统的研发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中国医学科学院生物医学工程研究所</w:t>
            </w:r>
          </w:p>
          <w:p w:rsidR="005D409D" w:rsidRDefault="005D409D">
            <w:pPr>
              <w:jc w:val="center"/>
              <w:rPr>
                <w:color w:val="000000"/>
                <w:sz w:val="24"/>
              </w:rPr>
            </w:pPr>
            <w:r>
              <w:rPr>
                <w:rFonts w:ascii="仿宋_GB2312" w:eastAsia="仿宋_GB2312" w:hint="eastAsia"/>
                <w:color w:val="000000"/>
              </w:rPr>
              <w:t>天津迈达医学科技股份有限公司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中国医学科学院生物医学工程研究所</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周盛</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99</w:t>
            </w:r>
          </w:p>
        </w:tc>
        <w:tc>
          <w:tcPr>
            <w:tcW w:w="2680" w:type="dxa"/>
            <w:vAlign w:val="center"/>
          </w:tcPr>
          <w:p w:rsidR="005D409D" w:rsidRDefault="005D409D">
            <w:pPr>
              <w:rPr>
                <w:color w:val="000000"/>
                <w:sz w:val="24"/>
              </w:rPr>
            </w:pPr>
            <w:r>
              <w:rPr>
                <w:rFonts w:ascii="仿宋_GB2312" w:eastAsia="仿宋_GB2312" w:hint="eastAsia"/>
                <w:color w:val="000000"/>
              </w:rPr>
              <w:t>颅内低压球囊扩张导管</w:t>
            </w:r>
          </w:p>
        </w:tc>
        <w:tc>
          <w:tcPr>
            <w:tcW w:w="2630" w:type="dxa"/>
            <w:vAlign w:val="center"/>
          </w:tcPr>
          <w:p w:rsidR="005D409D" w:rsidRDefault="005D409D">
            <w:pPr>
              <w:jc w:val="center"/>
              <w:rPr>
                <w:color w:val="000000"/>
                <w:sz w:val="24"/>
              </w:rPr>
            </w:pPr>
            <w:r>
              <w:rPr>
                <w:rFonts w:ascii="仿宋_GB2312" w:eastAsia="仿宋_GB2312" w:hint="eastAsia"/>
                <w:color w:val="000000"/>
              </w:rPr>
              <w:t>赛诺医疗科学技术股份有限公司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5D409D" w:rsidRDefault="005D409D">
            <w:pPr>
              <w:jc w:val="center"/>
              <w:rPr>
                <w:color w:val="000000"/>
                <w:sz w:val="24"/>
              </w:rPr>
            </w:pPr>
            <w:r>
              <w:rPr>
                <w:rFonts w:ascii="仿宋_GB2312" w:eastAsia="仿宋_GB2312" w:hint="eastAsia"/>
                <w:color w:val="000000"/>
              </w:rPr>
              <w:t>王雪莹</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A6E" w:rsidRDefault="005D409D" w:rsidP="005D409D">
            <w:pPr>
              <w:jc w:val="center"/>
            </w:pPr>
            <w:r w:rsidRPr="00750A6E">
              <w:t>100</w:t>
            </w:r>
          </w:p>
        </w:tc>
        <w:tc>
          <w:tcPr>
            <w:tcW w:w="2680" w:type="dxa"/>
            <w:vAlign w:val="center"/>
          </w:tcPr>
          <w:p w:rsidR="005D409D" w:rsidRDefault="005D409D">
            <w:pPr>
              <w:rPr>
                <w:color w:val="000000"/>
                <w:sz w:val="24"/>
              </w:rPr>
            </w:pPr>
            <w:r>
              <w:rPr>
                <w:rFonts w:ascii="仿宋_GB2312" w:eastAsia="仿宋_GB2312" w:hint="eastAsia"/>
                <w:color w:val="000000"/>
              </w:rPr>
              <w:t>诊断试剂核心碱性磷酸酶的研发</w:t>
            </w:r>
          </w:p>
        </w:tc>
        <w:tc>
          <w:tcPr>
            <w:tcW w:w="2630" w:type="dxa"/>
            <w:vAlign w:val="center"/>
          </w:tcPr>
          <w:p w:rsidR="005D409D" w:rsidRDefault="005D409D">
            <w:pPr>
              <w:jc w:val="center"/>
              <w:rPr>
                <w:color w:val="000000"/>
                <w:sz w:val="24"/>
              </w:rPr>
            </w:pPr>
            <w:r>
              <w:rPr>
                <w:rFonts w:ascii="仿宋_GB2312" w:eastAsia="仿宋_GB2312" w:hint="eastAsia"/>
                <w:color w:val="000000"/>
              </w:rPr>
              <w:t>南开大学生命科学学院</w:t>
            </w:r>
          </w:p>
        </w:tc>
        <w:tc>
          <w:tcPr>
            <w:tcW w:w="2474" w:type="dxa"/>
            <w:vAlign w:val="center"/>
          </w:tcPr>
          <w:p w:rsidR="005D409D" w:rsidRDefault="005D409D">
            <w:pPr>
              <w:jc w:val="center"/>
              <w:rPr>
                <w:color w:val="000000"/>
                <w:sz w:val="24"/>
              </w:rPr>
            </w:pPr>
            <w:r>
              <w:rPr>
                <w:rFonts w:ascii="仿宋_GB2312" w:eastAsia="仿宋_GB2312" w:hint="eastAsia"/>
                <w:color w:val="000000"/>
              </w:rPr>
              <w:t>南开大学</w:t>
            </w:r>
          </w:p>
        </w:tc>
        <w:tc>
          <w:tcPr>
            <w:tcW w:w="979" w:type="dxa"/>
            <w:vAlign w:val="center"/>
          </w:tcPr>
          <w:p w:rsidR="005D409D" w:rsidRDefault="005D409D">
            <w:pPr>
              <w:jc w:val="center"/>
              <w:rPr>
                <w:color w:val="000000"/>
                <w:sz w:val="24"/>
              </w:rPr>
            </w:pPr>
            <w:r>
              <w:rPr>
                <w:rFonts w:ascii="仿宋_GB2312" w:eastAsia="仿宋_GB2312" w:hint="eastAsia"/>
                <w:color w:val="000000"/>
              </w:rPr>
              <w:t>高山</w:t>
            </w:r>
          </w:p>
        </w:tc>
        <w:tc>
          <w:tcPr>
            <w:tcW w:w="1205" w:type="dxa"/>
            <w:vAlign w:val="center"/>
          </w:tcPr>
          <w:p w:rsidR="005D409D" w:rsidRDefault="005D409D">
            <w:pPr>
              <w:jc w:val="center"/>
              <w:rPr>
                <w:color w:val="000000"/>
                <w:sz w:val="24"/>
              </w:rPr>
            </w:pPr>
            <w:r>
              <w:rPr>
                <w:color w:val="000000"/>
              </w:rPr>
              <w:t>30</w:t>
            </w:r>
          </w:p>
        </w:tc>
      </w:tr>
      <w:tr w:rsidR="005C4B63" w:rsidRPr="006D27B9" w:rsidTr="005D409D">
        <w:trPr>
          <w:cantSplit/>
          <w:trHeight w:val="20"/>
          <w:jc w:val="center"/>
        </w:trPr>
        <w:tc>
          <w:tcPr>
            <w:tcW w:w="10560" w:type="dxa"/>
            <w:gridSpan w:val="6"/>
            <w:vAlign w:val="center"/>
          </w:tcPr>
          <w:p w:rsidR="005C4B63" w:rsidRPr="00F9423A" w:rsidRDefault="005C4B63" w:rsidP="005D409D">
            <w:pPr>
              <w:jc w:val="center"/>
              <w:rPr>
                <w:rFonts w:ascii="黑体" w:eastAsia="黑体" w:hAnsi="黑体"/>
                <w:szCs w:val="21"/>
              </w:rPr>
            </w:pPr>
            <w:r w:rsidRPr="00F9423A">
              <w:rPr>
                <w:rFonts w:ascii="黑体" w:eastAsia="黑体" w:hAnsi="黑体"/>
                <w:szCs w:val="21"/>
              </w:rPr>
              <w:t>人口健康领域</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101</w:t>
            </w:r>
          </w:p>
        </w:tc>
        <w:tc>
          <w:tcPr>
            <w:tcW w:w="2680" w:type="dxa"/>
            <w:vAlign w:val="center"/>
          </w:tcPr>
          <w:p w:rsidR="005D409D" w:rsidRDefault="005D409D">
            <w:pPr>
              <w:rPr>
                <w:color w:val="000000"/>
                <w:sz w:val="24"/>
              </w:rPr>
            </w:pPr>
            <w:r>
              <w:rPr>
                <w:rFonts w:ascii="仿宋_GB2312" w:eastAsia="仿宋_GB2312" w:hint="eastAsia"/>
                <w:color w:val="000000"/>
              </w:rPr>
              <w:t>基于</w:t>
            </w:r>
            <w:proofErr w:type="spellStart"/>
            <w:r>
              <w:rPr>
                <w:color w:val="000000"/>
              </w:rPr>
              <w:t>ctDNA</w:t>
            </w:r>
            <w:proofErr w:type="spellEnd"/>
            <w:r>
              <w:rPr>
                <w:rFonts w:ascii="仿宋_GB2312" w:eastAsia="仿宋_GB2312" w:hint="eastAsia"/>
                <w:color w:val="000000"/>
              </w:rPr>
              <w:t>甲基化技术的肝癌早诊和预后标志物研究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天津医科大学肿瘤医院</w:t>
            </w:r>
          </w:p>
          <w:p w:rsidR="005D409D" w:rsidRDefault="005D409D">
            <w:pPr>
              <w:jc w:val="center"/>
              <w:rPr>
                <w:color w:val="000000"/>
                <w:sz w:val="24"/>
              </w:rPr>
            </w:pPr>
            <w:r>
              <w:rPr>
                <w:rFonts w:ascii="仿宋_GB2312" w:eastAsia="仿宋_GB2312" w:hint="eastAsia"/>
                <w:color w:val="000000"/>
              </w:rPr>
              <w:t>天津脉络医学检验有限公司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天津医科大学</w:t>
            </w:r>
          </w:p>
        </w:tc>
        <w:tc>
          <w:tcPr>
            <w:tcW w:w="979" w:type="dxa"/>
            <w:vAlign w:val="center"/>
          </w:tcPr>
          <w:p w:rsidR="005D409D" w:rsidRDefault="005D409D">
            <w:pPr>
              <w:jc w:val="center"/>
              <w:rPr>
                <w:color w:val="000000"/>
                <w:sz w:val="24"/>
              </w:rPr>
            </w:pPr>
            <w:r>
              <w:rPr>
                <w:rFonts w:ascii="仿宋_GB2312" w:eastAsia="仿宋_GB2312" w:hint="eastAsia"/>
                <w:color w:val="000000"/>
              </w:rPr>
              <w:t>陆伟</w:t>
            </w:r>
          </w:p>
        </w:tc>
        <w:tc>
          <w:tcPr>
            <w:tcW w:w="1205" w:type="dxa"/>
            <w:vAlign w:val="center"/>
          </w:tcPr>
          <w:p w:rsidR="005D409D" w:rsidRDefault="005D409D">
            <w:pPr>
              <w:jc w:val="center"/>
              <w:rPr>
                <w:color w:val="000000"/>
                <w:sz w:val="24"/>
              </w:rPr>
            </w:pPr>
            <w:r>
              <w:rPr>
                <w:color w:val="000000"/>
              </w:rPr>
              <w:t>75</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lastRenderedPageBreak/>
              <w:t>102</w:t>
            </w:r>
          </w:p>
        </w:tc>
        <w:tc>
          <w:tcPr>
            <w:tcW w:w="2680" w:type="dxa"/>
            <w:vAlign w:val="center"/>
          </w:tcPr>
          <w:p w:rsidR="005D409D" w:rsidRDefault="005D409D">
            <w:pPr>
              <w:rPr>
                <w:color w:val="000000"/>
                <w:sz w:val="24"/>
              </w:rPr>
            </w:pPr>
            <w:r>
              <w:rPr>
                <w:rFonts w:ascii="仿宋_GB2312" w:eastAsia="仿宋_GB2312" w:hint="eastAsia"/>
                <w:color w:val="000000"/>
              </w:rPr>
              <w:t>基于磁共振平扫序列的</w:t>
            </w:r>
            <w:proofErr w:type="gramStart"/>
            <w:r>
              <w:rPr>
                <w:rFonts w:ascii="仿宋_GB2312" w:eastAsia="仿宋_GB2312" w:hint="eastAsia"/>
                <w:color w:val="000000"/>
              </w:rPr>
              <w:t>超时间窗急性</w:t>
            </w:r>
            <w:proofErr w:type="gramEnd"/>
            <w:r>
              <w:rPr>
                <w:rFonts w:ascii="仿宋_GB2312" w:eastAsia="仿宋_GB2312" w:hint="eastAsia"/>
                <w:color w:val="000000"/>
              </w:rPr>
              <w:t>脑梗死取</w:t>
            </w:r>
            <w:proofErr w:type="gramStart"/>
            <w:r>
              <w:rPr>
                <w:rFonts w:ascii="仿宋_GB2312" w:eastAsia="仿宋_GB2312" w:hint="eastAsia"/>
                <w:color w:val="000000"/>
              </w:rPr>
              <w:t>栓</w:t>
            </w:r>
            <w:proofErr w:type="gramEnd"/>
            <w:r>
              <w:rPr>
                <w:rFonts w:ascii="仿宋_GB2312" w:eastAsia="仿宋_GB2312" w:hint="eastAsia"/>
                <w:color w:val="000000"/>
              </w:rPr>
              <w:t>术简捷术前评估的应用研究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天津大学环湖医院</w:t>
            </w:r>
          </w:p>
          <w:p w:rsidR="005D409D" w:rsidRDefault="005D409D">
            <w:pPr>
              <w:jc w:val="center"/>
              <w:rPr>
                <w:rFonts w:ascii="仿宋_GB2312" w:eastAsia="仿宋_GB2312"/>
                <w:color w:val="000000"/>
              </w:rPr>
            </w:pPr>
            <w:r>
              <w:rPr>
                <w:rFonts w:ascii="仿宋_GB2312" w:eastAsia="仿宋_GB2312" w:hint="eastAsia"/>
                <w:color w:val="000000"/>
              </w:rPr>
              <w:t>天津市泰达医院</w:t>
            </w:r>
          </w:p>
          <w:p w:rsidR="005D409D" w:rsidRDefault="005D409D">
            <w:pPr>
              <w:jc w:val="center"/>
              <w:rPr>
                <w:rFonts w:ascii="仿宋_GB2312" w:eastAsia="仿宋_GB2312"/>
                <w:color w:val="000000"/>
              </w:rPr>
            </w:pPr>
            <w:r>
              <w:rPr>
                <w:rFonts w:ascii="仿宋_GB2312" w:eastAsia="仿宋_GB2312" w:hint="eastAsia"/>
                <w:color w:val="000000"/>
              </w:rPr>
              <w:t>天津医科大学总医院</w:t>
            </w:r>
          </w:p>
          <w:p w:rsidR="005D409D" w:rsidRDefault="005D409D">
            <w:pPr>
              <w:jc w:val="center"/>
              <w:rPr>
                <w:color w:val="000000"/>
                <w:sz w:val="24"/>
              </w:rPr>
            </w:pPr>
            <w:r>
              <w:rPr>
                <w:rFonts w:ascii="仿宋_GB2312" w:eastAsia="仿宋_GB2312" w:hint="eastAsia"/>
                <w:color w:val="000000"/>
              </w:rPr>
              <w:t>天津医科大学第二医院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天津大学</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魏铭</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103</w:t>
            </w:r>
          </w:p>
        </w:tc>
        <w:tc>
          <w:tcPr>
            <w:tcW w:w="2680" w:type="dxa"/>
            <w:vAlign w:val="center"/>
          </w:tcPr>
          <w:p w:rsidR="005D409D" w:rsidRDefault="005D409D">
            <w:pPr>
              <w:rPr>
                <w:color w:val="000000"/>
                <w:sz w:val="24"/>
              </w:rPr>
            </w:pPr>
            <w:r>
              <w:rPr>
                <w:rFonts w:ascii="仿宋_GB2312" w:eastAsia="仿宋_GB2312" w:hint="eastAsia"/>
                <w:color w:val="000000"/>
              </w:rPr>
              <w:t>难治性乳腺癌精准分子分型体系的建立及临床应用研究</w:t>
            </w:r>
          </w:p>
        </w:tc>
        <w:tc>
          <w:tcPr>
            <w:tcW w:w="2630" w:type="dxa"/>
            <w:vAlign w:val="center"/>
          </w:tcPr>
          <w:p w:rsidR="005D409D" w:rsidRDefault="005D409D">
            <w:pPr>
              <w:jc w:val="center"/>
              <w:rPr>
                <w:color w:val="000000"/>
                <w:sz w:val="24"/>
              </w:rPr>
            </w:pPr>
            <w:r>
              <w:rPr>
                <w:rFonts w:ascii="仿宋_GB2312" w:eastAsia="仿宋_GB2312" w:hint="eastAsia"/>
                <w:color w:val="000000"/>
              </w:rPr>
              <w:t>天津医科大学肿瘤医院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天津医科大学</w:t>
            </w:r>
          </w:p>
        </w:tc>
        <w:tc>
          <w:tcPr>
            <w:tcW w:w="979" w:type="dxa"/>
            <w:vAlign w:val="center"/>
          </w:tcPr>
          <w:p w:rsidR="005D409D" w:rsidRDefault="005D409D">
            <w:pPr>
              <w:jc w:val="center"/>
              <w:rPr>
                <w:color w:val="000000"/>
                <w:sz w:val="24"/>
              </w:rPr>
            </w:pPr>
            <w:r>
              <w:rPr>
                <w:rFonts w:ascii="仿宋_GB2312" w:eastAsia="仿宋_GB2312" w:hint="eastAsia"/>
                <w:color w:val="000000"/>
              </w:rPr>
              <w:t>张瑾</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104</w:t>
            </w:r>
          </w:p>
        </w:tc>
        <w:tc>
          <w:tcPr>
            <w:tcW w:w="2680" w:type="dxa"/>
            <w:vAlign w:val="center"/>
          </w:tcPr>
          <w:p w:rsidR="005D409D" w:rsidRDefault="005D409D">
            <w:pPr>
              <w:rPr>
                <w:color w:val="000000"/>
                <w:sz w:val="24"/>
              </w:rPr>
            </w:pPr>
            <w:r>
              <w:rPr>
                <w:rFonts w:ascii="仿宋_GB2312" w:eastAsia="仿宋_GB2312" w:hint="eastAsia"/>
                <w:color w:val="000000"/>
              </w:rPr>
              <w:t>标准化自体</w:t>
            </w:r>
            <w:proofErr w:type="gramStart"/>
            <w:r>
              <w:rPr>
                <w:rFonts w:ascii="仿宋_GB2312" w:eastAsia="仿宋_GB2312" w:hint="eastAsia"/>
                <w:color w:val="000000"/>
              </w:rPr>
              <w:t>激活态雪旺</w:t>
            </w:r>
            <w:proofErr w:type="gramEnd"/>
            <w:r>
              <w:rPr>
                <w:rFonts w:ascii="仿宋_GB2312" w:eastAsia="仿宋_GB2312" w:hint="eastAsia"/>
                <w:color w:val="000000"/>
              </w:rPr>
              <w:t>细胞移植修复脊髓损伤的临床研究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天津医科大学总医院</w:t>
            </w:r>
          </w:p>
          <w:p w:rsidR="005D409D" w:rsidRDefault="005D409D">
            <w:pPr>
              <w:jc w:val="center"/>
              <w:rPr>
                <w:color w:val="000000"/>
                <w:sz w:val="24"/>
              </w:rPr>
            </w:pPr>
            <w:r>
              <w:rPr>
                <w:rFonts w:ascii="仿宋_GB2312" w:eastAsia="仿宋_GB2312" w:hint="eastAsia"/>
                <w:color w:val="000000"/>
              </w:rPr>
              <w:t>天津长和生物技术有限公司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天津医科大学</w:t>
            </w:r>
          </w:p>
        </w:tc>
        <w:tc>
          <w:tcPr>
            <w:tcW w:w="979" w:type="dxa"/>
            <w:vAlign w:val="center"/>
          </w:tcPr>
          <w:p w:rsidR="005D409D" w:rsidRDefault="005D409D">
            <w:pPr>
              <w:jc w:val="center"/>
              <w:rPr>
                <w:color w:val="000000"/>
                <w:sz w:val="24"/>
              </w:rPr>
            </w:pPr>
            <w:r>
              <w:rPr>
                <w:rFonts w:ascii="仿宋_GB2312" w:eastAsia="仿宋_GB2312" w:hint="eastAsia"/>
                <w:color w:val="000000"/>
              </w:rPr>
              <w:t>冯世庆</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105</w:t>
            </w:r>
          </w:p>
        </w:tc>
        <w:tc>
          <w:tcPr>
            <w:tcW w:w="2680" w:type="dxa"/>
            <w:vAlign w:val="center"/>
          </w:tcPr>
          <w:p w:rsidR="005D409D" w:rsidRDefault="005D409D">
            <w:pPr>
              <w:rPr>
                <w:color w:val="000000"/>
                <w:sz w:val="24"/>
              </w:rPr>
            </w:pPr>
            <w:r>
              <w:rPr>
                <w:rFonts w:ascii="仿宋_GB2312" w:eastAsia="仿宋_GB2312" w:hint="eastAsia"/>
                <w:color w:val="000000"/>
              </w:rPr>
              <w:t>呼吸道微生态在肺癌发生发展及诊治中的作用研究</w:t>
            </w:r>
          </w:p>
        </w:tc>
        <w:tc>
          <w:tcPr>
            <w:tcW w:w="2630" w:type="dxa"/>
            <w:vAlign w:val="center"/>
          </w:tcPr>
          <w:p w:rsidR="005D409D" w:rsidRDefault="005D409D" w:rsidP="00626A6B">
            <w:pPr>
              <w:jc w:val="center"/>
              <w:rPr>
                <w:color w:val="000000"/>
                <w:sz w:val="24"/>
              </w:rPr>
            </w:pPr>
            <w:r>
              <w:rPr>
                <w:rFonts w:ascii="仿宋_GB2312" w:eastAsia="仿宋_GB2312" w:hint="eastAsia"/>
                <w:color w:val="000000"/>
              </w:rPr>
              <w:t>天津医科大学总医院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天津医科大学</w:t>
            </w:r>
          </w:p>
        </w:tc>
        <w:tc>
          <w:tcPr>
            <w:tcW w:w="979" w:type="dxa"/>
            <w:vAlign w:val="center"/>
          </w:tcPr>
          <w:p w:rsidR="005D409D" w:rsidRDefault="005D409D">
            <w:pPr>
              <w:jc w:val="center"/>
              <w:rPr>
                <w:color w:val="000000"/>
                <w:sz w:val="24"/>
              </w:rPr>
            </w:pPr>
            <w:r>
              <w:rPr>
                <w:rFonts w:ascii="仿宋_GB2312" w:eastAsia="仿宋_GB2312" w:hint="eastAsia"/>
                <w:color w:val="000000"/>
              </w:rPr>
              <w:t>陈军</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106</w:t>
            </w:r>
          </w:p>
        </w:tc>
        <w:tc>
          <w:tcPr>
            <w:tcW w:w="2680" w:type="dxa"/>
            <w:vAlign w:val="center"/>
          </w:tcPr>
          <w:p w:rsidR="005D409D" w:rsidRDefault="005D409D">
            <w:pPr>
              <w:rPr>
                <w:color w:val="000000"/>
                <w:sz w:val="24"/>
              </w:rPr>
            </w:pPr>
            <w:r>
              <w:rPr>
                <w:color w:val="000000"/>
              </w:rPr>
              <w:t>HPV E6</w:t>
            </w:r>
            <w:r>
              <w:rPr>
                <w:rFonts w:ascii="仿宋_GB2312" w:eastAsia="仿宋_GB2312" w:hint="eastAsia"/>
                <w:color w:val="000000"/>
              </w:rPr>
              <w:t>、</w:t>
            </w:r>
            <w:r>
              <w:rPr>
                <w:color w:val="000000"/>
              </w:rPr>
              <w:t>E7</w:t>
            </w:r>
            <w:r>
              <w:rPr>
                <w:rFonts w:ascii="仿宋_GB2312" w:eastAsia="仿宋_GB2312" w:hint="eastAsia"/>
                <w:color w:val="000000"/>
              </w:rPr>
              <w:t>导致的宫颈癌前病变早期诊断体系的建立及临床应用</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天津市中心妇产科医院</w:t>
            </w:r>
          </w:p>
          <w:p w:rsidR="005D409D" w:rsidRDefault="005D409D">
            <w:pPr>
              <w:jc w:val="center"/>
              <w:rPr>
                <w:rFonts w:ascii="仿宋_GB2312" w:eastAsia="仿宋_GB2312"/>
                <w:color w:val="000000"/>
              </w:rPr>
            </w:pPr>
            <w:r>
              <w:rPr>
                <w:rFonts w:ascii="仿宋_GB2312" w:eastAsia="仿宋_GB2312" w:hint="eastAsia"/>
                <w:color w:val="000000"/>
              </w:rPr>
              <w:t>天津医科大学</w:t>
            </w:r>
          </w:p>
          <w:p w:rsidR="005D409D" w:rsidRDefault="005D409D">
            <w:pPr>
              <w:jc w:val="center"/>
              <w:rPr>
                <w:color w:val="000000"/>
                <w:sz w:val="24"/>
              </w:rPr>
            </w:pPr>
            <w:r>
              <w:rPr>
                <w:rFonts w:ascii="仿宋_GB2312" w:eastAsia="仿宋_GB2312" w:hint="eastAsia"/>
                <w:color w:val="000000"/>
              </w:rPr>
              <w:t>弗雷米德生物医药技术（天津）有限公司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天津市卫生健康委员会</w:t>
            </w:r>
          </w:p>
        </w:tc>
        <w:tc>
          <w:tcPr>
            <w:tcW w:w="979" w:type="dxa"/>
            <w:vAlign w:val="center"/>
          </w:tcPr>
          <w:p w:rsidR="005D409D" w:rsidRDefault="005D409D">
            <w:pPr>
              <w:jc w:val="center"/>
              <w:rPr>
                <w:color w:val="000000"/>
                <w:sz w:val="24"/>
              </w:rPr>
            </w:pPr>
            <w:r>
              <w:rPr>
                <w:rFonts w:ascii="仿宋_GB2312" w:eastAsia="仿宋_GB2312" w:hint="eastAsia"/>
                <w:color w:val="000000"/>
              </w:rPr>
              <w:t>曲</w:t>
            </w:r>
            <w:r>
              <w:rPr>
                <w:rFonts w:hint="eastAsia"/>
                <w:color w:val="000000"/>
              </w:rPr>
              <w:t>芃</w:t>
            </w:r>
            <w:proofErr w:type="gramStart"/>
            <w:r>
              <w:rPr>
                <w:rFonts w:hint="eastAsia"/>
                <w:color w:val="000000"/>
              </w:rPr>
              <w:t>芃</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107</w:t>
            </w:r>
          </w:p>
        </w:tc>
        <w:tc>
          <w:tcPr>
            <w:tcW w:w="2680" w:type="dxa"/>
            <w:vAlign w:val="center"/>
          </w:tcPr>
          <w:p w:rsidR="005D409D" w:rsidRDefault="005D409D">
            <w:pPr>
              <w:rPr>
                <w:color w:val="000000"/>
                <w:sz w:val="24"/>
              </w:rPr>
            </w:pPr>
            <w:r>
              <w:rPr>
                <w:rFonts w:ascii="仿宋_GB2312" w:eastAsia="仿宋_GB2312" w:hint="eastAsia"/>
                <w:color w:val="000000"/>
              </w:rPr>
              <w:t>毛发毒品即时检测（</w:t>
            </w:r>
            <w:r>
              <w:rPr>
                <w:color w:val="000000"/>
              </w:rPr>
              <w:t>POCT</w:t>
            </w:r>
            <w:r>
              <w:rPr>
                <w:rFonts w:ascii="仿宋_GB2312" w:eastAsia="仿宋_GB2312" w:hint="eastAsia"/>
                <w:color w:val="000000"/>
              </w:rPr>
              <w:t>）仪的研制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南开大学电子信息与光学工程学院</w:t>
            </w:r>
          </w:p>
          <w:p w:rsidR="005D409D" w:rsidRDefault="005D409D">
            <w:pPr>
              <w:jc w:val="center"/>
              <w:rPr>
                <w:rFonts w:ascii="仿宋_GB2312" w:eastAsia="仿宋_GB2312"/>
                <w:color w:val="000000"/>
              </w:rPr>
            </w:pPr>
            <w:r>
              <w:rPr>
                <w:rFonts w:ascii="仿宋_GB2312" w:eastAsia="仿宋_GB2312" w:hint="eastAsia"/>
                <w:color w:val="000000"/>
              </w:rPr>
              <w:t>中国科学院国家天文台南京天文光学技术研究所</w:t>
            </w:r>
          </w:p>
          <w:p w:rsidR="005D409D" w:rsidRDefault="005D409D">
            <w:pPr>
              <w:jc w:val="center"/>
              <w:rPr>
                <w:color w:val="000000"/>
                <w:sz w:val="24"/>
              </w:rPr>
            </w:pPr>
            <w:r>
              <w:rPr>
                <w:rFonts w:ascii="仿宋_GB2312" w:eastAsia="仿宋_GB2312" w:hint="eastAsia"/>
                <w:color w:val="000000"/>
              </w:rPr>
              <w:t>天津市戒毒管理局</w:t>
            </w:r>
          </w:p>
        </w:tc>
        <w:tc>
          <w:tcPr>
            <w:tcW w:w="2474" w:type="dxa"/>
            <w:vAlign w:val="center"/>
          </w:tcPr>
          <w:p w:rsidR="005D409D" w:rsidRDefault="005D409D">
            <w:pPr>
              <w:jc w:val="center"/>
              <w:rPr>
                <w:color w:val="000000"/>
                <w:sz w:val="24"/>
              </w:rPr>
            </w:pPr>
            <w:r>
              <w:rPr>
                <w:rFonts w:ascii="仿宋_GB2312" w:eastAsia="仿宋_GB2312" w:hint="eastAsia"/>
                <w:color w:val="000000"/>
              </w:rPr>
              <w:t>南开大学</w:t>
            </w:r>
          </w:p>
        </w:tc>
        <w:tc>
          <w:tcPr>
            <w:tcW w:w="979" w:type="dxa"/>
            <w:vAlign w:val="center"/>
          </w:tcPr>
          <w:p w:rsidR="005D409D" w:rsidRDefault="005D409D">
            <w:pPr>
              <w:jc w:val="center"/>
              <w:rPr>
                <w:color w:val="000000"/>
                <w:sz w:val="24"/>
              </w:rPr>
            </w:pPr>
            <w:r>
              <w:rPr>
                <w:rFonts w:ascii="仿宋_GB2312" w:eastAsia="仿宋_GB2312" w:hint="eastAsia"/>
                <w:color w:val="000000"/>
              </w:rPr>
              <w:t>陈平</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108</w:t>
            </w:r>
          </w:p>
        </w:tc>
        <w:tc>
          <w:tcPr>
            <w:tcW w:w="2680" w:type="dxa"/>
            <w:vAlign w:val="center"/>
          </w:tcPr>
          <w:p w:rsidR="005D409D" w:rsidRDefault="005D409D">
            <w:pPr>
              <w:rPr>
                <w:color w:val="000000"/>
                <w:sz w:val="24"/>
              </w:rPr>
            </w:pPr>
            <w:r>
              <w:rPr>
                <w:rFonts w:ascii="仿宋_GB2312" w:eastAsia="仿宋_GB2312" w:hint="eastAsia"/>
                <w:color w:val="000000"/>
              </w:rPr>
              <w:t>粪便中</w:t>
            </w:r>
            <w:r>
              <w:rPr>
                <w:color w:val="000000"/>
              </w:rPr>
              <w:t>microRNA</w:t>
            </w:r>
            <w:r>
              <w:rPr>
                <w:rFonts w:ascii="仿宋_GB2312" w:eastAsia="仿宋_GB2312" w:hint="eastAsia"/>
                <w:color w:val="000000"/>
              </w:rPr>
              <w:t>和</w:t>
            </w:r>
            <w:r>
              <w:rPr>
                <w:color w:val="000000"/>
              </w:rPr>
              <w:t>Long-DNA</w:t>
            </w:r>
            <w:r>
              <w:rPr>
                <w:rFonts w:ascii="仿宋_GB2312" w:eastAsia="仿宋_GB2312" w:hint="eastAsia"/>
                <w:color w:val="000000"/>
              </w:rPr>
              <w:t>检测在结直肠癌高危人群早期筛查和复发预测中的应用研究</w:t>
            </w:r>
          </w:p>
        </w:tc>
        <w:tc>
          <w:tcPr>
            <w:tcW w:w="2630" w:type="dxa"/>
            <w:vAlign w:val="center"/>
          </w:tcPr>
          <w:p w:rsidR="005D409D" w:rsidRDefault="005D409D">
            <w:pPr>
              <w:jc w:val="center"/>
              <w:rPr>
                <w:color w:val="000000"/>
                <w:sz w:val="24"/>
              </w:rPr>
            </w:pPr>
            <w:r>
              <w:rPr>
                <w:rFonts w:ascii="仿宋_GB2312" w:eastAsia="仿宋_GB2312" w:hint="eastAsia"/>
                <w:color w:val="000000"/>
              </w:rPr>
              <w:t>天津市人民医院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天津市卫生健康委员会</w:t>
            </w:r>
          </w:p>
        </w:tc>
        <w:tc>
          <w:tcPr>
            <w:tcW w:w="979" w:type="dxa"/>
            <w:vAlign w:val="center"/>
          </w:tcPr>
          <w:p w:rsidR="005D409D" w:rsidRDefault="005D409D">
            <w:pPr>
              <w:jc w:val="center"/>
              <w:rPr>
                <w:color w:val="000000"/>
                <w:sz w:val="24"/>
              </w:rPr>
            </w:pPr>
            <w:r>
              <w:rPr>
                <w:rFonts w:ascii="仿宋_GB2312" w:eastAsia="仿宋_GB2312" w:hint="eastAsia"/>
                <w:color w:val="000000"/>
              </w:rPr>
              <w:t>张春泽</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109</w:t>
            </w:r>
          </w:p>
        </w:tc>
        <w:tc>
          <w:tcPr>
            <w:tcW w:w="2680" w:type="dxa"/>
            <w:vAlign w:val="center"/>
          </w:tcPr>
          <w:p w:rsidR="005D409D" w:rsidRDefault="005D409D">
            <w:pPr>
              <w:rPr>
                <w:color w:val="000000"/>
                <w:sz w:val="24"/>
              </w:rPr>
            </w:pPr>
            <w:r>
              <w:rPr>
                <w:rFonts w:ascii="仿宋_GB2312" w:eastAsia="仿宋_GB2312" w:hint="eastAsia"/>
                <w:color w:val="000000"/>
              </w:rPr>
              <w:t>天津市青少年近视及弱视发病和眼部相关变化的诊疗技术及防控方案研究</w:t>
            </w:r>
          </w:p>
        </w:tc>
        <w:tc>
          <w:tcPr>
            <w:tcW w:w="2630" w:type="dxa"/>
            <w:vAlign w:val="center"/>
          </w:tcPr>
          <w:p w:rsidR="005D409D" w:rsidRDefault="005D409D">
            <w:pPr>
              <w:jc w:val="center"/>
              <w:rPr>
                <w:color w:val="000000"/>
                <w:sz w:val="24"/>
              </w:rPr>
            </w:pPr>
            <w:r>
              <w:rPr>
                <w:rFonts w:ascii="仿宋_GB2312" w:eastAsia="仿宋_GB2312" w:hint="eastAsia"/>
                <w:color w:val="000000"/>
              </w:rPr>
              <w:t>天津市眼科医院</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天津市卫生健康委员会</w:t>
            </w:r>
          </w:p>
        </w:tc>
        <w:tc>
          <w:tcPr>
            <w:tcW w:w="979" w:type="dxa"/>
            <w:vAlign w:val="center"/>
          </w:tcPr>
          <w:p w:rsidR="005D409D" w:rsidRDefault="005D409D">
            <w:pPr>
              <w:jc w:val="center"/>
              <w:rPr>
                <w:color w:val="000000"/>
                <w:sz w:val="24"/>
              </w:rPr>
            </w:pPr>
            <w:r>
              <w:rPr>
                <w:rFonts w:ascii="仿宋_GB2312" w:eastAsia="仿宋_GB2312" w:hint="eastAsia"/>
                <w:color w:val="000000"/>
              </w:rPr>
              <w:t>张伟</w:t>
            </w:r>
          </w:p>
        </w:tc>
        <w:tc>
          <w:tcPr>
            <w:tcW w:w="1205" w:type="dxa"/>
            <w:vAlign w:val="center"/>
          </w:tcPr>
          <w:p w:rsidR="005D409D" w:rsidRDefault="005D409D">
            <w:pPr>
              <w:jc w:val="center"/>
              <w:rPr>
                <w:color w:val="000000"/>
                <w:sz w:val="24"/>
              </w:rPr>
            </w:pPr>
            <w:r>
              <w:rPr>
                <w:color w:val="000000"/>
              </w:rPr>
              <w:t>30</w:t>
            </w:r>
          </w:p>
        </w:tc>
      </w:tr>
      <w:tr w:rsidR="005D409D" w:rsidRPr="006D27B9" w:rsidTr="005D409D">
        <w:trPr>
          <w:cantSplit/>
          <w:trHeight w:val="20"/>
          <w:jc w:val="center"/>
        </w:trPr>
        <w:tc>
          <w:tcPr>
            <w:tcW w:w="592" w:type="dxa"/>
            <w:vAlign w:val="center"/>
          </w:tcPr>
          <w:p w:rsidR="005D409D" w:rsidRPr="00E41238" w:rsidRDefault="005D409D" w:rsidP="005D409D">
            <w:pPr>
              <w:jc w:val="center"/>
            </w:pPr>
            <w:r w:rsidRPr="00E41238">
              <w:t>110</w:t>
            </w:r>
          </w:p>
        </w:tc>
        <w:tc>
          <w:tcPr>
            <w:tcW w:w="2680" w:type="dxa"/>
            <w:vAlign w:val="center"/>
          </w:tcPr>
          <w:p w:rsidR="005D409D" w:rsidRDefault="005D409D">
            <w:pPr>
              <w:rPr>
                <w:color w:val="000000"/>
                <w:sz w:val="24"/>
              </w:rPr>
            </w:pPr>
            <w:r>
              <w:rPr>
                <w:rFonts w:ascii="仿宋_GB2312" w:eastAsia="仿宋_GB2312" w:hint="eastAsia"/>
                <w:color w:val="000000"/>
              </w:rPr>
              <w:t>慢性硬膜下血肿新治疗方案制订的临床注册研究</w:t>
            </w:r>
          </w:p>
        </w:tc>
        <w:tc>
          <w:tcPr>
            <w:tcW w:w="2630" w:type="dxa"/>
            <w:vAlign w:val="center"/>
          </w:tcPr>
          <w:p w:rsidR="005D409D" w:rsidRDefault="005D409D" w:rsidP="009C7B50">
            <w:pPr>
              <w:jc w:val="center"/>
              <w:rPr>
                <w:color w:val="000000"/>
                <w:sz w:val="24"/>
              </w:rPr>
            </w:pPr>
            <w:r>
              <w:rPr>
                <w:rFonts w:ascii="仿宋_GB2312" w:eastAsia="仿宋_GB2312" w:hint="eastAsia"/>
                <w:color w:val="000000"/>
              </w:rPr>
              <w:t>天津医科大学总医院</w:t>
            </w:r>
            <w:bookmarkStart w:id="0" w:name="_GoBack"/>
            <w:bookmarkEnd w:id="0"/>
          </w:p>
        </w:tc>
        <w:tc>
          <w:tcPr>
            <w:tcW w:w="2474" w:type="dxa"/>
            <w:vAlign w:val="center"/>
          </w:tcPr>
          <w:p w:rsidR="005D409D" w:rsidRDefault="005D409D">
            <w:pPr>
              <w:jc w:val="center"/>
              <w:rPr>
                <w:color w:val="000000"/>
                <w:sz w:val="24"/>
              </w:rPr>
            </w:pPr>
            <w:r>
              <w:rPr>
                <w:rFonts w:ascii="仿宋_GB2312" w:eastAsia="仿宋_GB2312" w:hint="eastAsia"/>
                <w:color w:val="000000"/>
              </w:rPr>
              <w:t>天津医科大学</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江荣才</w:t>
            </w:r>
            <w:proofErr w:type="gramEnd"/>
          </w:p>
        </w:tc>
        <w:tc>
          <w:tcPr>
            <w:tcW w:w="1205" w:type="dxa"/>
            <w:vAlign w:val="center"/>
          </w:tcPr>
          <w:p w:rsidR="005D409D" w:rsidRDefault="005D409D">
            <w:pPr>
              <w:jc w:val="center"/>
              <w:rPr>
                <w:color w:val="000000"/>
                <w:sz w:val="24"/>
              </w:rPr>
            </w:pPr>
            <w:r>
              <w:rPr>
                <w:color w:val="000000"/>
              </w:rPr>
              <w:t>30</w:t>
            </w:r>
          </w:p>
        </w:tc>
      </w:tr>
      <w:tr w:rsidR="005C4B63" w:rsidRPr="006D27B9" w:rsidTr="005D409D">
        <w:trPr>
          <w:cantSplit/>
          <w:trHeight w:val="20"/>
          <w:jc w:val="center"/>
        </w:trPr>
        <w:tc>
          <w:tcPr>
            <w:tcW w:w="10560" w:type="dxa"/>
            <w:gridSpan w:val="6"/>
            <w:vAlign w:val="center"/>
          </w:tcPr>
          <w:p w:rsidR="005C4B63" w:rsidRPr="00F9423A" w:rsidRDefault="00767081" w:rsidP="005D409D">
            <w:pPr>
              <w:jc w:val="center"/>
              <w:rPr>
                <w:rFonts w:ascii="黑体" w:eastAsia="黑体" w:hAnsi="黑体"/>
                <w:szCs w:val="21"/>
              </w:rPr>
            </w:pPr>
            <w:r w:rsidRPr="00767081">
              <w:rPr>
                <w:rFonts w:ascii="黑体" w:eastAsia="黑体" w:hAnsi="黑体" w:hint="eastAsia"/>
                <w:szCs w:val="21"/>
              </w:rPr>
              <w:t>科技服务业领域</w:t>
            </w:r>
          </w:p>
        </w:tc>
      </w:tr>
      <w:tr w:rsidR="005D409D" w:rsidRPr="006D27B9" w:rsidTr="005D409D">
        <w:trPr>
          <w:cantSplit/>
          <w:trHeight w:val="20"/>
          <w:jc w:val="center"/>
        </w:trPr>
        <w:tc>
          <w:tcPr>
            <w:tcW w:w="592" w:type="dxa"/>
            <w:vAlign w:val="center"/>
          </w:tcPr>
          <w:p w:rsidR="005D409D" w:rsidRPr="0075076F" w:rsidRDefault="005D409D" w:rsidP="005D409D">
            <w:pPr>
              <w:jc w:val="center"/>
            </w:pPr>
            <w:r w:rsidRPr="0075076F">
              <w:t>111</w:t>
            </w:r>
          </w:p>
        </w:tc>
        <w:tc>
          <w:tcPr>
            <w:tcW w:w="2680" w:type="dxa"/>
            <w:vAlign w:val="center"/>
          </w:tcPr>
          <w:p w:rsidR="005D409D" w:rsidRDefault="005D409D">
            <w:pPr>
              <w:rPr>
                <w:color w:val="000000"/>
                <w:sz w:val="24"/>
              </w:rPr>
            </w:pPr>
            <w:r>
              <w:rPr>
                <w:rFonts w:ascii="仿宋_GB2312" w:eastAsia="仿宋_GB2312" w:hint="eastAsia"/>
                <w:color w:val="000000"/>
              </w:rPr>
              <w:t>一种检测新能源电池保护板的在线式三维</w:t>
            </w:r>
            <w:r>
              <w:rPr>
                <w:color w:val="000000"/>
              </w:rPr>
              <w:t>CT</w:t>
            </w:r>
            <w:r>
              <w:rPr>
                <w:rFonts w:ascii="仿宋_GB2312" w:eastAsia="仿宋_GB2312" w:hint="eastAsia"/>
                <w:color w:val="000000"/>
              </w:rPr>
              <w:t>系统的研发</w:t>
            </w:r>
          </w:p>
        </w:tc>
        <w:tc>
          <w:tcPr>
            <w:tcW w:w="2630" w:type="dxa"/>
            <w:vAlign w:val="center"/>
          </w:tcPr>
          <w:p w:rsidR="005D409D" w:rsidRDefault="005D409D">
            <w:pPr>
              <w:jc w:val="center"/>
              <w:rPr>
                <w:color w:val="000000"/>
                <w:sz w:val="24"/>
              </w:rPr>
            </w:pPr>
            <w:r>
              <w:rPr>
                <w:rFonts w:ascii="仿宋_GB2312" w:eastAsia="仿宋_GB2312" w:hint="eastAsia"/>
                <w:color w:val="000000"/>
              </w:rPr>
              <w:t>天津三英精密仪器股份有限公司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天津市东丽区科学技术局</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张园成</w:t>
            </w:r>
            <w:proofErr w:type="gramEnd"/>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76F" w:rsidRDefault="005D409D" w:rsidP="005D409D">
            <w:pPr>
              <w:jc w:val="center"/>
            </w:pPr>
            <w:r w:rsidRPr="0075076F">
              <w:t>112</w:t>
            </w:r>
          </w:p>
        </w:tc>
        <w:tc>
          <w:tcPr>
            <w:tcW w:w="2680" w:type="dxa"/>
            <w:vAlign w:val="center"/>
          </w:tcPr>
          <w:p w:rsidR="005D409D" w:rsidRDefault="005D409D">
            <w:pPr>
              <w:rPr>
                <w:color w:val="000000"/>
                <w:sz w:val="24"/>
              </w:rPr>
            </w:pPr>
            <w:r>
              <w:rPr>
                <w:rFonts w:ascii="仿宋_GB2312" w:eastAsia="仿宋_GB2312" w:hint="eastAsia"/>
                <w:color w:val="000000"/>
              </w:rPr>
              <w:t>海底管道腐蚀与防护智能检测技术研究与应用</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天津市嘉信技术工程公司</w:t>
            </w:r>
          </w:p>
          <w:p w:rsidR="005D409D" w:rsidRDefault="005D409D">
            <w:pPr>
              <w:jc w:val="center"/>
              <w:rPr>
                <w:color w:val="000000"/>
                <w:sz w:val="24"/>
              </w:rPr>
            </w:pPr>
            <w:r>
              <w:rPr>
                <w:rFonts w:ascii="仿宋_GB2312" w:eastAsia="仿宋_GB2312" w:hint="eastAsia"/>
                <w:color w:val="000000"/>
              </w:rPr>
              <w:t>中国石油集团工程技术研究有限公司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天津市河西区科学技术局</w:t>
            </w:r>
          </w:p>
        </w:tc>
        <w:tc>
          <w:tcPr>
            <w:tcW w:w="979" w:type="dxa"/>
            <w:vAlign w:val="center"/>
          </w:tcPr>
          <w:p w:rsidR="005D409D" w:rsidRDefault="005D409D">
            <w:pPr>
              <w:jc w:val="center"/>
              <w:rPr>
                <w:color w:val="000000"/>
                <w:sz w:val="24"/>
              </w:rPr>
            </w:pPr>
            <w:r>
              <w:rPr>
                <w:rFonts w:ascii="仿宋_GB2312" w:eastAsia="仿宋_GB2312" w:hint="eastAsia"/>
                <w:color w:val="000000"/>
              </w:rPr>
              <w:t>林守江</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76F" w:rsidRDefault="005D409D" w:rsidP="005D409D">
            <w:pPr>
              <w:jc w:val="center"/>
            </w:pPr>
            <w:r w:rsidRPr="0075076F">
              <w:t>113</w:t>
            </w:r>
          </w:p>
        </w:tc>
        <w:tc>
          <w:tcPr>
            <w:tcW w:w="2680" w:type="dxa"/>
            <w:vAlign w:val="center"/>
          </w:tcPr>
          <w:p w:rsidR="005D409D" w:rsidRDefault="005D409D">
            <w:pPr>
              <w:rPr>
                <w:color w:val="000000"/>
                <w:sz w:val="24"/>
              </w:rPr>
            </w:pPr>
            <w:r>
              <w:rPr>
                <w:rFonts w:ascii="仿宋_GB2312" w:eastAsia="仿宋_GB2312" w:hint="eastAsia"/>
                <w:color w:val="000000"/>
              </w:rPr>
              <w:t>多能互补热利用系统智能化检验检测技术研究</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中国市政工程华北设计研究总院有限公司</w:t>
            </w:r>
          </w:p>
          <w:p w:rsidR="005D409D" w:rsidRDefault="005D409D">
            <w:pPr>
              <w:jc w:val="center"/>
              <w:rPr>
                <w:color w:val="000000"/>
                <w:sz w:val="24"/>
              </w:rPr>
            </w:pPr>
            <w:r>
              <w:rPr>
                <w:rFonts w:ascii="仿宋_GB2312" w:eastAsia="仿宋_GB2312" w:hint="eastAsia"/>
                <w:color w:val="000000"/>
              </w:rPr>
              <w:t>天津市迅尔仪表科技有限公司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天津市河西区科学技术局</w:t>
            </w:r>
          </w:p>
        </w:tc>
        <w:tc>
          <w:tcPr>
            <w:tcW w:w="979" w:type="dxa"/>
            <w:vAlign w:val="center"/>
          </w:tcPr>
          <w:p w:rsidR="005D409D" w:rsidRDefault="005D409D">
            <w:pPr>
              <w:jc w:val="center"/>
              <w:rPr>
                <w:color w:val="000000"/>
                <w:sz w:val="24"/>
              </w:rPr>
            </w:pPr>
            <w:r>
              <w:rPr>
                <w:rFonts w:ascii="仿宋_GB2312" w:eastAsia="仿宋_GB2312" w:hint="eastAsia"/>
                <w:color w:val="000000"/>
              </w:rPr>
              <w:t>高文学</w:t>
            </w:r>
          </w:p>
        </w:tc>
        <w:tc>
          <w:tcPr>
            <w:tcW w:w="1205" w:type="dxa"/>
            <w:vAlign w:val="center"/>
          </w:tcPr>
          <w:p w:rsidR="005D409D" w:rsidRDefault="005D409D">
            <w:pPr>
              <w:jc w:val="center"/>
              <w:rPr>
                <w:color w:val="000000"/>
                <w:sz w:val="24"/>
              </w:rPr>
            </w:pPr>
            <w:r>
              <w:rPr>
                <w:color w:val="000000"/>
              </w:rPr>
              <w:t>50</w:t>
            </w:r>
          </w:p>
        </w:tc>
      </w:tr>
      <w:tr w:rsidR="005D409D" w:rsidRPr="006D27B9" w:rsidTr="005D409D">
        <w:trPr>
          <w:cantSplit/>
          <w:trHeight w:val="20"/>
          <w:jc w:val="center"/>
        </w:trPr>
        <w:tc>
          <w:tcPr>
            <w:tcW w:w="592" w:type="dxa"/>
            <w:vAlign w:val="center"/>
          </w:tcPr>
          <w:p w:rsidR="005D409D" w:rsidRPr="0075076F" w:rsidRDefault="005D409D" w:rsidP="005D409D">
            <w:pPr>
              <w:jc w:val="center"/>
            </w:pPr>
            <w:r w:rsidRPr="0075076F">
              <w:lastRenderedPageBreak/>
              <w:t>114</w:t>
            </w:r>
          </w:p>
        </w:tc>
        <w:tc>
          <w:tcPr>
            <w:tcW w:w="2680" w:type="dxa"/>
            <w:vAlign w:val="center"/>
          </w:tcPr>
          <w:p w:rsidR="005D409D" w:rsidRDefault="005D409D">
            <w:pPr>
              <w:rPr>
                <w:color w:val="000000"/>
                <w:sz w:val="24"/>
              </w:rPr>
            </w:pPr>
            <w:r>
              <w:rPr>
                <w:rFonts w:ascii="仿宋_GB2312" w:eastAsia="仿宋_GB2312" w:hint="eastAsia"/>
                <w:color w:val="000000"/>
              </w:rPr>
              <w:t>水下船体清洗机器人的研发</w:t>
            </w:r>
          </w:p>
        </w:tc>
        <w:tc>
          <w:tcPr>
            <w:tcW w:w="2630" w:type="dxa"/>
            <w:vAlign w:val="center"/>
          </w:tcPr>
          <w:p w:rsidR="005D409D" w:rsidRDefault="005D409D">
            <w:pPr>
              <w:jc w:val="center"/>
              <w:rPr>
                <w:rFonts w:ascii="仿宋_GB2312" w:eastAsia="仿宋_GB2312"/>
                <w:color w:val="000000"/>
              </w:rPr>
            </w:pPr>
            <w:r>
              <w:rPr>
                <w:rFonts w:ascii="仿宋_GB2312" w:eastAsia="仿宋_GB2312" w:hint="eastAsia"/>
                <w:color w:val="000000"/>
              </w:rPr>
              <w:t>天津瀚海蓝帆海洋科技有限公司</w:t>
            </w:r>
          </w:p>
          <w:p w:rsidR="005D409D" w:rsidRDefault="005D409D">
            <w:pPr>
              <w:jc w:val="center"/>
              <w:rPr>
                <w:rFonts w:ascii="仿宋_GB2312" w:eastAsia="仿宋_GB2312"/>
                <w:color w:val="000000"/>
              </w:rPr>
            </w:pPr>
            <w:r>
              <w:rPr>
                <w:rFonts w:ascii="仿宋_GB2312" w:eastAsia="仿宋_GB2312" w:hint="eastAsia"/>
                <w:color w:val="000000"/>
              </w:rPr>
              <w:t>天津科技大学</w:t>
            </w:r>
          </w:p>
          <w:p w:rsidR="005D409D" w:rsidRDefault="005D409D">
            <w:pPr>
              <w:jc w:val="center"/>
              <w:rPr>
                <w:color w:val="000000"/>
                <w:sz w:val="24"/>
              </w:rPr>
            </w:pPr>
            <w:r>
              <w:rPr>
                <w:rFonts w:ascii="仿宋_GB2312" w:eastAsia="仿宋_GB2312" w:hint="eastAsia"/>
                <w:color w:val="000000"/>
              </w:rPr>
              <w:t>博纳德（天津）港口工程有限公司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天津经济技术开发区科技和工业</w:t>
            </w:r>
            <w:proofErr w:type="gramStart"/>
            <w:r>
              <w:rPr>
                <w:rFonts w:ascii="仿宋_GB2312" w:eastAsia="仿宋_GB2312" w:hint="eastAsia"/>
                <w:color w:val="000000"/>
              </w:rPr>
              <w:t>创新局</w:t>
            </w:r>
            <w:proofErr w:type="gramEnd"/>
          </w:p>
        </w:tc>
        <w:tc>
          <w:tcPr>
            <w:tcW w:w="979" w:type="dxa"/>
            <w:vAlign w:val="center"/>
          </w:tcPr>
          <w:p w:rsidR="005D409D" w:rsidRDefault="005D409D">
            <w:pPr>
              <w:jc w:val="center"/>
              <w:rPr>
                <w:color w:val="000000"/>
                <w:sz w:val="24"/>
              </w:rPr>
            </w:pPr>
            <w:r>
              <w:rPr>
                <w:rFonts w:ascii="仿宋_GB2312" w:eastAsia="仿宋_GB2312" w:hint="eastAsia"/>
                <w:color w:val="000000"/>
              </w:rPr>
              <w:t>武建国</w:t>
            </w:r>
          </w:p>
        </w:tc>
        <w:tc>
          <w:tcPr>
            <w:tcW w:w="1205" w:type="dxa"/>
            <w:vAlign w:val="center"/>
          </w:tcPr>
          <w:p w:rsidR="005D409D" w:rsidRDefault="005D409D">
            <w:pPr>
              <w:jc w:val="center"/>
              <w:rPr>
                <w:color w:val="000000"/>
                <w:sz w:val="24"/>
              </w:rPr>
            </w:pPr>
            <w:r>
              <w:rPr>
                <w:color w:val="000000"/>
              </w:rPr>
              <w:t>30</w:t>
            </w:r>
          </w:p>
        </w:tc>
      </w:tr>
      <w:tr w:rsidR="005D409D" w:rsidRPr="006D27B9" w:rsidTr="005D409D">
        <w:trPr>
          <w:cantSplit/>
          <w:trHeight w:val="20"/>
          <w:jc w:val="center"/>
        </w:trPr>
        <w:tc>
          <w:tcPr>
            <w:tcW w:w="592" w:type="dxa"/>
            <w:vAlign w:val="center"/>
          </w:tcPr>
          <w:p w:rsidR="005D409D" w:rsidRPr="0075076F" w:rsidRDefault="005D409D" w:rsidP="005D409D">
            <w:pPr>
              <w:jc w:val="center"/>
            </w:pPr>
            <w:r w:rsidRPr="0075076F">
              <w:t>115</w:t>
            </w:r>
          </w:p>
        </w:tc>
        <w:tc>
          <w:tcPr>
            <w:tcW w:w="2680" w:type="dxa"/>
            <w:vAlign w:val="center"/>
          </w:tcPr>
          <w:p w:rsidR="005D409D" w:rsidRDefault="005D409D">
            <w:pPr>
              <w:rPr>
                <w:color w:val="000000"/>
                <w:sz w:val="24"/>
              </w:rPr>
            </w:pPr>
            <w:r>
              <w:rPr>
                <w:rFonts w:ascii="仿宋_GB2312" w:eastAsia="仿宋_GB2312" w:hint="eastAsia"/>
                <w:color w:val="000000"/>
              </w:rPr>
              <w:t>多功能智能化下肢运动康复器械研发</w:t>
            </w:r>
          </w:p>
        </w:tc>
        <w:tc>
          <w:tcPr>
            <w:tcW w:w="2630" w:type="dxa"/>
            <w:vAlign w:val="center"/>
          </w:tcPr>
          <w:p w:rsidR="005D409D" w:rsidRDefault="005D409D">
            <w:pPr>
              <w:jc w:val="center"/>
              <w:rPr>
                <w:color w:val="000000"/>
                <w:sz w:val="24"/>
              </w:rPr>
            </w:pPr>
            <w:r>
              <w:rPr>
                <w:rFonts w:ascii="仿宋_GB2312" w:eastAsia="仿宋_GB2312" w:hint="eastAsia"/>
                <w:color w:val="000000"/>
              </w:rPr>
              <w:t>天津金轮自行车集团有限公司</w:t>
            </w:r>
          </w:p>
        </w:tc>
        <w:tc>
          <w:tcPr>
            <w:tcW w:w="2474" w:type="dxa"/>
            <w:vAlign w:val="center"/>
          </w:tcPr>
          <w:p w:rsidR="005D409D" w:rsidRDefault="005D409D">
            <w:pPr>
              <w:jc w:val="center"/>
              <w:rPr>
                <w:color w:val="000000"/>
                <w:sz w:val="24"/>
              </w:rPr>
            </w:pPr>
            <w:r>
              <w:rPr>
                <w:rFonts w:ascii="仿宋_GB2312" w:eastAsia="仿宋_GB2312" w:hint="eastAsia"/>
                <w:color w:val="000000"/>
              </w:rPr>
              <w:t>天津市武清区科学技术局</w:t>
            </w:r>
          </w:p>
        </w:tc>
        <w:tc>
          <w:tcPr>
            <w:tcW w:w="979" w:type="dxa"/>
            <w:vAlign w:val="center"/>
          </w:tcPr>
          <w:p w:rsidR="005D409D" w:rsidRDefault="005D409D">
            <w:pPr>
              <w:jc w:val="center"/>
              <w:rPr>
                <w:color w:val="000000"/>
                <w:sz w:val="24"/>
              </w:rPr>
            </w:pPr>
            <w:proofErr w:type="gramStart"/>
            <w:r>
              <w:rPr>
                <w:rFonts w:ascii="仿宋_GB2312" w:eastAsia="仿宋_GB2312" w:hint="eastAsia"/>
                <w:color w:val="000000"/>
              </w:rPr>
              <w:t>康荣杰</w:t>
            </w:r>
            <w:proofErr w:type="gramEnd"/>
          </w:p>
        </w:tc>
        <w:tc>
          <w:tcPr>
            <w:tcW w:w="1205" w:type="dxa"/>
            <w:vAlign w:val="center"/>
          </w:tcPr>
          <w:p w:rsidR="005D409D" w:rsidRDefault="005D409D">
            <w:pPr>
              <w:jc w:val="center"/>
              <w:rPr>
                <w:color w:val="000000"/>
                <w:sz w:val="24"/>
              </w:rPr>
            </w:pPr>
            <w:r>
              <w:rPr>
                <w:color w:val="000000"/>
              </w:rPr>
              <w:t>30</w:t>
            </w:r>
          </w:p>
        </w:tc>
      </w:tr>
    </w:tbl>
    <w:p w:rsidR="002952C5" w:rsidRPr="006D27B9" w:rsidRDefault="002952C5" w:rsidP="00F13249">
      <w:pPr>
        <w:widowControl/>
        <w:jc w:val="left"/>
      </w:pPr>
    </w:p>
    <w:sectPr w:rsidR="002952C5" w:rsidRPr="006D27B9" w:rsidSect="00B50F79">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428" w:rsidRDefault="00765428" w:rsidP="00315C9E">
      <w:r>
        <w:separator/>
      </w:r>
    </w:p>
  </w:endnote>
  <w:endnote w:type="continuationSeparator" w:id="0">
    <w:p w:rsidR="00765428" w:rsidRDefault="00765428" w:rsidP="0031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docPartObj>
        <w:docPartGallery w:val="Page Numbers (Bottom of Page)"/>
        <w:docPartUnique/>
      </w:docPartObj>
    </w:sdtPr>
    <w:sdtEndPr>
      <w:rPr>
        <w:rFonts w:asciiTheme="minorEastAsia" w:eastAsiaTheme="minorEastAsia" w:hAnsiTheme="minorEastAsia"/>
        <w:sz w:val="28"/>
        <w:szCs w:val="28"/>
      </w:rPr>
    </w:sdtEndPr>
    <w:sdtContent>
      <w:p w:rsidR="00DA358D" w:rsidRPr="002952C5" w:rsidRDefault="00DA358D">
        <w:pPr>
          <w:pStyle w:val="a4"/>
          <w:jc w:val="center"/>
          <w:rPr>
            <w:rFonts w:asciiTheme="minorEastAsia" w:eastAsiaTheme="minorEastAsia" w:hAnsiTheme="minorEastAsia"/>
            <w:sz w:val="28"/>
            <w:szCs w:val="28"/>
          </w:rPr>
        </w:pPr>
        <w:r w:rsidRPr="002952C5">
          <w:rPr>
            <w:rFonts w:asciiTheme="minorEastAsia" w:eastAsiaTheme="minorEastAsia" w:hAnsiTheme="minorEastAsia"/>
            <w:sz w:val="28"/>
            <w:szCs w:val="28"/>
          </w:rPr>
          <w:fldChar w:fldCharType="begin"/>
        </w:r>
        <w:r w:rsidRPr="002952C5">
          <w:rPr>
            <w:rFonts w:asciiTheme="minorEastAsia" w:eastAsiaTheme="minorEastAsia" w:hAnsiTheme="minorEastAsia"/>
            <w:sz w:val="28"/>
            <w:szCs w:val="28"/>
          </w:rPr>
          <w:instrText>PAGE   \* MERGEFORMAT</w:instrText>
        </w:r>
        <w:r w:rsidRPr="002952C5">
          <w:rPr>
            <w:rFonts w:asciiTheme="minorEastAsia" w:eastAsiaTheme="minorEastAsia" w:hAnsiTheme="minorEastAsia"/>
            <w:sz w:val="28"/>
            <w:szCs w:val="28"/>
          </w:rPr>
          <w:fldChar w:fldCharType="separate"/>
        </w:r>
        <w:r w:rsidR="009C7B50" w:rsidRPr="009C7B50">
          <w:rPr>
            <w:rFonts w:asciiTheme="minorEastAsia" w:eastAsiaTheme="minorEastAsia" w:hAnsiTheme="minorEastAsia"/>
            <w:noProof/>
            <w:sz w:val="28"/>
            <w:szCs w:val="28"/>
            <w:lang w:val="zh-CN"/>
          </w:rPr>
          <w:t>11</w:t>
        </w:r>
        <w:r w:rsidRPr="002952C5">
          <w:rPr>
            <w:rFonts w:asciiTheme="minorEastAsia" w:eastAsiaTheme="minorEastAsia" w:hAnsiTheme="minorEastAsia"/>
            <w:sz w:val="28"/>
            <w:szCs w:val="28"/>
          </w:rPr>
          <w:fldChar w:fldCharType="end"/>
        </w:r>
      </w:p>
    </w:sdtContent>
  </w:sdt>
  <w:p w:rsidR="00DA358D" w:rsidRDefault="00DA35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428" w:rsidRDefault="00765428" w:rsidP="00315C9E">
      <w:r>
        <w:separator/>
      </w:r>
    </w:p>
  </w:footnote>
  <w:footnote w:type="continuationSeparator" w:id="0">
    <w:p w:rsidR="00765428" w:rsidRDefault="00765428" w:rsidP="0031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33C"/>
    <w:multiLevelType w:val="hybridMultilevel"/>
    <w:tmpl w:val="7FBCBCF2"/>
    <w:lvl w:ilvl="0" w:tplc="B26A420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8B77594"/>
    <w:multiLevelType w:val="hybridMultilevel"/>
    <w:tmpl w:val="410CD2E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0AC13FD0"/>
    <w:multiLevelType w:val="hybridMultilevel"/>
    <w:tmpl w:val="E7008E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
    <w:nsid w:val="0E8710C2"/>
    <w:multiLevelType w:val="hybridMultilevel"/>
    <w:tmpl w:val="D922A02C"/>
    <w:lvl w:ilvl="0" w:tplc="F8EE661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10062DF"/>
    <w:multiLevelType w:val="hybridMultilevel"/>
    <w:tmpl w:val="1AA227C0"/>
    <w:lvl w:ilvl="0" w:tplc="D7C09A0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5CB3605"/>
    <w:multiLevelType w:val="hybridMultilevel"/>
    <w:tmpl w:val="0448AB42"/>
    <w:lvl w:ilvl="0" w:tplc="8D8CAB24">
      <w:start w:val="1"/>
      <w:numFmt w:val="decimal"/>
      <w:lvlText w:val="%1．"/>
      <w:lvlJc w:val="left"/>
      <w:pPr>
        <w:ind w:left="1773" w:hanging="1128"/>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17AE1A11"/>
    <w:multiLevelType w:val="hybridMultilevel"/>
    <w:tmpl w:val="2E34E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1FAD6C5B"/>
    <w:multiLevelType w:val="hybridMultilevel"/>
    <w:tmpl w:val="4DBEE9A2"/>
    <w:lvl w:ilvl="0" w:tplc="F644393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FF52055"/>
    <w:multiLevelType w:val="hybridMultilevel"/>
    <w:tmpl w:val="D2861D10"/>
    <w:lvl w:ilvl="0" w:tplc="6DE098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2932472"/>
    <w:multiLevelType w:val="hybridMultilevel"/>
    <w:tmpl w:val="12A814F2"/>
    <w:lvl w:ilvl="0" w:tplc="3892BE3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3B21B28"/>
    <w:multiLevelType w:val="hybridMultilevel"/>
    <w:tmpl w:val="E1982BB2"/>
    <w:lvl w:ilvl="0" w:tplc="EA123D6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49F340A"/>
    <w:multiLevelType w:val="hybridMultilevel"/>
    <w:tmpl w:val="FCAA9016"/>
    <w:lvl w:ilvl="0" w:tplc="BD724D1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4B97F40"/>
    <w:multiLevelType w:val="hybridMultilevel"/>
    <w:tmpl w:val="F40620F6"/>
    <w:lvl w:ilvl="0" w:tplc="D444B91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EC4AF2"/>
    <w:multiLevelType w:val="hybridMultilevel"/>
    <w:tmpl w:val="EE0CE0DC"/>
    <w:lvl w:ilvl="0" w:tplc="7AF2FD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2B51065F"/>
    <w:multiLevelType w:val="hybridMultilevel"/>
    <w:tmpl w:val="277AC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5E5E2C"/>
    <w:multiLevelType w:val="hybridMultilevel"/>
    <w:tmpl w:val="26B42F6E"/>
    <w:lvl w:ilvl="0" w:tplc="08B6785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C6B34EF"/>
    <w:multiLevelType w:val="hybridMultilevel"/>
    <w:tmpl w:val="987A20C6"/>
    <w:lvl w:ilvl="0" w:tplc="A9549F5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13F75B2"/>
    <w:multiLevelType w:val="hybridMultilevel"/>
    <w:tmpl w:val="F7DC4C3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nsid w:val="383455B0"/>
    <w:multiLevelType w:val="hybridMultilevel"/>
    <w:tmpl w:val="674C6F4C"/>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9">
    <w:nsid w:val="3A103F2B"/>
    <w:multiLevelType w:val="hybridMultilevel"/>
    <w:tmpl w:val="8F8EB9D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3D1459A0"/>
    <w:multiLevelType w:val="hybridMultilevel"/>
    <w:tmpl w:val="39362E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1">
    <w:nsid w:val="3D14789F"/>
    <w:multiLevelType w:val="hybridMultilevel"/>
    <w:tmpl w:val="0F78D8E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2">
    <w:nsid w:val="3E42196A"/>
    <w:multiLevelType w:val="hybridMultilevel"/>
    <w:tmpl w:val="A5F0782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3">
    <w:nsid w:val="3E5A3F79"/>
    <w:multiLevelType w:val="hybridMultilevel"/>
    <w:tmpl w:val="6FB88A06"/>
    <w:lvl w:ilvl="0" w:tplc="940E4EC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287F91"/>
    <w:multiLevelType w:val="hybridMultilevel"/>
    <w:tmpl w:val="D21625E0"/>
    <w:lvl w:ilvl="0" w:tplc="E6C46F6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9296556"/>
    <w:multiLevelType w:val="hybridMultilevel"/>
    <w:tmpl w:val="5CBE405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6">
    <w:nsid w:val="4B954631"/>
    <w:multiLevelType w:val="hybridMultilevel"/>
    <w:tmpl w:val="FA2883D8"/>
    <w:lvl w:ilvl="0" w:tplc="38741B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F606D34"/>
    <w:multiLevelType w:val="hybridMultilevel"/>
    <w:tmpl w:val="7DD0340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8">
    <w:nsid w:val="52BB1F6A"/>
    <w:multiLevelType w:val="hybridMultilevel"/>
    <w:tmpl w:val="FD32FA4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nsid w:val="52D33D33"/>
    <w:multiLevelType w:val="hybridMultilevel"/>
    <w:tmpl w:val="C5D0765A"/>
    <w:lvl w:ilvl="0" w:tplc="F766BBD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4950CA2"/>
    <w:multiLevelType w:val="hybridMultilevel"/>
    <w:tmpl w:val="5AC0E910"/>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54B01E01"/>
    <w:multiLevelType w:val="hybridMultilevel"/>
    <w:tmpl w:val="1F881E24"/>
    <w:lvl w:ilvl="0" w:tplc="AB2C536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827069D"/>
    <w:multiLevelType w:val="hybridMultilevel"/>
    <w:tmpl w:val="F9A23F0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3">
    <w:nsid w:val="60171789"/>
    <w:multiLevelType w:val="hybridMultilevel"/>
    <w:tmpl w:val="408A78A2"/>
    <w:lvl w:ilvl="0" w:tplc="6B5E77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35F7AF1"/>
    <w:multiLevelType w:val="hybridMultilevel"/>
    <w:tmpl w:val="C0DEA6D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5">
    <w:nsid w:val="684435F3"/>
    <w:multiLevelType w:val="hybridMultilevel"/>
    <w:tmpl w:val="5C5CBE94"/>
    <w:lvl w:ilvl="0" w:tplc="01C0758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9B7569A"/>
    <w:multiLevelType w:val="hybridMultilevel"/>
    <w:tmpl w:val="1DBE630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7">
    <w:nsid w:val="6A6E510E"/>
    <w:multiLevelType w:val="hybridMultilevel"/>
    <w:tmpl w:val="8F8ED778"/>
    <w:lvl w:ilvl="0" w:tplc="4F64122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6F2F21D9"/>
    <w:multiLevelType w:val="hybridMultilevel"/>
    <w:tmpl w:val="15EC7BBA"/>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9">
    <w:nsid w:val="71E6647E"/>
    <w:multiLevelType w:val="hybridMultilevel"/>
    <w:tmpl w:val="710EBAA4"/>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nsid w:val="73D21417"/>
    <w:multiLevelType w:val="hybridMultilevel"/>
    <w:tmpl w:val="DE1A106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1">
    <w:nsid w:val="74B81893"/>
    <w:multiLevelType w:val="hybridMultilevel"/>
    <w:tmpl w:val="C2AE4318"/>
    <w:lvl w:ilvl="0" w:tplc="4D146E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AD340F8"/>
    <w:multiLevelType w:val="hybridMultilevel"/>
    <w:tmpl w:val="7CE25F62"/>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3">
    <w:nsid w:val="7C081CC7"/>
    <w:multiLevelType w:val="hybridMultilevel"/>
    <w:tmpl w:val="5D644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4">
    <w:nsid w:val="7CC726F2"/>
    <w:multiLevelType w:val="hybridMultilevel"/>
    <w:tmpl w:val="C41CF7D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5">
    <w:nsid w:val="7CC90D5A"/>
    <w:multiLevelType w:val="hybridMultilevel"/>
    <w:tmpl w:val="6A081E30"/>
    <w:lvl w:ilvl="0" w:tplc="12A8093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E5554F1"/>
    <w:multiLevelType w:val="hybridMultilevel"/>
    <w:tmpl w:val="DAC0B10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7"/>
  </w:num>
  <w:num w:numId="2">
    <w:abstractNumId w:val="38"/>
  </w:num>
  <w:num w:numId="3">
    <w:abstractNumId w:val="37"/>
  </w:num>
  <w:num w:numId="4">
    <w:abstractNumId w:val="3"/>
  </w:num>
  <w:num w:numId="5">
    <w:abstractNumId w:val="16"/>
  </w:num>
  <w:num w:numId="6">
    <w:abstractNumId w:val="13"/>
  </w:num>
  <w:num w:numId="7">
    <w:abstractNumId w:val="33"/>
  </w:num>
  <w:num w:numId="8">
    <w:abstractNumId w:val="35"/>
  </w:num>
  <w:num w:numId="9">
    <w:abstractNumId w:val="39"/>
  </w:num>
  <w:num w:numId="10">
    <w:abstractNumId w:val="25"/>
  </w:num>
  <w:num w:numId="11">
    <w:abstractNumId w:val="44"/>
  </w:num>
  <w:num w:numId="12">
    <w:abstractNumId w:val="28"/>
  </w:num>
  <w:num w:numId="13">
    <w:abstractNumId w:val="27"/>
  </w:num>
  <w:num w:numId="14">
    <w:abstractNumId w:val="45"/>
  </w:num>
  <w:num w:numId="15">
    <w:abstractNumId w:val="19"/>
  </w:num>
  <w:num w:numId="16">
    <w:abstractNumId w:val="42"/>
  </w:num>
  <w:num w:numId="17">
    <w:abstractNumId w:val="30"/>
  </w:num>
  <w:num w:numId="18">
    <w:abstractNumId w:val="10"/>
  </w:num>
  <w:num w:numId="19">
    <w:abstractNumId w:val="24"/>
  </w:num>
  <w:num w:numId="20">
    <w:abstractNumId w:val="41"/>
  </w:num>
  <w:num w:numId="21">
    <w:abstractNumId w:val="9"/>
  </w:num>
  <w:num w:numId="22">
    <w:abstractNumId w:val="4"/>
  </w:num>
  <w:num w:numId="23">
    <w:abstractNumId w:val="7"/>
  </w:num>
  <w:num w:numId="24">
    <w:abstractNumId w:val="12"/>
  </w:num>
  <w:num w:numId="25">
    <w:abstractNumId w:val="46"/>
  </w:num>
  <w:num w:numId="26">
    <w:abstractNumId w:val="21"/>
  </w:num>
  <w:num w:numId="27">
    <w:abstractNumId w:val="11"/>
  </w:num>
  <w:num w:numId="28">
    <w:abstractNumId w:val="26"/>
  </w:num>
  <w:num w:numId="29">
    <w:abstractNumId w:val="15"/>
  </w:num>
  <w:num w:numId="30">
    <w:abstractNumId w:val="23"/>
  </w:num>
  <w:num w:numId="31">
    <w:abstractNumId w:val="18"/>
  </w:num>
  <w:num w:numId="32">
    <w:abstractNumId w:val="1"/>
  </w:num>
  <w:num w:numId="33">
    <w:abstractNumId w:val="43"/>
  </w:num>
  <w:num w:numId="34">
    <w:abstractNumId w:val="32"/>
  </w:num>
  <w:num w:numId="35">
    <w:abstractNumId w:val="40"/>
  </w:num>
  <w:num w:numId="36">
    <w:abstractNumId w:val="34"/>
  </w:num>
  <w:num w:numId="37">
    <w:abstractNumId w:val="20"/>
  </w:num>
  <w:num w:numId="38">
    <w:abstractNumId w:val="36"/>
  </w:num>
  <w:num w:numId="39">
    <w:abstractNumId w:val="6"/>
  </w:num>
  <w:num w:numId="40">
    <w:abstractNumId w:val="22"/>
  </w:num>
  <w:num w:numId="41">
    <w:abstractNumId w:val="2"/>
  </w:num>
  <w:num w:numId="42">
    <w:abstractNumId w:val="0"/>
  </w:num>
  <w:num w:numId="43">
    <w:abstractNumId w:val="8"/>
  </w:num>
  <w:num w:numId="44">
    <w:abstractNumId w:val="29"/>
  </w:num>
  <w:num w:numId="45">
    <w:abstractNumId w:val="31"/>
  </w:num>
  <w:num w:numId="46">
    <w:abstractNumId w:val="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643D"/>
    <w:rsid w:val="00031B93"/>
    <w:rsid w:val="00036BCE"/>
    <w:rsid w:val="00042FFB"/>
    <w:rsid w:val="00054F05"/>
    <w:rsid w:val="00066651"/>
    <w:rsid w:val="00067A21"/>
    <w:rsid w:val="00071423"/>
    <w:rsid w:val="00072FA4"/>
    <w:rsid w:val="00073055"/>
    <w:rsid w:val="0007590B"/>
    <w:rsid w:val="000818E8"/>
    <w:rsid w:val="000878DB"/>
    <w:rsid w:val="000A5AB1"/>
    <w:rsid w:val="000B2562"/>
    <w:rsid w:val="000B3254"/>
    <w:rsid w:val="000D2A8A"/>
    <w:rsid w:val="000D6638"/>
    <w:rsid w:val="000E45B7"/>
    <w:rsid w:val="000F1C5F"/>
    <w:rsid w:val="000F304C"/>
    <w:rsid w:val="00101863"/>
    <w:rsid w:val="00102D6E"/>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D19D9"/>
    <w:rsid w:val="001D6FBC"/>
    <w:rsid w:val="001E4B9D"/>
    <w:rsid w:val="001F030F"/>
    <w:rsid w:val="001F5214"/>
    <w:rsid w:val="00201FE5"/>
    <w:rsid w:val="002164CE"/>
    <w:rsid w:val="00220DE7"/>
    <w:rsid w:val="00234009"/>
    <w:rsid w:val="002401EA"/>
    <w:rsid w:val="00240AD1"/>
    <w:rsid w:val="00241C5A"/>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C20DC"/>
    <w:rsid w:val="002D11B6"/>
    <w:rsid w:val="002D26AB"/>
    <w:rsid w:val="002E4045"/>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C5E6A"/>
    <w:rsid w:val="003D6235"/>
    <w:rsid w:val="003D7860"/>
    <w:rsid w:val="003E0C32"/>
    <w:rsid w:val="003E2C3B"/>
    <w:rsid w:val="003F0199"/>
    <w:rsid w:val="003F362D"/>
    <w:rsid w:val="004117B0"/>
    <w:rsid w:val="004124CC"/>
    <w:rsid w:val="00414A69"/>
    <w:rsid w:val="0041505E"/>
    <w:rsid w:val="004206DA"/>
    <w:rsid w:val="004277F9"/>
    <w:rsid w:val="00432062"/>
    <w:rsid w:val="00434A03"/>
    <w:rsid w:val="0043583C"/>
    <w:rsid w:val="004421A2"/>
    <w:rsid w:val="0045075C"/>
    <w:rsid w:val="0046553D"/>
    <w:rsid w:val="0047377B"/>
    <w:rsid w:val="00475E26"/>
    <w:rsid w:val="00481845"/>
    <w:rsid w:val="004917AA"/>
    <w:rsid w:val="004B3C28"/>
    <w:rsid w:val="004B49E5"/>
    <w:rsid w:val="004C52AC"/>
    <w:rsid w:val="004C58A0"/>
    <w:rsid w:val="004D20D3"/>
    <w:rsid w:val="004D464F"/>
    <w:rsid w:val="004E3E87"/>
    <w:rsid w:val="004F7C78"/>
    <w:rsid w:val="0050156F"/>
    <w:rsid w:val="005146B9"/>
    <w:rsid w:val="005218FD"/>
    <w:rsid w:val="00523DC2"/>
    <w:rsid w:val="00523F49"/>
    <w:rsid w:val="005249FB"/>
    <w:rsid w:val="0053758F"/>
    <w:rsid w:val="00543704"/>
    <w:rsid w:val="00544AC5"/>
    <w:rsid w:val="00544B08"/>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2E95"/>
    <w:rsid w:val="005B1A81"/>
    <w:rsid w:val="005C2733"/>
    <w:rsid w:val="005C326C"/>
    <w:rsid w:val="005C4B63"/>
    <w:rsid w:val="005D3968"/>
    <w:rsid w:val="005D409D"/>
    <w:rsid w:val="005D4BA1"/>
    <w:rsid w:val="005D50FB"/>
    <w:rsid w:val="005E774B"/>
    <w:rsid w:val="005F1DB1"/>
    <w:rsid w:val="005F4B5F"/>
    <w:rsid w:val="0060349C"/>
    <w:rsid w:val="00611716"/>
    <w:rsid w:val="00611DBD"/>
    <w:rsid w:val="006133EB"/>
    <w:rsid w:val="00617238"/>
    <w:rsid w:val="006204C2"/>
    <w:rsid w:val="006262F0"/>
    <w:rsid w:val="00626A6B"/>
    <w:rsid w:val="00630735"/>
    <w:rsid w:val="00635832"/>
    <w:rsid w:val="00635D40"/>
    <w:rsid w:val="00637169"/>
    <w:rsid w:val="00640EDD"/>
    <w:rsid w:val="00655118"/>
    <w:rsid w:val="00662CC9"/>
    <w:rsid w:val="006664DD"/>
    <w:rsid w:val="00682C93"/>
    <w:rsid w:val="0069161A"/>
    <w:rsid w:val="00697095"/>
    <w:rsid w:val="006A7748"/>
    <w:rsid w:val="006B2595"/>
    <w:rsid w:val="006B787D"/>
    <w:rsid w:val="006C7F10"/>
    <w:rsid w:val="006D0292"/>
    <w:rsid w:val="006D27B9"/>
    <w:rsid w:val="006D4B56"/>
    <w:rsid w:val="006E5352"/>
    <w:rsid w:val="006F01D8"/>
    <w:rsid w:val="006F144E"/>
    <w:rsid w:val="00707960"/>
    <w:rsid w:val="007270DB"/>
    <w:rsid w:val="00747F7B"/>
    <w:rsid w:val="00752525"/>
    <w:rsid w:val="007537B3"/>
    <w:rsid w:val="00754808"/>
    <w:rsid w:val="00756FA4"/>
    <w:rsid w:val="00760FBE"/>
    <w:rsid w:val="00761FA4"/>
    <w:rsid w:val="00765428"/>
    <w:rsid w:val="00767081"/>
    <w:rsid w:val="00791512"/>
    <w:rsid w:val="0079287B"/>
    <w:rsid w:val="00796C6A"/>
    <w:rsid w:val="007A0B86"/>
    <w:rsid w:val="007C0A04"/>
    <w:rsid w:val="007D1AD5"/>
    <w:rsid w:val="007D7F1C"/>
    <w:rsid w:val="007E6C58"/>
    <w:rsid w:val="007F0ECC"/>
    <w:rsid w:val="007F142D"/>
    <w:rsid w:val="00821151"/>
    <w:rsid w:val="0082136D"/>
    <w:rsid w:val="0083390D"/>
    <w:rsid w:val="00843E51"/>
    <w:rsid w:val="00846CEA"/>
    <w:rsid w:val="0085206F"/>
    <w:rsid w:val="008526C9"/>
    <w:rsid w:val="008564D3"/>
    <w:rsid w:val="008575B1"/>
    <w:rsid w:val="00860307"/>
    <w:rsid w:val="008716CB"/>
    <w:rsid w:val="008751F4"/>
    <w:rsid w:val="0088056B"/>
    <w:rsid w:val="00883A39"/>
    <w:rsid w:val="00884F5A"/>
    <w:rsid w:val="00885356"/>
    <w:rsid w:val="00886936"/>
    <w:rsid w:val="008A1DFB"/>
    <w:rsid w:val="008A2E01"/>
    <w:rsid w:val="008A78AC"/>
    <w:rsid w:val="008B2ED4"/>
    <w:rsid w:val="008B7F25"/>
    <w:rsid w:val="008C257D"/>
    <w:rsid w:val="008C2F47"/>
    <w:rsid w:val="008D0C23"/>
    <w:rsid w:val="008D452B"/>
    <w:rsid w:val="008E729D"/>
    <w:rsid w:val="008F7385"/>
    <w:rsid w:val="00910E16"/>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C7B50"/>
    <w:rsid w:val="009D230A"/>
    <w:rsid w:val="009D7F53"/>
    <w:rsid w:val="009E0A38"/>
    <w:rsid w:val="009E0F8B"/>
    <w:rsid w:val="009E4529"/>
    <w:rsid w:val="009E7D5F"/>
    <w:rsid w:val="009F72A2"/>
    <w:rsid w:val="00A003DB"/>
    <w:rsid w:val="00A032D3"/>
    <w:rsid w:val="00A207FF"/>
    <w:rsid w:val="00A318D1"/>
    <w:rsid w:val="00A35CEE"/>
    <w:rsid w:val="00A37FB9"/>
    <w:rsid w:val="00A65513"/>
    <w:rsid w:val="00A6564E"/>
    <w:rsid w:val="00A85779"/>
    <w:rsid w:val="00A87857"/>
    <w:rsid w:val="00A95701"/>
    <w:rsid w:val="00A95767"/>
    <w:rsid w:val="00A96379"/>
    <w:rsid w:val="00A96780"/>
    <w:rsid w:val="00AA5256"/>
    <w:rsid w:val="00AA7812"/>
    <w:rsid w:val="00AB0A15"/>
    <w:rsid w:val="00AE1AB1"/>
    <w:rsid w:val="00AE6996"/>
    <w:rsid w:val="00AF603D"/>
    <w:rsid w:val="00AF6DD4"/>
    <w:rsid w:val="00B006AB"/>
    <w:rsid w:val="00B0428E"/>
    <w:rsid w:val="00B1368F"/>
    <w:rsid w:val="00B22162"/>
    <w:rsid w:val="00B31B9F"/>
    <w:rsid w:val="00B321C7"/>
    <w:rsid w:val="00B43CF4"/>
    <w:rsid w:val="00B478FC"/>
    <w:rsid w:val="00B50F79"/>
    <w:rsid w:val="00B742C2"/>
    <w:rsid w:val="00B75EEF"/>
    <w:rsid w:val="00B76A75"/>
    <w:rsid w:val="00B82BE7"/>
    <w:rsid w:val="00B831D5"/>
    <w:rsid w:val="00B87896"/>
    <w:rsid w:val="00B9267A"/>
    <w:rsid w:val="00BB41EC"/>
    <w:rsid w:val="00BC0B12"/>
    <w:rsid w:val="00BC4EB1"/>
    <w:rsid w:val="00BC5ECF"/>
    <w:rsid w:val="00BC619B"/>
    <w:rsid w:val="00BD1F15"/>
    <w:rsid w:val="00BE261B"/>
    <w:rsid w:val="00BE733D"/>
    <w:rsid w:val="00BF2653"/>
    <w:rsid w:val="00C01B44"/>
    <w:rsid w:val="00C06CFC"/>
    <w:rsid w:val="00C135E0"/>
    <w:rsid w:val="00C200CE"/>
    <w:rsid w:val="00C30B5E"/>
    <w:rsid w:val="00C45536"/>
    <w:rsid w:val="00C555EE"/>
    <w:rsid w:val="00C77A53"/>
    <w:rsid w:val="00C82565"/>
    <w:rsid w:val="00CA45CE"/>
    <w:rsid w:val="00CA4A4E"/>
    <w:rsid w:val="00CC3320"/>
    <w:rsid w:val="00CC78C7"/>
    <w:rsid w:val="00CE41C8"/>
    <w:rsid w:val="00D00119"/>
    <w:rsid w:val="00D25CA0"/>
    <w:rsid w:val="00D261F5"/>
    <w:rsid w:val="00D27CD0"/>
    <w:rsid w:val="00D27F2E"/>
    <w:rsid w:val="00D31E63"/>
    <w:rsid w:val="00D32C2C"/>
    <w:rsid w:val="00D34A00"/>
    <w:rsid w:val="00D3544E"/>
    <w:rsid w:val="00D4254E"/>
    <w:rsid w:val="00D508DA"/>
    <w:rsid w:val="00D52859"/>
    <w:rsid w:val="00D56AC6"/>
    <w:rsid w:val="00D741E2"/>
    <w:rsid w:val="00D76B89"/>
    <w:rsid w:val="00D82705"/>
    <w:rsid w:val="00D83235"/>
    <w:rsid w:val="00D83D3E"/>
    <w:rsid w:val="00DA358D"/>
    <w:rsid w:val="00DA37D8"/>
    <w:rsid w:val="00DA37F0"/>
    <w:rsid w:val="00DA387E"/>
    <w:rsid w:val="00DA6D1C"/>
    <w:rsid w:val="00DB0999"/>
    <w:rsid w:val="00DB3DEE"/>
    <w:rsid w:val="00DD2081"/>
    <w:rsid w:val="00DE082F"/>
    <w:rsid w:val="00DE6F11"/>
    <w:rsid w:val="00DF6364"/>
    <w:rsid w:val="00E13F8A"/>
    <w:rsid w:val="00E17859"/>
    <w:rsid w:val="00E22276"/>
    <w:rsid w:val="00E22CCC"/>
    <w:rsid w:val="00E248BF"/>
    <w:rsid w:val="00E250ED"/>
    <w:rsid w:val="00E446D9"/>
    <w:rsid w:val="00E549D2"/>
    <w:rsid w:val="00E57278"/>
    <w:rsid w:val="00E6067D"/>
    <w:rsid w:val="00E62459"/>
    <w:rsid w:val="00E70202"/>
    <w:rsid w:val="00E813D3"/>
    <w:rsid w:val="00E82B47"/>
    <w:rsid w:val="00E85CD3"/>
    <w:rsid w:val="00E9761B"/>
    <w:rsid w:val="00EA0E5E"/>
    <w:rsid w:val="00EA6C23"/>
    <w:rsid w:val="00EC3532"/>
    <w:rsid w:val="00EC65FA"/>
    <w:rsid w:val="00EC7605"/>
    <w:rsid w:val="00ED2DB4"/>
    <w:rsid w:val="00ED41DA"/>
    <w:rsid w:val="00ED5B38"/>
    <w:rsid w:val="00EE0EC7"/>
    <w:rsid w:val="00EE2087"/>
    <w:rsid w:val="00EF09F3"/>
    <w:rsid w:val="00EF1599"/>
    <w:rsid w:val="00EF263F"/>
    <w:rsid w:val="00EF43FA"/>
    <w:rsid w:val="00EF65BF"/>
    <w:rsid w:val="00F015DF"/>
    <w:rsid w:val="00F03462"/>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7ADF"/>
    <w:rsid w:val="00FF24C9"/>
    <w:rsid w:val="00FF6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3D"/>
    <w:pPr>
      <w:widowControl w:val="0"/>
      <w:jc w:val="both"/>
    </w:pPr>
    <w:rPr>
      <w:rFonts w:ascii="Times New Roman" w:eastAsia="宋体" w:hAnsi="Times New Roman" w:cs="Times New Roman"/>
      <w:szCs w:val="24"/>
    </w:rPr>
  </w:style>
  <w:style w:type="paragraph" w:styleId="3">
    <w:name w:val="heading 3"/>
    <w:basedOn w:val="a"/>
    <w:next w:val="a"/>
    <w:link w:val="3Char"/>
    <w:qFormat/>
    <w:rsid w:val="00747F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15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5C9E"/>
    <w:rPr>
      <w:rFonts w:ascii="Times New Roman" w:eastAsia="宋体" w:hAnsi="Times New Roman" w:cs="Times New Roman"/>
      <w:sz w:val="18"/>
      <w:szCs w:val="18"/>
    </w:rPr>
  </w:style>
  <w:style w:type="paragraph" w:styleId="a4">
    <w:name w:val="footer"/>
    <w:basedOn w:val="a"/>
    <w:link w:val="Char0"/>
    <w:unhideWhenUsed/>
    <w:rsid w:val="00315C9E"/>
    <w:pPr>
      <w:tabs>
        <w:tab w:val="center" w:pos="4153"/>
        <w:tab w:val="right" w:pos="8306"/>
      </w:tabs>
      <w:snapToGrid w:val="0"/>
      <w:jc w:val="left"/>
    </w:pPr>
    <w:rPr>
      <w:sz w:val="18"/>
      <w:szCs w:val="18"/>
    </w:rPr>
  </w:style>
  <w:style w:type="character" w:customStyle="1" w:styleId="Char0">
    <w:name w:val="页脚 Char"/>
    <w:basedOn w:val="a0"/>
    <w:link w:val="a4"/>
    <w:uiPriority w:val="99"/>
    <w:rsid w:val="00315C9E"/>
    <w:rPr>
      <w:rFonts w:ascii="Times New Roman" w:eastAsia="宋体" w:hAnsi="Times New Roman" w:cs="Times New Roman"/>
      <w:sz w:val="18"/>
      <w:szCs w:val="18"/>
    </w:rPr>
  </w:style>
  <w:style w:type="paragraph" w:styleId="a5">
    <w:name w:val="Balloon Text"/>
    <w:basedOn w:val="a"/>
    <w:link w:val="Char1"/>
    <w:semiHidden/>
    <w:unhideWhenUsed/>
    <w:rsid w:val="001C007A"/>
    <w:rPr>
      <w:sz w:val="18"/>
      <w:szCs w:val="18"/>
    </w:rPr>
  </w:style>
  <w:style w:type="character" w:customStyle="1" w:styleId="Char1">
    <w:name w:val="批注框文本 Char"/>
    <w:basedOn w:val="a0"/>
    <w:link w:val="a5"/>
    <w:uiPriority w:val="99"/>
    <w:semiHidden/>
    <w:rsid w:val="001C007A"/>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rsid w:val="001143FE"/>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rsid w:val="00747F7B"/>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rsid w:val="00747F7B"/>
    <w:pPr>
      <w:spacing w:line="360" w:lineRule="auto"/>
      <w:ind w:firstLineChars="200" w:firstLine="200"/>
    </w:pPr>
    <w:rPr>
      <w:rFonts w:ascii="宋体" w:hAnsi="宋体" w:cs="宋体"/>
      <w:sz w:val="24"/>
    </w:rPr>
  </w:style>
  <w:style w:type="paragraph" w:styleId="a6">
    <w:name w:val="Date"/>
    <w:basedOn w:val="a"/>
    <w:next w:val="a"/>
    <w:link w:val="Char2"/>
    <w:rsid w:val="00747F7B"/>
    <w:pPr>
      <w:ind w:leftChars="2500" w:left="100"/>
    </w:pPr>
    <w:rPr>
      <w:rFonts w:ascii="仿宋_GB2312" w:eastAsia="仿宋_GB2312" w:hAnsi="华文中宋"/>
      <w:sz w:val="32"/>
    </w:rPr>
  </w:style>
  <w:style w:type="character" w:customStyle="1" w:styleId="Char2">
    <w:name w:val="日期 Char"/>
    <w:basedOn w:val="a0"/>
    <w:link w:val="a6"/>
    <w:rsid w:val="00747F7B"/>
    <w:rPr>
      <w:rFonts w:ascii="仿宋_GB2312" w:eastAsia="仿宋_GB2312" w:hAnsi="华文中宋" w:cs="Times New Roman"/>
      <w:sz w:val="32"/>
      <w:szCs w:val="24"/>
    </w:rPr>
  </w:style>
  <w:style w:type="paragraph" w:styleId="a7">
    <w:name w:val="Plain Text"/>
    <w:basedOn w:val="a"/>
    <w:link w:val="Char3"/>
    <w:rsid w:val="00747F7B"/>
    <w:rPr>
      <w:rFonts w:ascii="宋体" w:hAnsi="Courier New" w:cs="Courier New"/>
      <w:szCs w:val="21"/>
    </w:rPr>
  </w:style>
  <w:style w:type="character" w:customStyle="1" w:styleId="Char3">
    <w:name w:val="纯文本 Char"/>
    <w:basedOn w:val="a0"/>
    <w:link w:val="a7"/>
    <w:rsid w:val="00747F7B"/>
    <w:rPr>
      <w:rFonts w:ascii="宋体" w:eastAsia="宋体" w:hAnsi="Courier New" w:cs="Courier New"/>
      <w:szCs w:val="21"/>
    </w:rPr>
  </w:style>
  <w:style w:type="paragraph" w:styleId="a8">
    <w:name w:val="Body Text Indent"/>
    <w:basedOn w:val="a"/>
    <w:link w:val="Char4"/>
    <w:rsid w:val="00747F7B"/>
    <w:pPr>
      <w:ind w:firstLine="361"/>
    </w:pPr>
    <w:rPr>
      <w:rFonts w:ascii="宋体"/>
      <w:bCs/>
    </w:rPr>
  </w:style>
  <w:style w:type="character" w:customStyle="1" w:styleId="Char4">
    <w:name w:val="正文文本缩进 Char"/>
    <w:basedOn w:val="a0"/>
    <w:link w:val="a8"/>
    <w:rsid w:val="00747F7B"/>
    <w:rPr>
      <w:rFonts w:ascii="宋体" w:eastAsia="宋体" w:hAnsi="Times New Roman" w:cs="Times New Roman"/>
      <w:bCs/>
      <w:szCs w:val="24"/>
    </w:rPr>
  </w:style>
  <w:style w:type="character" w:styleId="a9">
    <w:name w:val="page number"/>
    <w:basedOn w:val="a0"/>
    <w:rsid w:val="00747F7B"/>
  </w:style>
  <w:style w:type="paragraph" w:customStyle="1" w:styleId="xl63">
    <w:name w:val="xl63"/>
    <w:basedOn w:val="a"/>
    <w:rsid w:val="00747F7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styleId="1">
    <w:name w:val="toc 1"/>
    <w:basedOn w:val="a"/>
    <w:next w:val="a"/>
    <w:autoRedefine/>
    <w:semiHidden/>
    <w:rsid w:val="00747F7B"/>
  </w:style>
  <w:style w:type="paragraph" w:customStyle="1" w:styleId="content">
    <w:name w:val="content"/>
    <w:basedOn w:val="a"/>
    <w:rsid w:val="00747F7B"/>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rsid w:val="00747F7B"/>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747F7B"/>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rsid w:val="00747F7B"/>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styleId="2">
    <w:name w:val="Body Text 2"/>
    <w:basedOn w:val="a"/>
    <w:link w:val="2Char"/>
    <w:rsid w:val="00747F7B"/>
    <w:pPr>
      <w:jc w:val="center"/>
    </w:pPr>
    <w:rPr>
      <w:rFonts w:ascii="宋体" w:hAnsi="宋体"/>
    </w:rPr>
  </w:style>
  <w:style w:type="character" w:customStyle="1" w:styleId="2Char">
    <w:name w:val="正文文本 2 Char"/>
    <w:basedOn w:val="a0"/>
    <w:link w:val="2"/>
    <w:rsid w:val="00747F7B"/>
    <w:rPr>
      <w:rFonts w:ascii="宋体" w:eastAsia="宋体" w:hAnsi="宋体" w:cs="Times New Roman"/>
      <w:szCs w:val="24"/>
    </w:rPr>
  </w:style>
  <w:style w:type="paragraph" w:styleId="aa">
    <w:name w:val="Body Text"/>
    <w:basedOn w:val="a"/>
    <w:link w:val="Char5"/>
    <w:rsid w:val="00747F7B"/>
    <w:pPr>
      <w:adjustRightInd w:val="0"/>
      <w:snapToGrid w:val="0"/>
      <w:spacing w:line="320" w:lineRule="exact"/>
      <w:ind w:right="45"/>
      <w:jc w:val="center"/>
    </w:pPr>
    <w:rPr>
      <w:rFonts w:ascii="宋体" w:hAnsi="宋体"/>
      <w:bCs/>
      <w:szCs w:val="28"/>
    </w:rPr>
  </w:style>
  <w:style w:type="character" w:customStyle="1" w:styleId="Char5">
    <w:name w:val="正文文本 Char"/>
    <w:basedOn w:val="a0"/>
    <w:link w:val="aa"/>
    <w:rsid w:val="00747F7B"/>
    <w:rPr>
      <w:rFonts w:ascii="宋体" w:eastAsia="宋体" w:hAnsi="宋体" w:cs="Times New Roman"/>
      <w:bCs/>
      <w:szCs w:val="28"/>
    </w:rPr>
  </w:style>
  <w:style w:type="paragraph" w:customStyle="1" w:styleId="xl30">
    <w:name w:val="xl30"/>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rsid w:val="00747F7B"/>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rsid w:val="00747F7B"/>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rsid w:val="00747F7B"/>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rsid w:val="00747F7B"/>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rsid w:val="00747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rsid w:val="00747F7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rsid w:val="00747F7B"/>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rsid w:val="00747F7B"/>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rsid w:val="00747F7B"/>
    <w:pPr>
      <w:spacing w:line="240" w:lineRule="atLeast"/>
      <w:jc w:val="left"/>
    </w:pPr>
    <w:rPr>
      <w:kern w:val="0"/>
      <w:sz w:val="24"/>
      <w:szCs w:val="21"/>
    </w:rPr>
  </w:style>
  <w:style w:type="paragraph" w:customStyle="1" w:styleId="CharChar3CharCharCharCharCharCharChar">
    <w:name w:val="Char Char3 Char Char Char Char Char Char Char"/>
    <w:basedOn w:val="a"/>
    <w:autoRedefine/>
    <w:rsid w:val="00747F7B"/>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rsid w:val="00747F7B"/>
    <w:pPr>
      <w:spacing w:line="360" w:lineRule="auto"/>
      <w:ind w:firstLineChars="200" w:firstLine="200"/>
    </w:pPr>
    <w:rPr>
      <w:rFonts w:ascii="宋体" w:hAnsi="宋体" w:cs="宋体"/>
      <w:sz w:val="24"/>
    </w:rPr>
  </w:style>
  <w:style w:type="character" w:styleId="ab">
    <w:name w:val="Hyperlink"/>
    <w:rsid w:val="00747F7B"/>
    <w:rPr>
      <w:strike w:val="0"/>
      <w:dstrike w:val="0"/>
      <w:color w:val="000000"/>
      <w:u w:val="none"/>
      <w:effect w:val="none"/>
    </w:rPr>
  </w:style>
  <w:style w:type="character" w:styleId="ac">
    <w:name w:val="FollowedHyperlink"/>
    <w:rsid w:val="00747F7B"/>
    <w:rPr>
      <w:strike w:val="0"/>
      <w:dstrike w:val="0"/>
      <w:color w:val="000000"/>
      <w:u w:val="none"/>
      <w:effect w:val="none"/>
    </w:rPr>
  </w:style>
  <w:style w:type="paragraph" w:customStyle="1" w:styleId="CharCharCharCharCharCharCharCharChar1">
    <w:name w:val="Char Char Char Char Char Char Char Char Char1"/>
    <w:basedOn w:val="a"/>
    <w:autoRedefine/>
    <w:rsid w:val="00747F7B"/>
    <w:pPr>
      <w:widowControl/>
      <w:spacing w:after="160" w:line="240" w:lineRule="exact"/>
      <w:jc w:val="left"/>
    </w:pPr>
    <w:rPr>
      <w:rFonts w:ascii="Verdana" w:eastAsia="仿宋_GB2312" w:hAnsi="Verdana"/>
      <w:kern w:val="0"/>
      <w:sz w:val="24"/>
      <w:szCs w:val="20"/>
      <w:lang w:eastAsia="en-US"/>
    </w:rPr>
  </w:style>
  <w:style w:type="paragraph" w:styleId="ad">
    <w:name w:val="annotation text"/>
    <w:basedOn w:val="a"/>
    <w:link w:val="Char6"/>
    <w:rsid w:val="00747F7B"/>
    <w:pPr>
      <w:jc w:val="left"/>
    </w:pPr>
  </w:style>
  <w:style w:type="character" w:customStyle="1" w:styleId="Char6">
    <w:name w:val="批注文字 Char"/>
    <w:basedOn w:val="a0"/>
    <w:link w:val="ad"/>
    <w:rsid w:val="00747F7B"/>
    <w:rPr>
      <w:rFonts w:ascii="Times New Roman" w:eastAsia="宋体" w:hAnsi="Times New Roman" w:cs="Times New Roman"/>
      <w:szCs w:val="24"/>
    </w:rPr>
  </w:style>
  <w:style w:type="character" w:styleId="ae">
    <w:name w:val="annotation reference"/>
    <w:rsid w:val="00747F7B"/>
    <w:rPr>
      <w:sz w:val="21"/>
      <w:szCs w:val="21"/>
    </w:rPr>
  </w:style>
  <w:style w:type="paragraph" w:customStyle="1" w:styleId="CharCharCharCharCharCharChar">
    <w:name w:val="Char Char Char Char Char Char Char"/>
    <w:basedOn w:val="a"/>
    <w:rsid w:val="00747F7B"/>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6767">
      <w:bodyDiv w:val="1"/>
      <w:marLeft w:val="0"/>
      <w:marRight w:val="0"/>
      <w:marTop w:val="0"/>
      <w:marBottom w:val="0"/>
      <w:divBdr>
        <w:top w:val="none" w:sz="0" w:space="0" w:color="auto"/>
        <w:left w:val="none" w:sz="0" w:space="0" w:color="auto"/>
        <w:bottom w:val="none" w:sz="0" w:space="0" w:color="auto"/>
        <w:right w:val="none" w:sz="0" w:space="0" w:color="auto"/>
      </w:divBdr>
    </w:div>
    <w:div w:id="924336124">
      <w:bodyDiv w:val="1"/>
      <w:marLeft w:val="0"/>
      <w:marRight w:val="0"/>
      <w:marTop w:val="0"/>
      <w:marBottom w:val="0"/>
      <w:divBdr>
        <w:top w:val="none" w:sz="0" w:space="0" w:color="auto"/>
        <w:left w:val="none" w:sz="0" w:space="0" w:color="auto"/>
        <w:bottom w:val="none" w:sz="0" w:space="0" w:color="auto"/>
        <w:right w:val="none" w:sz="0" w:space="0" w:color="auto"/>
      </w:divBdr>
    </w:div>
    <w:div w:id="1047220046">
      <w:bodyDiv w:val="1"/>
      <w:marLeft w:val="0"/>
      <w:marRight w:val="0"/>
      <w:marTop w:val="0"/>
      <w:marBottom w:val="0"/>
      <w:divBdr>
        <w:top w:val="none" w:sz="0" w:space="0" w:color="auto"/>
        <w:left w:val="none" w:sz="0" w:space="0" w:color="auto"/>
        <w:bottom w:val="none" w:sz="0" w:space="0" w:color="auto"/>
        <w:right w:val="none" w:sz="0" w:space="0" w:color="auto"/>
      </w:divBdr>
    </w:div>
    <w:div w:id="1799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BBEA-88DA-42C4-B5C6-42A87437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11</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姜硕</cp:lastModifiedBy>
  <cp:revision>203</cp:revision>
  <cp:lastPrinted>2016-11-04T06:51:00Z</cp:lastPrinted>
  <dcterms:created xsi:type="dcterms:W3CDTF">2014-09-05T06:13:00Z</dcterms:created>
  <dcterms:modified xsi:type="dcterms:W3CDTF">2019-06-10T08:49:00Z</dcterms:modified>
</cp:coreProperties>
</file>