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79" w:rsidRPr="00C53982" w:rsidRDefault="00C602A6" w:rsidP="00C602A6">
      <w:pPr>
        <w:widowControl/>
        <w:spacing w:line="600" w:lineRule="exact"/>
        <w:jc w:val="left"/>
        <w:rPr>
          <w:rFonts w:ascii="黑体" w:eastAsia="黑体" w:hAnsi="黑体"/>
          <w:w w:val="99"/>
          <w:sz w:val="32"/>
          <w:szCs w:val="32"/>
        </w:rPr>
      </w:pPr>
      <w:r w:rsidRPr="00C53982">
        <w:rPr>
          <w:rFonts w:ascii="黑体" w:eastAsia="黑体" w:hAnsi="黑体" w:hint="eastAsia"/>
          <w:w w:val="99"/>
          <w:sz w:val="32"/>
          <w:szCs w:val="32"/>
        </w:rPr>
        <w:t>附件</w:t>
      </w:r>
    </w:p>
    <w:p w:rsidR="005656BD" w:rsidRPr="00C53982" w:rsidRDefault="005656BD" w:rsidP="001E1301">
      <w:pPr>
        <w:widowControl/>
        <w:spacing w:line="240" w:lineRule="exact"/>
        <w:jc w:val="center"/>
        <w:rPr>
          <w:rFonts w:asciiTheme="majorEastAsia" w:eastAsiaTheme="majorEastAsia" w:hAnsiTheme="majorEastAsia"/>
          <w:b/>
          <w:sz w:val="44"/>
          <w:szCs w:val="44"/>
        </w:rPr>
      </w:pPr>
    </w:p>
    <w:p w:rsidR="00C602A6" w:rsidRPr="00C53982" w:rsidRDefault="00C602A6" w:rsidP="00714579">
      <w:pPr>
        <w:widowControl/>
        <w:spacing w:line="600" w:lineRule="exact"/>
        <w:jc w:val="center"/>
        <w:rPr>
          <w:rFonts w:asciiTheme="majorEastAsia" w:eastAsiaTheme="majorEastAsia" w:hAnsiTheme="majorEastAsia"/>
          <w:b/>
          <w:sz w:val="44"/>
          <w:szCs w:val="44"/>
        </w:rPr>
      </w:pPr>
      <w:r w:rsidRPr="00C53982">
        <w:rPr>
          <w:rFonts w:asciiTheme="majorEastAsia" w:eastAsiaTheme="majorEastAsia" w:hAnsiTheme="majorEastAsia"/>
          <w:b/>
          <w:sz w:val="44"/>
          <w:szCs w:val="44"/>
        </w:rPr>
        <w:t>201</w:t>
      </w:r>
      <w:r w:rsidRPr="00C53982">
        <w:rPr>
          <w:rFonts w:asciiTheme="majorEastAsia" w:eastAsiaTheme="majorEastAsia" w:hAnsiTheme="majorEastAsia" w:hint="eastAsia"/>
          <w:b/>
          <w:sz w:val="44"/>
          <w:szCs w:val="44"/>
        </w:rPr>
        <w:t>7</w:t>
      </w:r>
      <w:r w:rsidRPr="00C53982">
        <w:rPr>
          <w:rFonts w:asciiTheme="majorEastAsia" w:eastAsiaTheme="majorEastAsia" w:hAnsiTheme="majorEastAsia"/>
          <w:b/>
          <w:sz w:val="44"/>
          <w:szCs w:val="44"/>
        </w:rPr>
        <w:t>年</w:t>
      </w:r>
      <w:hyperlink r:id="rId7" w:history="1">
        <w:r w:rsidRPr="00C53982">
          <w:rPr>
            <w:rFonts w:asciiTheme="majorEastAsia" w:eastAsiaTheme="majorEastAsia" w:hAnsiTheme="majorEastAsia" w:hint="eastAsia"/>
            <w:b/>
            <w:sz w:val="44"/>
            <w:szCs w:val="44"/>
          </w:rPr>
          <w:t>南昌市科技计划项目</w:t>
        </w:r>
        <w:r w:rsidR="00B07CA8" w:rsidRPr="00C53982">
          <w:rPr>
            <w:rFonts w:asciiTheme="majorEastAsia" w:eastAsiaTheme="majorEastAsia" w:hAnsiTheme="majorEastAsia" w:hint="eastAsia"/>
            <w:b/>
            <w:sz w:val="44"/>
            <w:szCs w:val="44"/>
          </w:rPr>
          <w:t>申报</w:t>
        </w:r>
        <w:r w:rsidRPr="00C53982">
          <w:rPr>
            <w:rFonts w:asciiTheme="majorEastAsia" w:eastAsiaTheme="majorEastAsia" w:hAnsiTheme="majorEastAsia" w:hint="eastAsia"/>
            <w:b/>
            <w:sz w:val="44"/>
            <w:szCs w:val="44"/>
          </w:rPr>
          <w:t>指南</w:t>
        </w:r>
      </w:hyperlink>
    </w:p>
    <w:p w:rsidR="00C602A6" w:rsidRPr="00C53982" w:rsidRDefault="00C602A6" w:rsidP="00B84F45">
      <w:pPr>
        <w:spacing w:line="600" w:lineRule="exact"/>
        <w:ind w:firstLineChars="200" w:firstLine="557"/>
        <w:rPr>
          <w:rFonts w:ascii="仿宋" w:eastAsia="仿宋" w:hAnsi="仿宋"/>
          <w:w w:val="99"/>
          <w:sz w:val="30"/>
          <w:szCs w:val="30"/>
        </w:rPr>
      </w:pPr>
    </w:p>
    <w:p w:rsidR="00BF2B29" w:rsidRPr="00C53982" w:rsidRDefault="00BF2B29"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根据《中共南昌市委南昌市人民政府&lt;关于深入推进创新驱动发展战略加快创新型城市建设的实施意见&gt;》（洪发〔2016〕20号）的要求和《南昌市“十三五”科技创新驱动发展规划》提出的总体目标和主要任务，为加快创新型城市建设，大力实施市委、市政府提出“一核两重”产业发展总战略（以新型工业化为核心，重点发展现代服务业、重点发展现代农业），推动科技成果转化，制定2017年</w:t>
      </w:r>
      <w:hyperlink r:id="rId8" w:history="1">
        <w:r w:rsidRPr="00C53982">
          <w:rPr>
            <w:rFonts w:ascii="仿宋_GB2312" w:eastAsia="仿宋_GB2312" w:hAnsi="仿宋" w:hint="eastAsia"/>
            <w:sz w:val="32"/>
            <w:szCs w:val="32"/>
          </w:rPr>
          <w:t>南昌市科技计划项目申报指南</w:t>
        </w:r>
      </w:hyperlink>
      <w:r w:rsidRPr="00C53982">
        <w:rPr>
          <w:rFonts w:ascii="仿宋_GB2312" w:eastAsia="仿宋_GB2312" w:hAnsi="仿宋" w:hint="eastAsia"/>
          <w:sz w:val="32"/>
          <w:szCs w:val="32"/>
        </w:rPr>
        <w:t>。</w:t>
      </w:r>
    </w:p>
    <w:p w:rsidR="00A217C1" w:rsidRPr="001E1301" w:rsidRDefault="00A217C1" w:rsidP="001E1301">
      <w:pPr>
        <w:tabs>
          <w:tab w:val="left" w:pos="5376"/>
        </w:tabs>
        <w:spacing w:line="600" w:lineRule="exact"/>
        <w:ind w:firstLine="567"/>
        <w:rPr>
          <w:rFonts w:ascii="黑体" w:eastAsia="黑体" w:hAnsi="黑体" w:cs="宋体"/>
          <w:bCs/>
          <w:kern w:val="0"/>
          <w:sz w:val="32"/>
          <w:szCs w:val="32"/>
        </w:rPr>
      </w:pPr>
      <w:r w:rsidRPr="001E1301">
        <w:rPr>
          <w:rFonts w:ascii="黑体" w:eastAsia="黑体" w:hAnsi="黑体" w:hint="eastAsia"/>
          <w:sz w:val="32"/>
          <w:szCs w:val="32"/>
        </w:rPr>
        <w:t>一、</w:t>
      </w:r>
      <w:r w:rsidRPr="001E1301">
        <w:rPr>
          <w:rFonts w:ascii="黑体" w:eastAsia="黑体" w:hAnsi="黑体" w:cs="宋体" w:hint="eastAsia"/>
          <w:bCs/>
          <w:kern w:val="0"/>
          <w:sz w:val="32"/>
          <w:szCs w:val="32"/>
        </w:rPr>
        <w:t>科技重大专项</w:t>
      </w:r>
    </w:p>
    <w:p w:rsidR="00A217C1" w:rsidRPr="00C53982" w:rsidRDefault="00A217C1"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（一）项目类型</w:t>
      </w:r>
    </w:p>
    <w:p w:rsidR="00A217C1" w:rsidRPr="00C53982" w:rsidRDefault="00A217C1"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重大科技攻关项目、重大科技成果转化项目。</w:t>
      </w:r>
    </w:p>
    <w:p w:rsidR="00A217C1" w:rsidRPr="00C53982" w:rsidRDefault="00A217C1"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（二）申报条件</w:t>
      </w:r>
    </w:p>
    <w:p w:rsidR="00A217C1" w:rsidRPr="00C53982" w:rsidRDefault="00A217C1"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1、重大科技攻关项目</w:t>
      </w:r>
    </w:p>
    <w:p w:rsidR="00A217C1" w:rsidRPr="00C53982" w:rsidRDefault="001511B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（1）项目</w:t>
      </w:r>
      <w:r w:rsidR="001128D5" w:rsidRPr="00C53982">
        <w:rPr>
          <w:rFonts w:ascii="仿宋_GB2312" w:eastAsia="仿宋_GB2312" w:hAnsi="仿宋" w:hint="eastAsia"/>
          <w:sz w:val="32"/>
          <w:szCs w:val="32"/>
        </w:rPr>
        <w:t>符合国家、省、市技术和产业政策，围绕本指南明确的重点支持领域，开展</w:t>
      </w:r>
      <w:r w:rsidRPr="00C53982">
        <w:rPr>
          <w:rFonts w:ascii="仿宋_GB2312" w:eastAsia="仿宋_GB2312" w:hAnsi="仿宋" w:hint="eastAsia"/>
          <w:sz w:val="32"/>
          <w:szCs w:val="32"/>
        </w:rPr>
        <w:t>产业发展的重大公益技术、关键技术、瓶颈技术、共性技术等产业化前阶段的技术研究开发</w:t>
      </w:r>
      <w:r w:rsidR="00506216" w:rsidRPr="00C53982">
        <w:rPr>
          <w:rFonts w:ascii="仿宋_GB2312" w:eastAsia="仿宋_GB2312" w:hAnsi="仿宋" w:hint="eastAsia"/>
          <w:sz w:val="32"/>
          <w:szCs w:val="32"/>
        </w:rPr>
        <w:t>，具有良好的应用前景，对促进区域经济社会发展具有很强的带动作用</w:t>
      </w:r>
      <w:r w:rsidR="00E40AFE" w:rsidRPr="00C53982">
        <w:rPr>
          <w:rFonts w:ascii="仿宋_GB2312" w:eastAsia="仿宋_GB2312" w:hAnsi="仿宋" w:hint="eastAsia"/>
          <w:sz w:val="32"/>
          <w:szCs w:val="32"/>
        </w:rPr>
        <w:t>。</w:t>
      </w:r>
    </w:p>
    <w:p w:rsidR="001511B8" w:rsidRPr="00C53982" w:rsidRDefault="001511B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w:t>
      </w:r>
      <w:r w:rsidR="00F5566C" w:rsidRPr="00C53982">
        <w:rPr>
          <w:rFonts w:ascii="仿宋_GB2312" w:eastAsia="仿宋_GB2312" w:hAnsi="仿宋" w:hint="eastAsia"/>
          <w:sz w:val="32"/>
          <w:szCs w:val="32"/>
        </w:rPr>
        <w:t>项目申报单位注册资本在500万元以上或上年度主营业务收入2000万元以上，且上年度企业纳税总额100万元以上；</w:t>
      </w:r>
      <w:r w:rsidR="00EA3E9F" w:rsidRPr="00C53982">
        <w:rPr>
          <w:rFonts w:ascii="仿宋_GB2312" w:eastAsia="仿宋_GB2312" w:hAnsi="仿宋" w:hint="eastAsia"/>
          <w:sz w:val="32"/>
          <w:szCs w:val="32"/>
        </w:rPr>
        <w:t>具有较</w:t>
      </w:r>
      <w:r w:rsidR="00EA3E9F" w:rsidRPr="00C53982">
        <w:rPr>
          <w:rFonts w:ascii="仿宋_GB2312" w:eastAsia="仿宋_GB2312" w:hAnsi="仿宋" w:hint="eastAsia"/>
          <w:sz w:val="32"/>
          <w:szCs w:val="32"/>
        </w:rPr>
        <w:lastRenderedPageBreak/>
        <w:t>强的项目实施能力、组织管理能力以及较强的资金筹措能力、较好的资信等级。</w:t>
      </w:r>
    </w:p>
    <w:p w:rsidR="00685107" w:rsidRPr="00C53982" w:rsidRDefault="00F5566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（3）项目申报单位2016年度研发经费支出</w:t>
      </w:r>
      <w:r w:rsidR="00151CF4" w:rsidRPr="00C53982">
        <w:rPr>
          <w:rFonts w:ascii="仿宋_GB2312" w:eastAsia="仿宋_GB2312" w:hAnsi="仿宋" w:hint="eastAsia"/>
          <w:sz w:val="32"/>
          <w:szCs w:val="32"/>
        </w:rPr>
        <w:t>不低于.</w:t>
      </w:r>
      <w:r w:rsidRPr="00C53982">
        <w:rPr>
          <w:rFonts w:ascii="仿宋_GB2312" w:eastAsia="仿宋_GB2312" w:hAnsi="仿宋" w:hint="eastAsia"/>
          <w:sz w:val="32"/>
          <w:szCs w:val="32"/>
        </w:rPr>
        <w:t>4</w:t>
      </w:r>
      <w:r w:rsidR="00151CF4" w:rsidRPr="00C53982">
        <w:rPr>
          <w:rFonts w:ascii="仿宋_GB2312" w:eastAsia="仿宋_GB2312" w:hAnsi="仿宋" w:hint="eastAsia"/>
          <w:sz w:val="32"/>
          <w:szCs w:val="32"/>
        </w:rPr>
        <w:t>00万元</w:t>
      </w:r>
      <w:r w:rsidR="00685107" w:rsidRPr="00C53982">
        <w:rPr>
          <w:rFonts w:ascii="仿宋_GB2312" w:eastAsia="仿宋_GB2312" w:hAnsi="仿宋" w:hint="eastAsia"/>
          <w:sz w:val="32"/>
          <w:szCs w:val="32"/>
        </w:rPr>
        <w:t>（规模以上工业企业以统计部门数据为依据）</w:t>
      </w:r>
      <w:r w:rsidR="00EA3E9F" w:rsidRPr="00C53982">
        <w:rPr>
          <w:rFonts w:ascii="仿宋_GB2312" w:eastAsia="仿宋_GB2312" w:hAnsi="仿宋" w:hint="eastAsia"/>
          <w:sz w:val="32"/>
          <w:szCs w:val="32"/>
        </w:rPr>
        <w:t>。</w:t>
      </w:r>
    </w:p>
    <w:p w:rsidR="00E40AFE" w:rsidRPr="00C53982" w:rsidRDefault="00685107"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w:t>
      </w:r>
      <w:r w:rsidR="00E40AFE" w:rsidRPr="00C53982">
        <w:rPr>
          <w:rFonts w:ascii="仿宋_GB2312" w:eastAsia="仿宋_GB2312" w:hAnsi="仿宋" w:hint="eastAsia"/>
          <w:sz w:val="32"/>
          <w:szCs w:val="32"/>
        </w:rPr>
        <w:t>项目自筹经费来源充足，研发能力和条件已基本具备，总投资不低于300万元。</w:t>
      </w:r>
    </w:p>
    <w:p w:rsidR="00506216" w:rsidRPr="00C53982" w:rsidRDefault="00506216"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（5）不受理已经完成研发</w:t>
      </w:r>
      <w:r w:rsidR="00C26EEA" w:rsidRPr="00C53982">
        <w:rPr>
          <w:rFonts w:ascii="仿宋_GB2312" w:eastAsia="仿宋_GB2312" w:hAnsi="仿宋" w:hint="eastAsia"/>
          <w:sz w:val="32"/>
          <w:szCs w:val="32"/>
        </w:rPr>
        <w:t>工作</w:t>
      </w:r>
      <w:r w:rsidRPr="00C53982">
        <w:rPr>
          <w:rFonts w:ascii="仿宋_GB2312" w:eastAsia="仿宋_GB2312" w:hAnsi="仿宋" w:hint="eastAsia"/>
          <w:sz w:val="32"/>
          <w:szCs w:val="32"/>
        </w:rPr>
        <w:t>的项目。</w:t>
      </w:r>
    </w:p>
    <w:p w:rsidR="00A217C1" w:rsidRPr="00C53982" w:rsidRDefault="00A217C1"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2、重大科技成果转化项目</w:t>
      </w:r>
    </w:p>
    <w:p w:rsidR="00A250B0" w:rsidRPr="00C53982" w:rsidRDefault="00C26EE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A250B0" w:rsidRPr="00C53982">
        <w:rPr>
          <w:rFonts w:ascii="仿宋_GB2312" w:eastAsia="仿宋_GB2312" w:hAnsi="仿宋" w:hint="eastAsia"/>
          <w:sz w:val="32"/>
          <w:szCs w:val="32"/>
        </w:rPr>
        <w:t>项目符合国家、省、市技术和产业政策，属于本指南明确的重点支持领域，项目技术先进、成熟，</w:t>
      </w:r>
      <w:r w:rsidR="003120EA" w:rsidRPr="00C53982">
        <w:rPr>
          <w:rFonts w:ascii="仿宋_GB2312" w:eastAsia="仿宋_GB2312" w:hAnsi="仿宋" w:hint="eastAsia"/>
          <w:sz w:val="32"/>
          <w:szCs w:val="32"/>
        </w:rPr>
        <w:t>知识产权归属明晰，</w:t>
      </w:r>
      <w:r w:rsidR="00A250B0" w:rsidRPr="00C53982">
        <w:rPr>
          <w:rFonts w:ascii="仿宋_GB2312" w:eastAsia="仿宋_GB2312" w:hAnsi="仿宋" w:hint="eastAsia"/>
          <w:sz w:val="32"/>
          <w:szCs w:val="32"/>
        </w:rPr>
        <w:t>项目科技成果影响重大，对产业转型升级有明显带动和示范效应。</w:t>
      </w:r>
    </w:p>
    <w:p w:rsidR="00B6750D" w:rsidRPr="00C53982" w:rsidRDefault="00A250B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w:t>
      </w:r>
      <w:r w:rsidR="001511B8" w:rsidRPr="00C53982">
        <w:rPr>
          <w:rFonts w:ascii="仿宋_GB2312" w:eastAsia="仿宋_GB2312" w:hAnsi="仿宋" w:hint="eastAsia"/>
          <w:sz w:val="32"/>
          <w:szCs w:val="32"/>
        </w:rPr>
        <w:t>2</w:t>
      </w:r>
      <w:r w:rsidRPr="00C53982">
        <w:rPr>
          <w:rFonts w:ascii="仿宋_GB2312" w:eastAsia="仿宋_GB2312" w:hAnsi="仿宋" w:hint="eastAsia"/>
          <w:sz w:val="32"/>
          <w:szCs w:val="32"/>
        </w:rPr>
        <w:t>）</w:t>
      </w:r>
      <w:r w:rsidR="00B6750D" w:rsidRPr="00C53982">
        <w:rPr>
          <w:rFonts w:ascii="仿宋_GB2312" w:eastAsia="仿宋_GB2312" w:hAnsi="仿宋" w:hint="eastAsia"/>
          <w:sz w:val="32"/>
          <w:szCs w:val="32"/>
        </w:rPr>
        <w:t>项目申报单位注册资本在500万元以上或上年度主营业务收入2000万元以上，且上年度企业纳税总额100万元以上，具有较强的项目实施能力、组织管理能力以及较强的资金筹措能力、较好的资信等级。</w:t>
      </w:r>
    </w:p>
    <w:p w:rsidR="00B6750D" w:rsidRPr="00C53982" w:rsidRDefault="00B6750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（3）项目申报单位2016年度研发经费支出</w:t>
      </w:r>
      <w:r w:rsidR="00151CF4" w:rsidRPr="00C53982">
        <w:rPr>
          <w:rFonts w:ascii="仿宋_GB2312" w:eastAsia="仿宋_GB2312" w:hAnsi="仿宋" w:hint="eastAsia"/>
          <w:sz w:val="32"/>
          <w:szCs w:val="32"/>
        </w:rPr>
        <w:t>不低于.400万元</w:t>
      </w:r>
      <w:r w:rsidRPr="00C53982">
        <w:rPr>
          <w:rFonts w:ascii="仿宋_GB2312" w:eastAsia="仿宋_GB2312" w:hAnsi="仿宋" w:hint="eastAsia"/>
          <w:sz w:val="32"/>
          <w:szCs w:val="32"/>
        </w:rPr>
        <w:t>（规模以上企业以统计部门数据为依据）。</w:t>
      </w:r>
    </w:p>
    <w:p w:rsidR="00EF7B65" w:rsidRPr="00C53982" w:rsidRDefault="003120E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w:t>
      </w:r>
      <w:r w:rsidR="001511B8" w:rsidRPr="00C53982">
        <w:rPr>
          <w:rFonts w:ascii="仿宋_GB2312" w:eastAsia="仿宋_GB2312" w:hAnsi="仿宋" w:hint="eastAsia"/>
          <w:sz w:val="32"/>
          <w:szCs w:val="32"/>
        </w:rPr>
        <w:t>4</w:t>
      </w:r>
      <w:r w:rsidRPr="00C53982">
        <w:rPr>
          <w:rFonts w:ascii="仿宋_GB2312" w:eastAsia="仿宋_GB2312" w:hAnsi="仿宋" w:hint="eastAsia"/>
          <w:sz w:val="32"/>
          <w:szCs w:val="32"/>
        </w:rPr>
        <w:t>）</w:t>
      </w:r>
      <w:r w:rsidR="00EF7B65" w:rsidRPr="00C53982">
        <w:rPr>
          <w:rFonts w:ascii="仿宋_GB2312" w:eastAsia="仿宋_GB2312" w:hAnsi="仿宋" w:hint="eastAsia"/>
          <w:sz w:val="32"/>
          <w:szCs w:val="32"/>
        </w:rPr>
        <w:t>项目须在南昌行政区域内投资建设，投资规模较大，新增投资不低于500万元，项目所需资金已落实；项目建设所需土地、环保等实施条件已基本具备。</w:t>
      </w:r>
    </w:p>
    <w:p w:rsidR="00EF7B65" w:rsidRPr="00C53982" w:rsidRDefault="00EF7B65"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（5）项目具备</w:t>
      </w:r>
      <w:r w:rsidR="00762F5F" w:rsidRPr="00C53982">
        <w:rPr>
          <w:rFonts w:ascii="仿宋_GB2312" w:eastAsia="仿宋_GB2312" w:hAnsi="仿宋" w:hint="eastAsia"/>
          <w:sz w:val="32"/>
          <w:szCs w:val="32"/>
        </w:rPr>
        <w:t>较强</w:t>
      </w:r>
      <w:r w:rsidRPr="00C53982">
        <w:rPr>
          <w:rFonts w:ascii="仿宋_GB2312" w:eastAsia="仿宋_GB2312" w:hAnsi="仿宋" w:hint="eastAsia"/>
          <w:sz w:val="32"/>
          <w:szCs w:val="32"/>
        </w:rPr>
        <w:t>的成长性。项目产品市场前景</w:t>
      </w:r>
      <w:r w:rsidR="000D6C5F" w:rsidRPr="00C53982">
        <w:rPr>
          <w:rFonts w:ascii="仿宋_GB2312" w:eastAsia="仿宋_GB2312" w:hAnsi="仿宋" w:hint="eastAsia"/>
          <w:sz w:val="32"/>
          <w:szCs w:val="32"/>
        </w:rPr>
        <w:t>广阔</w:t>
      </w:r>
      <w:r w:rsidRPr="00C53982">
        <w:rPr>
          <w:rFonts w:ascii="仿宋_GB2312" w:eastAsia="仿宋_GB2312" w:hAnsi="仿宋" w:hint="eastAsia"/>
          <w:sz w:val="32"/>
          <w:szCs w:val="32"/>
        </w:rPr>
        <w:t>，具有明显的规模经济效益和产业带动效应，项目实施期内</w:t>
      </w:r>
      <w:r w:rsidR="00E93C77" w:rsidRPr="00C53982">
        <w:rPr>
          <w:rFonts w:ascii="仿宋_GB2312" w:eastAsia="仿宋_GB2312" w:hAnsi="仿宋" w:hint="eastAsia"/>
          <w:sz w:val="32"/>
          <w:szCs w:val="32"/>
        </w:rPr>
        <w:t>能</w:t>
      </w:r>
      <w:r w:rsidRPr="00C53982">
        <w:rPr>
          <w:rFonts w:ascii="仿宋_GB2312" w:eastAsia="仿宋_GB2312" w:hAnsi="仿宋" w:hint="eastAsia"/>
          <w:sz w:val="32"/>
          <w:szCs w:val="32"/>
        </w:rPr>
        <w:t>实现产出投入比</w:t>
      </w:r>
      <w:r w:rsidRPr="00C53982">
        <w:rPr>
          <w:rFonts w:ascii="仿宋_GB2312" w:eastAsia="仿宋_GB2312" w:hAnsi="仿宋" w:hint="eastAsia"/>
          <w:sz w:val="32"/>
          <w:szCs w:val="32"/>
        </w:rPr>
        <w:lastRenderedPageBreak/>
        <w:t>不低于3:1。</w:t>
      </w:r>
    </w:p>
    <w:p w:rsidR="001511B8" w:rsidRPr="00C53982" w:rsidRDefault="00EF7B65"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w:t>
      </w:r>
      <w:r w:rsidR="001511B8" w:rsidRPr="00C53982">
        <w:rPr>
          <w:rFonts w:ascii="仿宋_GB2312" w:eastAsia="仿宋_GB2312" w:hAnsi="仿宋" w:hint="eastAsia"/>
          <w:sz w:val="32"/>
          <w:szCs w:val="32"/>
        </w:rPr>
        <w:t>6</w:t>
      </w:r>
      <w:r w:rsidRPr="00C53982">
        <w:rPr>
          <w:rFonts w:ascii="仿宋_GB2312" w:eastAsia="仿宋_GB2312" w:hAnsi="仿宋" w:hint="eastAsia"/>
          <w:sz w:val="32"/>
          <w:szCs w:val="32"/>
        </w:rPr>
        <w:t>）</w:t>
      </w:r>
      <w:r w:rsidR="001511B8" w:rsidRPr="00C53982">
        <w:rPr>
          <w:rFonts w:ascii="仿宋_GB2312" w:eastAsia="仿宋_GB2312" w:hAnsi="仿宋" w:hint="eastAsia"/>
          <w:sz w:val="32"/>
          <w:szCs w:val="32"/>
        </w:rPr>
        <w:t>不受理已经形成大批量生产的项目</w:t>
      </w:r>
      <w:r w:rsidR="00A24ED0" w:rsidRPr="00C53982">
        <w:rPr>
          <w:rFonts w:ascii="仿宋_GB2312" w:eastAsia="仿宋_GB2312" w:hAnsi="仿宋" w:hint="eastAsia"/>
          <w:sz w:val="32"/>
          <w:szCs w:val="32"/>
        </w:rPr>
        <w:t>。</w:t>
      </w:r>
    </w:p>
    <w:p w:rsidR="00B168F3" w:rsidRPr="00C53982" w:rsidRDefault="002B711F"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（三）</w:t>
      </w:r>
      <w:r w:rsidR="00B168F3" w:rsidRPr="00C53982">
        <w:rPr>
          <w:rFonts w:ascii="楷体_GB2312" w:eastAsia="楷体_GB2312" w:hAnsiTheme="minorEastAsia" w:hint="eastAsia"/>
          <w:b/>
          <w:sz w:val="32"/>
          <w:szCs w:val="32"/>
        </w:rPr>
        <w:t>申报材料</w:t>
      </w:r>
    </w:p>
    <w:p w:rsidR="001B1672" w:rsidRPr="00C53982" w:rsidRDefault="001B1672"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1、重大科技攻关项目</w:t>
      </w:r>
    </w:p>
    <w:p w:rsidR="0093206B" w:rsidRPr="00C53982" w:rsidRDefault="00784934"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w:t>
      </w:r>
      <w:r w:rsidR="0093206B" w:rsidRPr="00C53982">
        <w:rPr>
          <w:rFonts w:ascii="仿宋_GB2312" w:eastAsia="仿宋_GB2312" w:hAnsi="仿宋" w:hint="eastAsia"/>
          <w:sz w:val="32"/>
          <w:szCs w:val="32"/>
        </w:rPr>
        <w:t>1</w:t>
      </w:r>
      <w:r w:rsidRPr="00C53982">
        <w:rPr>
          <w:rFonts w:ascii="仿宋_GB2312" w:eastAsia="仿宋_GB2312" w:hAnsi="仿宋" w:hint="eastAsia"/>
          <w:sz w:val="32"/>
          <w:szCs w:val="32"/>
        </w:rPr>
        <w:t>）</w:t>
      </w:r>
      <w:r w:rsidR="0093206B" w:rsidRPr="00C53982">
        <w:rPr>
          <w:rFonts w:ascii="仿宋_GB2312" w:eastAsia="仿宋_GB2312" w:hAnsi="仿宋" w:hint="eastAsia"/>
          <w:sz w:val="32"/>
          <w:szCs w:val="32"/>
        </w:rPr>
        <w:t>《南昌市科技重大项目申报书》和《南昌市重大科技攻关项目可行性研究报告》</w:t>
      </w:r>
      <w:r w:rsidR="005F5138" w:rsidRPr="00C53982">
        <w:rPr>
          <w:rFonts w:ascii="仿宋_GB2312" w:eastAsia="仿宋_GB2312" w:hAnsi="仿宋" w:hint="eastAsia"/>
          <w:sz w:val="32"/>
          <w:szCs w:val="32"/>
        </w:rPr>
        <w:t>（格式详见市科技局官网下载中心）</w:t>
      </w:r>
      <w:r w:rsidR="00E54B33" w:rsidRPr="00C53982">
        <w:rPr>
          <w:rFonts w:ascii="仿宋_GB2312" w:eastAsia="仿宋_GB2312" w:hAnsi="仿宋" w:hint="eastAsia"/>
          <w:sz w:val="32"/>
          <w:szCs w:val="32"/>
        </w:rPr>
        <w:t>。</w:t>
      </w:r>
    </w:p>
    <w:p w:rsidR="0093206B" w:rsidRPr="00C53982" w:rsidRDefault="00784934"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w:t>
      </w:r>
      <w:r w:rsidR="0093206B" w:rsidRPr="00C53982">
        <w:rPr>
          <w:rFonts w:ascii="仿宋_GB2312" w:eastAsia="仿宋_GB2312" w:hAnsi="仿宋" w:hint="eastAsia"/>
          <w:sz w:val="32"/>
          <w:szCs w:val="32"/>
        </w:rPr>
        <w:t>2</w:t>
      </w:r>
      <w:r w:rsidRPr="00C53982">
        <w:rPr>
          <w:rFonts w:ascii="仿宋_GB2312" w:eastAsia="仿宋_GB2312" w:hAnsi="仿宋" w:hint="eastAsia"/>
          <w:sz w:val="32"/>
          <w:szCs w:val="32"/>
        </w:rPr>
        <w:t>）</w:t>
      </w:r>
      <w:r w:rsidR="0093206B" w:rsidRPr="00C53982">
        <w:rPr>
          <w:rFonts w:ascii="仿宋_GB2312" w:eastAsia="仿宋_GB2312" w:hAnsi="仿宋" w:hint="eastAsia"/>
          <w:sz w:val="32"/>
          <w:szCs w:val="32"/>
        </w:rPr>
        <w:t>申报单位法人营业执照。</w:t>
      </w:r>
    </w:p>
    <w:p w:rsidR="0093206B" w:rsidRPr="00C53982" w:rsidRDefault="0015727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w:t>
      </w:r>
      <w:r w:rsidR="005667C1" w:rsidRPr="00C53982">
        <w:rPr>
          <w:rFonts w:ascii="仿宋_GB2312" w:eastAsia="仿宋_GB2312" w:hAnsi="仿宋" w:hint="eastAsia"/>
          <w:sz w:val="32"/>
          <w:szCs w:val="32"/>
        </w:rPr>
        <w:t>2016</w:t>
      </w:r>
      <w:r w:rsidR="0093206B" w:rsidRPr="00C53982">
        <w:rPr>
          <w:rFonts w:ascii="仿宋_GB2312" w:eastAsia="仿宋_GB2312" w:hAnsi="仿宋" w:hint="eastAsia"/>
          <w:sz w:val="32"/>
          <w:szCs w:val="32"/>
        </w:rPr>
        <w:t>年度单位财务审计报告，项目前期投入资金来源证明表，</w:t>
      </w:r>
      <w:r w:rsidR="005667C1" w:rsidRPr="00C53982">
        <w:rPr>
          <w:rFonts w:ascii="仿宋_GB2312" w:eastAsia="仿宋_GB2312" w:hAnsi="仿宋" w:hint="eastAsia"/>
          <w:sz w:val="32"/>
          <w:szCs w:val="32"/>
        </w:rPr>
        <w:t>2016</w:t>
      </w:r>
      <w:r w:rsidR="0093206B" w:rsidRPr="00C53982">
        <w:rPr>
          <w:rFonts w:ascii="仿宋_GB2312" w:eastAsia="仿宋_GB2312" w:hAnsi="仿宋" w:hint="eastAsia"/>
          <w:sz w:val="32"/>
          <w:szCs w:val="32"/>
        </w:rPr>
        <w:t>年度企业纳税证明。</w:t>
      </w:r>
    </w:p>
    <w:p w:rsidR="0093206B" w:rsidRPr="00C53982" w:rsidRDefault="0015727F"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w:t>
      </w:r>
      <w:r w:rsidR="00D7771B" w:rsidRPr="00C53982">
        <w:rPr>
          <w:rFonts w:ascii="仿宋_GB2312" w:eastAsia="仿宋_GB2312" w:hAnsi="仿宋"/>
          <w:sz w:val="32"/>
          <w:szCs w:val="32"/>
        </w:rPr>
        <w:t>企业研发项目情况</w:t>
      </w:r>
      <w:r w:rsidR="00290958" w:rsidRPr="00C53982">
        <w:rPr>
          <w:rFonts w:ascii="仿宋_GB2312" w:eastAsia="仿宋_GB2312" w:hAnsi="仿宋" w:hint="eastAsia"/>
          <w:sz w:val="32"/>
          <w:szCs w:val="32"/>
        </w:rPr>
        <w:t>、</w:t>
      </w:r>
      <w:r w:rsidR="00D7771B" w:rsidRPr="00C53982">
        <w:rPr>
          <w:rFonts w:ascii="仿宋_GB2312" w:eastAsia="仿宋_GB2312" w:hAnsi="仿宋"/>
          <w:sz w:val="32"/>
          <w:szCs w:val="32"/>
        </w:rPr>
        <w:t>企业研发活动及相关情况</w:t>
      </w:r>
      <w:r w:rsidR="00D7771B" w:rsidRPr="00C53982">
        <w:rPr>
          <w:rFonts w:ascii="仿宋_GB2312" w:eastAsia="仿宋_GB2312" w:hAnsi="仿宋" w:hint="eastAsia"/>
          <w:sz w:val="32"/>
          <w:szCs w:val="32"/>
        </w:rPr>
        <w:t>表，</w:t>
      </w:r>
      <w:r w:rsidR="00290958" w:rsidRPr="00C53982">
        <w:rPr>
          <w:rFonts w:ascii="仿宋_GB2312" w:eastAsia="仿宋_GB2312" w:hAnsi="仿宋" w:hint="eastAsia"/>
          <w:sz w:val="32"/>
          <w:szCs w:val="32"/>
        </w:rPr>
        <w:t>规模以上企业</w:t>
      </w:r>
      <w:r w:rsidR="00D7771B" w:rsidRPr="00C53982">
        <w:rPr>
          <w:rFonts w:ascii="仿宋_GB2312" w:eastAsia="仿宋_GB2312" w:hAnsi="仿宋" w:hint="eastAsia"/>
          <w:sz w:val="32"/>
          <w:szCs w:val="32"/>
        </w:rPr>
        <w:t>可登录“统计联网直报平台”（</w:t>
      </w:r>
      <w:r w:rsidR="00D7771B" w:rsidRPr="00C53982">
        <w:rPr>
          <w:rFonts w:ascii="仿宋_GB2312" w:eastAsia="仿宋_GB2312" w:hAnsi="仿宋"/>
          <w:sz w:val="32"/>
          <w:szCs w:val="32"/>
        </w:rPr>
        <w:t>http://219.235.129.78/dr/queryLoginInfo.do</w:t>
      </w:r>
      <w:r w:rsidR="00D7771B" w:rsidRPr="00C53982">
        <w:rPr>
          <w:rFonts w:ascii="仿宋_GB2312" w:eastAsia="仿宋_GB2312" w:hAnsi="仿宋" w:hint="eastAsia"/>
          <w:sz w:val="32"/>
          <w:szCs w:val="32"/>
        </w:rPr>
        <w:t>），直接打印带水印的</w:t>
      </w:r>
      <w:r w:rsidR="00D7771B" w:rsidRPr="00C53982">
        <w:rPr>
          <w:rFonts w:ascii="仿宋_GB2312" w:eastAsia="仿宋_GB2312" w:hAnsi="仿宋"/>
          <w:sz w:val="32"/>
          <w:szCs w:val="32"/>
        </w:rPr>
        <w:t>企业研发项目情况</w:t>
      </w:r>
      <w:r w:rsidR="00D7771B" w:rsidRPr="00C53982">
        <w:rPr>
          <w:rFonts w:ascii="仿宋_GB2312" w:eastAsia="仿宋_GB2312" w:hAnsi="仿宋" w:hint="eastAsia"/>
          <w:sz w:val="32"/>
          <w:szCs w:val="32"/>
        </w:rPr>
        <w:t>（107-1表）、</w:t>
      </w:r>
      <w:r w:rsidR="00D7771B" w:rsidRPr="00C53982">
        <w:rPr>
          <w:rFonts w:ascii="仿宋_GB2312" w:eastAsia="仿宋_GB2312" w:hAnsi="仿宋"/>
          <w:sz w:val="32"/>
          <w:szCs w:val="32"/>
        </w:rPr>
        <w:t>企业研发活动及相关情况</w:t>
      </w:r>
      <w:r w:rsidR="00D7771B" w:rsidRPr="00C53982">
        <w:rPr>
          <w:rFonts w:ascii="仿宋_GB2312" w:eastAsia="仿宋_GB2312" w:hAnsi="仿宋" w:hint="eastAsia"/>
          <w:sz w:val="32"/>
          <w:szCs w:val="32"/>
        </w:rPr>
        <w:t>（107-2表）</w:t>
      </w:r>
      <w:r w:rsidR="001A07E2" w:rsidRPr="00C53982">
        <w:rPr>
          <w:rFonts w:ascii="仿宋_GB2312" w:eastAsia="仿宋_GB2312" w:hAnsi="仿宋" w:hint="eastAsia"/>
          <w:sz w:val="32"/>
          <w:szCs w:val="32"/>
        </w:rPr>
        <w:t>，并</w:t>
      </w:r>
      <w:r w:rsidR="0093206B" w:rsidRPr="00C53982">
        <w:rPr>
          <w:rFonts w:ascii="仿宋_GB2312" w:eastAsia="仿宋_GB2312" w:hAnsi="仿宋" w:hint="eastAsia"/>
          <w:sz w:val="32"/>
          <w:szCs w:val="32"/>
        </w:rPr>
        <w:t>加盖</w:t>
      </w:r>
      <w:r w:rsidR="00D7771B" w:rsidRPr="00C53982">
        <w:rPr>
          <w:rFonts w:ascii="仿宋_GB2312" w:eastAsia="仿宋_GB2312" w:hAnsi="仿宋" w:hint="eastAsia"/>
          <w:sz w:val="32"/>
          <w:szCs w:val="32"/>
        </w:rPr>
        <w:t>县区</w:t>
      </w:r>
      <w:r w:rsidR="00FD47E2" w:rsidRPr="00C53982">
        <w:rPr>
          <w:rFonts w:ascii="仿宋_GB2312" w:eastAsia="仿宋_GB2312" w:hAnsi="仿宋" w:hint="eastAsia"/>
          <w:sz w:val="32"/>
          <w:szCs w:val="32"/>
        </w:rPr>
        <w:t>统计</w:t>
      </w:r>
      <w:r w:rsidR="005667C1" w:rsidRPr="00C53982">
        <w:rPr>
          <w:rFonts w:ascii="仿宋_GB2312" w:eastAsia="仿宋_GB2312" w:hAnsi="仿宋" w:hint="eastAsia"/>
          <w:sz w:val="32"/>
          <w:szCs w:val="32"/>
        </w:rPr>
        <w:t>部门</w:t>
      </w:r>
      <w:r w:rsidR="0093206B" w:rsidRPr="00C53982">
        <w:rPr>
          <w:rFonts w:ascii="仿宋_GB2312" w:eastAsia="仿宋_GB2312" w:hAnsi="仿宋" w:hint="eastAsia"/>
          <w:sz w:val="32"/>
          <w:szCs w:val="32"/>
        </w:rPr>
        <w:t>公章</w:t>
      </w:r>
      <w:r w:rsidR="001A07E2" w:rsidRPr="00C53982">
        <w:rPr>
          <w:rFonts w:ascii="仿宋_GB2312" w:eastAsia="仿宋_GB2312" w:hAnsi="仿宋" w:hint="eastAsia"/>
          <w:sz w:val="32"/>
          <w:szCs w:val="32"/>
        </w:rPr>
        <w:t>；</w:t>
      </w:r>
      <w:r w:rsidR="005667C1" w:rsidRPr="00C53982">
        <w:rPr>
          <w:rFonts w:ascii="仿宋_GB2312" w:eastAsia="仿宋_GB2312" w:hAnsi="仿宋" w:hint="eastAsia"/>
          <w:sz w:val="32"/>
          <w:szCs w:val="32"/>
        </w:rPr>
        <w:t>其他企业</w:t>
      </w:r>
      <w:r w:rsidR="001A07E2" w:rsidRPr="00C53982">
        <w:rPr>
          <w:rFonts w:ascii="仿宋_GB2312" w:eastAsia="仿宋_GB2312" w:hAnsi="仿宋" w:hint="eastAsia"/>
          <w:sz w:val="32"/>
          <w:szCs w:val="32"/>
        </w:rPr>
        <w:t>从南昌市科技局官网下载中心下载后填报，</w:t>
      </w:r>
      <w:r w:rsidR="005667C1" w:rsidRPr="00C53982">
        <w:rPr>
          <w:rFonts w:ascii="仿宋_GB2312" w:eastAsia="仿宋_GB2312" w:hAnsi="仿宋" w:hint="eastAsia"/>
          <w:sz w:val="32"/>
          <w:szCs w:val="32"/>
        </w:rPr>
        <w:t>加盖本企业公章。</w:t>
      </w:r>
    </w:p>
    <w:p w:rsidR="0093206B" w:rsidRPr="00C53982" w:rsidRDefault="0015727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w:t>
      </w:r>
      <w:r w:rsidR="0093206B" w:rsidRPr="00C53982">
        <w:rPr>
          <w:rFonts w:ascii="仿宋_GB2312" w:eastAsia="仿宋_GB2312" w:hAnsi="仿宋" w:hint="eastAsia"/>
          <w:sz w:val="32"/>
          <w:szCs w:val="32"/>
        </w:rPr>
        <w:t>与项目和企业有关的其它材料（如：列入各类科技计划项目的批准文件、高新企业认定证书、奖励证明等）。</w:t>
      </w:r>
    </w:p>
    <w:p w:rsidR="002F3C60" w:rsidRPr="00C53982" w:rsidRDefault="002F3C6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其中，（1）-（</w:t>
      </w:r>
      <w:r w:rsidR="0015727F" w:rsidRPr="00C53982">
        <w:rPr>
          <w:rFonts w:ascii="仿宋_GB2312" w:eastAsia="仿宋_GB2312" w:hAnsi="仿宋" w:hint="eastAsia"/>
          <w:sz w:val="32"/>
          <w:szCs w:val="32"/>
        </w:rPr>
        <w:t>4</w:t>
      </w:r>
      <w:r w:rsidRPr="00C53982">
        <w:rPr>
          <w:rFonts w:ascii="仿宋_GB2312" w:eastAsia="仿宋_GB2312" w:hAnsi="仿宋" w:hint="eastAsia"/>
          <w:sz w:val="32"/>
          <w:szCs w:val="32"/>
        </w:rPr>
        <w:t>）为必备材料，（</w:t>
      </w:r>
      <w:r w:rsidR="0015727F" w:rsidRPr="00C53982">
        <w:rPr>
          <w:rFonts w:ascii="仿宋_GB2312" w:eastAsia="仿宋_GB2312" w:hAnsi="仿宋" w:hint="eastAsia"/>
          <w:sz w:val="32"/>
          <w:szCs w:val="32"/>
        </w:rPr>
        <w:t>5</w:t>
      </w:r>
      <w:r w:rsidRPr="00C53982">
        <w:rPr>
          <w:rFonts w:ascii="仿宋_GB2312" w:eastAsia="仿宋_GB2312" w:hAnsi="仿宋" w:hint="eastAsia"/>
          <w:sz w:val="32"/>
          <w:szCs w:val="32"/>
        </w:rPr>
        <w:t>）为可选材料。</w:t>
      </w:r>
    </w:p>
    <w:p w:rsidR="001B1672" w:rsidRPr="00C53982" w:rsidRDefault="001B1672"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2、重大科技成果转化项目</w:t>
      </w:r>
    </w:p>
    <w:p w:rsidR="0093206B" w:rsidRPr="00C53982" w:rsidRDefault="00866765"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93206B" w:rsidRPr="00C53982">
        <w:rPr>
          <w:rFonts w:ascii="仿宋_GB2312" w:eastAsia="仿宋_GB2312" w:hAnsi="仿宋" w:hint="eastAsia"/>
          <w:sz w:val="32"/>
          <w:szCs w:val="32"/>
        </w:rPr>
        <w:t>《南昌市科技重大项目申报书》和《南昌市重大科技成果转化项目可行性研究报告》</w:t>
      </w:r>
      <w:r w:rsidR="00E54B33" w:rsidRPr="00C53982">
        <w:rPr>
          <w:rFonts w:ascii="仿宋_GB2312" w:eastAsia="仿宋_GB2312" w:hAnsi="仿宋" w:hint="eastAsia"/>
          <w:sz w:val="32"/>
          <w:szCs w:val="32"/>
        </w:rPr>
        <w:t>（格式详见市科技局官网下载中心）</w:t>
      </w:r>
      <w:r w:rsidR="0093206B" w:rsidRPr="00C53982">
        <w:rPr>
          <w:rFonts w:ascii="仿宋_GB2312" w:eastAsia="仿宋_GB2312" w:hAnsi="仿宋" w:hint="eastAsia"/>
          <w:sz w:val="32"/>
          <w:szCs w:val="32"/>
        </w:rPr>
        <w:t>。</w:t>
      </w:r>
    </w:p>
    <w:p w:rsidR="0093206B" w:rsidRPr="00C53982" w:rsidRDefault="00866765"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w:t>
      </w:r>
      <w:r w:rsidR="0093206B" w:rsidRPr="00C53982">
        <w:rPr>
          <w:rFonts w:ascii="仿宋_GB2312" w:eastAsia="仿宋_GB2312" w:hAnsi="仿宋" w:hint="eastAsia"/>
          <w:sz w:val="32"/>
          <w:szCs w:val="32"/>
        </w:rPr>
        <w:t>申报单位法人营业执照。</w:t>
      </w:r>
    </w:p>
    <w:p w:rsidR="0093206B" w:rsidRPr="00C53982" w:rsidRDefault="0015727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lastRenderedPageBreak/>
        <w:t>（3）</w:t>
      </w:r>
      <w:r w:rsidR="002F3C60" w:rsidRPr="00C53982">
        <w:rPr>
          <w:rFonts w:ascii="仿宋_GB2312" w:eastAsia="仿宋_GB2312" w:hAnsi="仿宋" w:hint="eastAsia"/>
          <w:sz w:val="32"/>
          <w:szCs w:val="32"/>
        </w:rPr>
        <w:t>2016</w:t>
      </w:r>
      <w:r w:rsidR="0093206B" w:rsidRPr="00C53982">
        <w:rPr>
          <w:rFonts w:ascii="仿宋_GB2312" w:eastAsia="仿宋_GB2312" w:hAnsi="仿宋" w:hint="eastAsia"/>
          <w:sz w:val="32"/>
          <w:szCs w:val="32"/>
        </w:rPr>
        <w:t>年度单位财务审计报告，项目前期投入资金来源证明表，</w:t>
      </w:r>
      <w:r w:rsidR="002F3C60" w:rsidRPr="00C53982">
        <w:rPr>
          <w:rFonts w:ascii="仿宋_GB2312" w:eastAsia="仿宋_GB2312" w:hAnsi="仿宋" w:hint="eastAsia"/>
          <w:sz w:val="32"/>
          <w:szCs w:val="32"/>
        </w:rPr>
        <w:t>2016</w:t>
      </w:r>
      <w:r w:rsidR="0093206B" w:rsidRPr="00C53982">
        <w:rPr>
          <w:rFonts w:ascii="仿宋_GB2312" w:eastAsia="仿宋_GB2312" w:hAnsi="仿宋" w:hint="eastAsia"/>
          <w:sz w:val="32"/>
          <w:szCs w:val="32"/>
        </w:rPr>
        <w:t>年度企业纳税证明。</w:t>
      </w:r>
    </w:p>
    <w:p w:rsidR="0093206B" w:rsidRPr="00C53982" w:rsidRDefault="0015727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w:t>
      </w:r>
      <w:r w:rsidR="0093206B" w:rsidRPr="00C53982">
        <w:rPr>
          <w:rFonts w:ascii="仿宋_GB2312" w:eastAsia="仿宋_GB2312" w:hAnsi="仿宋" w:hint="eastAsia"/>
          <w:sz w:val="32"/>
          <w:szCs w:val="32"/>
        </w:rPr>
        <w:t>项目成熟性证明材料（如：科技成果鉴定证书、新产品鉴定证书</w:t>
      </w:r>
      <w:r w:rsidR="003A4871" w:rsidRPr="00C53982">
        <w:rPr>
          <w:rFonts w:ascii="仿宋_GB2312" w:eastAsia="仿宋_GB2312" w:hAnsi="仿宋" w:hint="eastAsia"/>
          <w:sz w:val="32"/>
          <w:szCs w:val="32"/>
        </w:rPr>
        <w:t>或</w:t>
      </w:r>
      <w:r w:rsidR="0093206B" w:rsidRPr="00C53982">
        <w:rPr>
          <w:rFonts w:ascii="仿宋_GB2312" w:eastAsia="仿宋_GB2312" w:hAnsi="仿宋" w:hint="eastAsia"/>
          <w:sz w:val="32"/>
          <w:szCs w:val="32"/>
        </w:rPr>
        <w:t>检测报告等）。</w:t>
      </w:r>
    </w:p>
    <w:p w:rsidR="0093206B" w:rsidRPr="00C53982" w:rsidRDefault="0015727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w:t>
      </w:r>
      <w:r w:rsidR="0093206B" w:rsidRPr="00C53982">
        <w:rPr>
          <w:rFonts w:ascii="仿宋_GB2312" w:eastAsia="仿宋_GB2312" w:hAnsi="仿宋" w:hint="eastAsia"/>
          <w:sz w:val="32"/>
          <w:szCs w:val="32"/>
        </w:rPr>
        <w:t>项目建设环评报告、土地使用证明材料等。</w:t>
      </w:r>
    </w:p>
    <w:p w:rsidR="0093206B" w:rsidRPr="00C53982" w:rsidRDefault="0015727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w:t>
      </w:r>
      <w:r w:rsidR="0093206B" w:rsidRPr="00C53982">
        <w:rPr>
          <w:rFonts w:ascii="仿宋_GB2312" w:eastAsia="仿宋_GB2312" w:hAnsi="仿宋" w:hint="eastAsia"/>
          <w:sz w:val="32"/>
          <w:szCs w:val="32"/>
        </w:rPr>
        <w:t>申报项目属于药品、食品、农药、化肥、通信、电力、计量、公共安全等国家明确规定需要行业主管部门审批的，须附相应的批准许可证。</w:t>
      </w:r>
    </w:p>
    <w:p w:rsidR="001A07E2" w:rsidRPr="00C53982" w:rsidRDefault="0015727F"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（7）</w:t>
      </w:r>
      <w:r w:rsidR="00B06935" w:rsidRPr="00C53982">
        <w:rPr>
          <w:rFonts w:ascii="仿宋_GB2312" w:eastAsia="仿宋_GB2312" w:hAnsi="仿宋"/>
          <w:sz w:val="32"/>
          <w:szCs w:val="32"/>
        </w:rPr>
        <w:t>企业研发项目情况</w:t>
      </w:r>
      <w:r w:rsidR="00B06935" w:rsidRPr="00C53982">
        <w:rPr>
          <w:rFonts w:ascii="仿宋_GB2312" w:eastAsia="仿宋_GB2312" w:hAnsi="仿宋" w:hint="eastAsia"/>
          <w:sz w:val="32"/>
          <w:szCs w:val="32"/>
        </w:rPr>
        <w:t>、</w:t>
      </w:r>
      <w:r w:rsidR="00B06935" w:rsidRPr="00C53982">
        <w:rPr>
          <w:rFonts w:ascii="仿宋_GB2312" w:eastAsia="仿宋_GB2312" w:hAnsi="仿宋"/>
          <w:sz w:val="32"/>
          <w:szCs w:val="32"/>
        </w:rPr>
        <w:t>企业研发活动及相关情况</w:t>
      </w:r>
      <w:r w:rsidR="00B06935" w:rsidRPr="00C53982">
        <w:rPr>
          <w:rFonts w:ascii="仿宋_GB2312" w:eastAsia="仿宋_GB2312" w:hAnsi="仿宋" w:hint="eastAsia"/>
          <w:sz w:val="32"/>
          <w:szCs w:val="32"/>
        </w:rPr>
        <w:t>表，规模以上企业可登录“统计联网直报平台”</w:t>
      </w:r>
      <w:r w:rsidR="001A07E2" w:rsidRPr="00C53982">
        <w:rPr>
          <w:rFonts w:ascii="仿宋_GB2312" w:eastAsia="仿宋_GB2312" w:hAnsi="仿宋" w:hint="eastAsia"/>
          <w:sz w:val="32"/>
          <w:szCs w:val="32"/>
        </w:rPr>
        <w:t>（</w:t>
      </w:r>
      <w:r w:rsidR="001A07E2" w:rsidRPr="00C53982">
        <w:rPr>
          <w:rFonts w:ascii="仿宋_GB2312" w:eastAsia="仿宋_GB2312" w:hAnsi="仿宋"/>
          <w:sz w:val="32"/>
          <w:szCs w:val="32"/>
        </w:rPr>
        <w:t>http://219.235.129.78/dr/queryLoginInfo.do</w:t>
      </w:r>
      <w:r w:rsidR="001A07E2" w:rsidRPr="00C53982">
        <w:rPr>
          <w:rFonts w:ascii="仿宋_GB2312" w:eastAsia="仿宋_GB2312" w:hAnsi="仿宋" w:hint="eastAsia"/>
          <w:sz w:val="32"/>
          <w:szCs w:val="32"/>
        </w:rPr>
        <w:t>），直接打印带水印的</w:t>
      </w:r>
      <w:r w:rsidR="001A07E2" w:rsidRPr="00C53982">
        <w:rPr>
          <w:rFonts w:ascii="仿宋_GB2312" w:eastAsia="仿宋_GB2312" w:hAnsi="仿宋"/>
          <w:sz w:val="32"/>
          <w:szCs w:val="32"/>
        </w:rPr>
        <w:t>企业研发项目情况</w:t>
      </w:r>
      <w:r w:rsidR="001A07E2" w:rsidRPr="00C53982">
        <w:rPr>
          <w:rFonts w:ascii="仿宋_GB2312" w:eastAsia="仿宋_GB2312" w:hAnsi="仿宋" w:hint="eastAsia"/>
          <w:sz w:val="32"/>
          <w:szCs w:val="32"/>
        </w:rPr>
        <w:t>（107-1表）、</w:t>
      </w:r>
      <w:r w:rsidR="001A07E2" w:rsidRPr="00C53982">
        <w:rPr>
          <w:rFonts w:ascii="仿宋_GB2312" w:eastAsia="仿宋_GB2312" w:hAnsi="仿宋"/>
          <w:sz w:val="32"/>
          <w:szCs w:val="32"/>
        </w:rPr>
        <w:t>企业研发活动及相关情况</w:t>
      </w:r>
      <w:r w:rsidR="001A07E2" w:rsidRPr="00C53982">
        <w:rPr>
          <w:rFonts w:ascii="仿宋_GB2312" w:eastAsia="仿宋_GB2312" w:hAnsi="仿宋" w:hint="eastAsia"/>
          <w:sz w:val="32"/>
          <w:szCs w:val="32"/>
        </w:rPr>
        <w:t>（107-2表），并加盖县区统计部门公章；其他企业从南昌市科技局官网下载中心下载后填报，加盖本企业公章。</w:t>
      </w:r>
    </w:p>
    <w:p w:rsidR="00F85841" w:rsidRPr="00C53982" w:rsidRDefault="0015727F"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（8）</w:t>
      </w:r>
      <w:r w:rsidR="00F85841" w:rsidRPr="00C53982">
        <w:rPr>
          <w:rFonts w:ascii="仿宋_GB2312" w:eastAsia="仿宋_GB2312" w:hAnsi="仿宋" w:hint="eastAsia"/>
          <w:sz w:val="32"/>
          <w:szCs w:val="32"/>
        </w:rPr>
        <w:t>技术来源证明（如：知识产权证书、技术依托合同</w:t>
      </w:r>
      <w:r w:rsidR="003A4871" w:rsidRPr="00C53982">
        <w:rPr>
          <w:rFonts w:ascii="仿宋_GB2312" w:eastAsia="仿宋_GB2312" w:hAnsi="仿宋" w:hint="eastAsia"/>
          <w:sz w:val="32"/>
          <w:szCs w:val="32"/>
        </w:rPr>
        <w:t>或</w:t>
      </w:r>
      <w:r w:rsidR="00F85841" w:rsidRPr="00C53982">
        <w:rPr>
          <w:rFonts w:ascii="仿宋_GB2312" w:eastAsia="仿宋_GB2312" w:hAnsi="仿宋" w:hint="eastAsia"/>
          <w:sz w:val="32"/>
          <w:szCs w:val="32"/>
        </w:rPr>
        <w:t>技术合作开发合同等）。</w:t>
      </w:r>
    </w:p>
    <w:p w:rsidR="0093206B" w:rsidRPr="00C53982" w:rsidRDefault="0015727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（9）</w:t>
      </w:r>
      <w:r w:rsidR="0093206B" w:rsidRPr="00C53982">
        <w:rPr>
          <w:rFonts w:ascii="仿宋_GB2312" w:eastAsia="仿宋_GB2312" w:hAnsi="仿宋" w:hint="eastAsia"/>
          <w:sz w:val="32"/>
          <w:szCs w:val="32"/>
        </w:rPr>
        <w:t>与项目和企业有关的其它材料（如：列入各类科技计划项目的批准文件、高新企业认定证书、奖励证明等）。</w:t>
      </w:r>
    </w:p>
    <w:p w:rsidR="00F85841" w:rsidRPr="00C53982" w:rsidRDefault="00F85841"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其中，（1）-（</w:t>
      </w:r>
      <w:r w:rsidR="0015727F" w:rsidRPr="00C53982">
        <w:rPr>
          <w:rFonts w:ascii="仿宋_GB2312" w:eastAsia="仿宋_GB2312" w:hAnsi="仿宋" w:hint="eastAsia"/>
          <w:sz w:val="32"/>
          <w:szCs w:val="32"/>
        </w:rPr>
        <w:t>7</w:t>
      </w:r>
      <w:r w:rsidRPr="00C53982">
        <w:rPr>
          <w:rFonts w:ascii="仿宋_GB2312" w:eastAsia="仿宋_GB2312" w:hAnsi="仿宋" w:hint="eastAsia"/>
          <w:sz w:val="32"/>
          <w:szCs w:val="32"/>
        </w:rPr>
        <w:t>）为必备材料，（</w:t>
      </w:r>
      <w:r w:rsidR="0015727F" w:rsidRPr="00C53982">
        <w:rPr>
          <w:rFonts w:ascii="仿宋_GB2312" w:eastAsia="仿宋_GB2312" w:hAnsi="仿宋" w:hint="eastAsia"/>
          <w:sz w:val="32"/>
          <w:szCs w:val="32"/>
        </w:rPr>
        <w:t>8</w:t>
      </w:r>
      <w:r w:rsidRPr="00C53982">
        <w:rPr>
          <w:rFonts w:ascii="仿宋_GB2312" w:eastAsia="仿宋_GB2312" w:hAnsi="仿宋" w:hint="eastAsia"/>
          <w:sz w:val="32"/>
          <w:szCs w:val="32"/>
        </w:rPr>
        <w:t>）-（</w:t>
      </w:r>
      <w:r w:rsidR="0015727F" w:rsidRPr="00C53982">
        <w:rPr>
          <w:rFonts w:ascii="仿宋_GB2312" w:eastAsia="仿宋_GB2312" w:hAnsi="仿宋" w:hint="eastAsia"/>
          <w:sz w:val="32"/>
          <w:szCs w:val="32"/>
        </w:rPr>
        <w:t>9</w:t>
      </w:r>
      <w:r w:rsidRPr="00C53982">
        <w:rPr>
          <w:rFonts w:ascii="仿宋_GB2312" w:eastAsia="仿宋_GB2312" w:hAnsi="仿宋" w:hint="eastAsia"/>
          <w:sz w:val="32"/>
          <w:szCs w:val="32"/>
        </w:rPr>
        <w:t>）为可选材料。</w:t>
      </w:r>
    </w:p>
    <w:p w:rsidR="002B711F" w:rsidRPr="00C53982" w:rsidRDefault="00B168F3"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（四）</w:t>
      </w:r>
      <w:r w:rsidR="002B711F" w:rsidRPr="00C53982">
        <w:rPr>
          <w:rFonts w:ascii="楷体_GB2312" w:eastAsia="楷体_GB2312" w:hAnsiTheme="minorEastAsia" w:hint="eastAsia"/>
          <w:b/>
          <w:sz w:val="32"/>
          <w:szCs w:val="32"/>
        </w:rPr>
        <w:t>支持</w:t>
      </w:r>
      <w:r w:rsidRPr="00C53982">
        <w:rPr>
          <w:rFonts w:ascii="楷体_GB2312" w:eastAsia="楷体_GB2312" w:hAnsiTheme="minorEastAsia" w:hint="eastAsia"/>
          <w:b/>
          <w:sz w:val="32"/>
          <w:szCs w:val="32"/>
        </w:rPr>
        <w:t>方式、</w:t>
      </w:r>
      <w:r w:rsidR="002B711F" w:rsidRPr="00C53982">
        <w:rPr>
          <w:rFonts w:ascii="楷体_GB2312" w:eastAsia="楷体_GB2312" w:hAnsiTheme="minorEastAsia" w:hint="eastAsia"/>
          <w:b/>
          <w:sz w:val="32"/>
          <w:szCs w:val="32"/>
        </w:rPr>
        <w:t>强度</w:t>
      </w:r>
    </w:p>
    <w:p w:rsidR="00411B98" w:rsidRPr="00C53982" w:rsidRDefault="00411B9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重大科技攻关项目经费采取无偿资助方式，分三期拨付，项目立项当年拨付60％，第二年项目中期监理后拨付20％，项目验收后拨</w:t>
      </w:r>
      <w:r w:rsidRPr="00C53982">
        <w:rPr>
          <w:rFonts w:ascii="仿宋_GB2312" w:eastAsia="仿宋_GB2312" w:hAnsi="仿宋" w:hint="eastAsia"/>
          <w:sz w:val="32"/>
          <w:szCs w:val="32"/>
        </w:rPr>
        <w:lastRenderedPageBreak/>
        <w:t>付20％。</w:t>
      </w:r>
      <w:r w:rsidR="00211F94" w:rsidRPr="00C53982">
        <w:rPr>
          <w:rFonts w:ascii="仿宋_GB2312" w:eastAsia="仿宋_GB2312" w:hAnsi="仿宋" w:hint="eastAsia"/>
          <w:sz w:val="32"/>
          <w:szCs w:val="32"/>
        </w:rPr>
        <w:t>每个</w:t>
      </w:r>
      <w:r w:rsidRPr="00C53982">
        <w:rPr>
          <w:rFonts w:ascii="仿宋_GB2312" w:eastAsia="仿宋_GB2312" w:hAnsi="仿宋" w:hint="eastAsia"/>
          <w:sz w:val="32"/>
          <w:szCs w:val="32"/>
        </w:rPr>
        <w:t>项目经费支持力度为100万元-</w:t>
      </w:r>
      <w:r w:rsidR="00800AB5">
        <w:rPr>
          <w:rFonts w:ascii="仿宋_GB2312" w:eastAsia="仿宋_GB2312" w:hAnsi="仿宋" w:hint="eastAsia"/>
          <w:sz w:val="32"/>
          <w:szCs w:val="32"/>
        </w:rPr>
        <w:t>20</w:t>
      </w:r>
      <w:r w:rsidRPr="00C53982">
        <w:rPr>
          <w:rFonts w:ascii="仿宋_GB2312" w:eastAsia="仿宋_GB2312" w:hAnsi="仿宋" w:hint="eastAsia"/>
          <w:sz w:val="32"/>
          <w:szCs w:val="32"/>
        </w:rPr>
        <w:t>0万元。</w:t>
      </w:r>
    </w:p>
    <w:p w:rsidR="00411B98" w:rsidRPr="00C53982" w:rsidRDefault="00411B9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重大科技成果转化项目经费采取偿还性资助方式，分三期拨付，项目立项当年拨付60％，第二年项目中期监理后拨付20％，项目验收后拨付20％。项目经费应在项目到期后1个月内且项目验收前按比例偿还，项目到期未能通过验收的，项目经费偿还比例为50％；对于项目到期通过验收的，项目经费偿还比例为30％。</w:t>
      </w:r>
      <w:r w:rsidR="00211F94" w:rsidRPr="00C53982">
        <w:rPr>
          <w:rFonts w:ascii="仿宋_GB2312" w:eastAsia="仿宋_GB2312" w:hAnsi="仿宋" w:hint="eastAsia"/>
          <w:sz w:val="32"/>
          <w:szCs w:val="32"/>
        </w:rPr>
        <w:t>每个</w:t>
      </w:r>
      <w:r w:rsidRPr="00C53982">
        <w:rPr>
          <w:rFonts w:ascii="仿宋_GB2312" w:eastAsia="仿宋_GB2312" w:hAnsi="仿宋" w:hint="eastAsia"/>
          <w:sz w:val="32"/>
          <w:szCs w:val="32"/>
        </w:rPr>
        <w:t>项目经费支持力度为100万元-200万元。</w:t>
      </w:r>
    </w:p>
    <w:p w:rsidR="00732C4B" w:rsidRPr="00C53982" w:rsidRDefault="00DC7C5A"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（五）重点支持领域</w:t>
      </w:r>
    </w:p>
    <w:p w:rsidR="00362B1D" w:rsidRPr="00C53982" w:rsidRDefault="00362B1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1、汽车、新能源汽车及轨道车辆</w:t>
      </w:r>
    </w:p>
    <w:p w:rsidR="00362B1D" w:rsidRPr="00C53982" w:rsidRDefault="00362B1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（1）汽车行业相关技术：</w:t>
      </w:r>
      <w:r w:rsidR="007E4E5D" w:rsidRPr="00C53982">
        <w:rPr>
          <w:rFonts w:ascii="仿宋_GB2312" w:eastAsia="仿宋_GB2312" w:hAnsi="仿宋" w:hint="eastAsia"/>
          <w:sz w:val="32"/>
          <w:szCs w:val="32"/>
        </w:rPr>
        <w:t>汽车整车、</w:t>
      </w:r>
      <w:r w:rsidRPr="00C53982">
        <w:rPr>
          <w:rFonts w:ascii="仿宋_GB2312" w:eastAsia="仿宋_GB2312" w:hAnsi="仿宋" w:hint="eastAsia"/>
          <w:sz w:val="32"/>
          <w:szCs w:val="32"/>
        </w:rPr>
        <w:t>先进汽车发动机、变速箱、控制系统等关键零部件，汽车电子控制，汽车信息化和车联网，汽车节能减排和安全，车辆检测及检测平台等。</w:t>
      </w:r>
    </w:p>
    <w:p w:rsidR="00362B1D" w:rsidRPr="00C53982" w:rsidRDefault="00362B1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（2）节能与新能源汽车技术：</w:t>
      </w:r>
      <w:r w:rsidRPr="00C53982">
        <w:rPr>
          <w:rFonts w:ascii="仿宋_GB2312" w:eastAsia="仿宋_GB2312" w:hAnsi="仿宋" w:hint="eastAsia"/>
          <w:sz w:val="32"/>
          <w:szCs w:val="32"/>
        </w:rPr>
        <w:t>整车设计、集成和制造，动力系统集成与控制，汽车计算平台，</w:t>
      </w:r>
      <w:r w:rsidR="007E4E5D" w:rsidRPr="00C53982">
        <w:rPr>
          <w:rFonts w:ascii="仿宋_GB2312" w:eastAsia="仿宋_GB2312" w:hAnsi="仿宋" w:hint="eastAsia"/>
          <w:sz w:val="32"/>
          <w:szCs w:val="32"/>
        </w:rPr>
        <w:t>电机、电控</w:t>
      </w:r>
      <w:r w:rsidRPr="00C53982">
        <w:rPr>
          <w:rFonts w:ascii="仿宋_GB2312" w:eastAsia="仿宋_GB2312" w:hAnsi="仿宋" w:hint="eastAsia"/>
          <w:sz w:val="32"/>
          <w:szCs w:val="32"/>
        </w:rPr>
        <w:t>关键零部件，新型储能及其管理系统</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车载及地面充电系统</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动力耦合装置及电动辅助系统，安全控制和监控管理，试验测试及基础设施等。</w:t>
      </w:r>
    </w:p>
    <w:p w:rsidR="00362B1D" w:rsidRPr="00C53982" w:rsidRDefault="00362B1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（3）轨道车辆及关键零部件技术：</w:t>
      </w:r>
      <w:r w:rsidRPr="00C53982">
        <w:rPr>
          <w:rFonts w:ascii="仿宋_GB2312" w:eastAsia="仿宋_GB2312" w:hAnsi="仿宋" w:hint="eastAsia"/>
          <w:sz w:val="32"/>
          <w:szCs w:val="32"/>
        </w:rPr>
        <w:t>高速铁路与城市轨道交通机车关键零部件及配套等。</w:t>
      </w:r>
    </w:p>
    <w:p w:rsidR="00170D18" w:rsidRPr="00C53982" w:rsidRDefault="00362B1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2、</w:t>
      </w:r>
      <w:r w:rsidR="00170D18" w:rsidRPr="00C53982">
        <w:rPr>
          <w:rFonts w:ascii="仿宋_GB2312" w:eastAsia="仿宋_GB2312" w:hAnsi="仿宋" w:hint="eastAsia"/>
          <w:b/>
          <w:sz w:val="32"/>
          <w:szCs w:val="32"/>
        </w:rPr>
        <w:t>电子信息</w:t>
      </w:r>
    </w:p>
    <w:p w:rsidR="007E4E5D" w:rsidRPr="00C53982" w:rsidRDefault="00170D18"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（1）电子技术：</w:t>
      </w:r>
      <w:r w:rsidRPr="00C53982">
        <w:rPr>
          <w:rFonts w:ascii="仿宋_GB2312" w:eastAsia="仿宋_GB2312" w:hAnsi="仿宋" w:hint="eastAsia"/>
          <w:sz w:val="32"/>
          <w:szCs w:val="32"/>
        </w:rPr>
        <w:t>集成电路产品设计</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制造</w:t>
      </w:r>
      <w:r w:rsidR="00F24F28" w:rsidRPr="00C53982">
        <w:rPr>
          <w:rFonts w:ascii="仿宋_GB2312" w:eastAsia="仿宋_GB2312" w:hAnsi="仿宋" w:hint="eastAsia"/>
          <w:sz w:val="32"/>
          <w:szCs w:val="32"/>
        </w:rPr>
        <w:t>与测试</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计算机及终端</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网络设备和终端</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空间信息获取及综合应用集成系统</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光电子产品</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新型电子元器件</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绿色家用电器等。</w:t>
      </w:r>
    </w:p>
    <w:p w:rsidR="00170D18" w:rsidRPr="00C53982" w:rsidRDefault="00285A8B"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lastRenderedPageBreak/>
        <w:t>（2）半导体发光技术：</w:t>
      </w:r>
      <w:r w:rsidRPr="00C53982">
        <w:rPr>
          <w:rFonts w:ascii="仿宋_GB2312" w:eastAsia="仿宋_GB2312" w:hAnsi="仿宋" w:hint="eastAsia"/>
          <w:sz w:val="32"/>
          <w:szCs w:val="32"/>
        </w:rPr>
        <w:t>高效率、高亮度、低衰耗、抗静电的外延片</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大功率、高效率、高亮度、低衰耗、抗静电的发光二极管制造</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半导体照明用、高可靠、长寿命的驱动电源</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低衰耗、热匹配性能和密封性能好的封装树脂材料和热沉材料</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其他高效率、高亮度、低衰耗半导体发光</w:t>
      </w:r>
      <w:r w:rsidR="002A28DD" w:rsidRPr="00C53982">
        <w:rPr>
          <w:rFonts w:ascii="仿宋_GB2312" w:eastAsia="仿宋_GB2312" w:hAnsi="仿宋" w:hint="eastAsia"/>
          <w:sz w:val="32"/>
          <w:szCs w:val="32"/>
        </w:rPr>
        <w:t>，</w:t>
      </w:r>
      <w:r w:rsidRPr="00C53982">
        <w:rPr>
          <w:rFonts w:ascii="仿宋_GB2312" w:eastAsia="仿宋_GB2312" w:hAnsi="仿宋" w:hint="eastAsia"/>
          <w:sz w:val="32"/>
          <w:szCs w:val="32"/>
        </w:rPr>
        <w:t>与半导体照明相关的智能控制、光通信技术；相关高端生产装备及配套产品等。</w:t>
      </w:r>
    </w:p>
    <w:p w:rsidR="00F24F28" w:rsidRPr="00C53982" w:rsidRDefault="00285A8B"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w:t>
      </w:r>
      <w:r w:rsidR="00170D18" w:rsidRPr="00C53982">
        <w:rPr>
          <w:rFonts w:ascii="仿宋_GB2312" w:eastAsia="仿宋_GB2312" w:hAnsi="仿宋" w:hint="eastAsia"/>
          <w:b/>
          <w:sz w:val="32"/>
          <w:szCs w:val="32"/>
        </w:rPr>
        <w:t>软件</w:t>
      </w:r>
      <w:r w:rsidR="001E6657" w:rsidRPr="00C53982">
        <w:rPr>
          <w:rFonts w:ascii="仿宋_GB2312" w:eastAsia="仿宋_GB2312" w:hAnsi="仿宋" w:hint="eastAsia"/>
          <w:b/>
          <w:sz w:val="32"/>
          <w:szCs w:val="32"/>
        </w:rPr>
        <w:t>技术</w:t>
      </w:r>
      <w:r w:rsidR="00170D18" w:rsidRPr="00C53982">
        <w:rPr>
          <w:rFonts w:ascii="仿宋_GB2312" w:eastAsia="仿宋_GB2312" w:hAnsi="仿宋" w:hint="eastAsia"/>
          <w:b/>
          <w:sz w:val="32"/>
          <w:szCs w:val="32"/>
        </w:rPr>
        <w:t>：</w:t>
      </w:r>
      <w:r w:rsidR="00170D18" w:rsidRPr="00C53982">
        <w:rPr>
          <w:rFonts w:ascii="仿宋_GB2312" w:eastAsia="仿宋_GB2312" w:hAnsi="仿宋" w:hint="eastAsia"/>
          <w:sz w:val="32"/>
          <w:szCs w:val="32"/>
        </w:rPr>
        <w:t>基础软件、支撑软件、中间件软件、嵌入式软件、计算机辅助工程管理软件辅助工程软件、中文及多语种处理软件、图形和图像软件、地理信息系统、电子商务软件、电子政务软件、企业管理软件、云计算服务与移动互联网软件</w:t>
      </w:r>
      <w:r w:rsidR="00F24F28" w:rsidRPr="00C53982">
        <w:rPr>
          <w:rFonts w:ascii="仿宋_GB2312" w:eastAsia="仿宋_GB2312" w:hAnsi="仿宋" w:hint="eastAsia"/>
          <w:sz w:val="32"/>
          <w:szCs w:val="32"/>
        </w:rPr>
        <w:t>等。</w:t>
      </w:r>
    </w:p>
    <w:p w:rsidR="00170D18" w:rsidRPr="00C53982" w:rsidRDefault="00285A8B"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（4）</w:t>
      </w:r>
      <w:r w:rsidR="00170D18" w:rsidRPr="00C53982">
        <w:rPr>
          <w:rFonts w:ascii="仿宋_GB2312" w:eastAsia="仿宋_GB2312" w:hAnsi="仿宋" w:hint="eastAsia"/>
          <w:b/>
          <w:sz w:val="32"/>
          <w:szCs w:val="32"/>
        </w:rPr>
        <w:t>电子信息应用技术：</w:t>
      </w:r>
      <w:r w:rsidR="00170D18" w:rsidRPr="00C53982">
        <w:rPr>
          <w:rFonts w:ascii="仿宋_GB2312" w:eastAsia="仿宋_GB2312" w:hAnsi="仿宋" w:hint="eastAsia"/>
          <w:sz w:val="32"/>
          <w:szCs w:val="32"/>
        </w:rPr>
        <w:t>物联网、信息安全、智能交通和轨道交通</w:t>
      </w:r>
      <w:r w:rsidR="002A28DD" w:rsidRPr="00C53982">
        <w:rPr>
          <w:rFonts w:ascii="仿宋_GB2312" w:eastAsia="仿宋_GB2312" w:hAnsi="仿宋" w:hint="eastAsia"/>
          <w:sz w:val="32"/>
          <w:szCs w:val="32"/>
        </w:rPr>
        <w:t>、金融信息化软件及面向行业的信息化管理软件</w:t>
      </w:r>
      <w:r w:rsidR="00170D18" w:rsidRPr="00C53982">
        <w:rPr>
          <w:rFonts w:ascii="仿宋_GB2312" w:eastAsia="仿宋_GB2312" w:hAnsi="仿宋" w:hint="eastAsia"/>
          <w:sz w:val="32"/>
          <w:szCs w:val="32"/>
        </w:rPr>
        <w:t>、微电子技术、计算机产品及其网络应用、通信技术等。</w:t>
      </w:r>
    </w:p>
    <w:p w:rsidR="00170D18" w:rsidRPr="00C53982" w:rsidRDefault="00170D18"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w:t>
      </w:r>
      <w:r w:rsidR="00285A8B" w:rsidRPr="00C53982">
        <w:rPr>
          <w:rFonts w:ascii="仿宋_GB2312" w:eastAsia="仿宋_GB2312" w:hAnsi="仿宋" w:hint="eastAsia"/>
          <w:b/>
          <w:sz w:val="32"/>
          <w:szCs w:val="32"/>
        </w:rPr>
        <w:t>5</w:t>
      </w:r>
      <w:r w:rsidRPr="00C53982">
        <w:rPr>
          <w:rFonts w:ascii="仿宋_GB2312" w:eastAsia="仿宋_GB2312" w:hAnsi="仿宋" w:hint="eastAsia"/>
          <w:b/>
          <w:sz w:val="32"/>
          <w:szCs w:val="32"/>
        </w:rPr>
        <w:t>）文化创意：</w:t>
      </w:r>
      <w:r w:rsidRPr="00C53982">
        <w:rPr>
          <w:rFonts w:ascii="仿宋_GB2312" w:eastAsia="仿宋_GB2312" w:hAnsi="仿宋" w:hint="eastAsia"/>
          <w:sz w:val="32"/>
          <w:szCs w:val="32"/>
        </w:rPr>
        <w:t>远程教育、数字动漫及网络游戏（含手机游戏）、数字媒体、广播影视、虚拟现实与增强现实等。</w:t>
      </w:r>
    </w:p>
    <w:p w:rsidR="00170D18" w:rsidRPr="00C53982" w:rsidRDefault="00170D18"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3、</w:t>
      </w:r>
      <w:r w:rsidR="00FF3CC1" w:rsidRPr="00C53982">
        <w:rPr>
          <w:rFonts w:ascii="仿宋_GB2312" w:eastAsia="仿宋_GB2312" w:hAnsi="仿宋" w:hint="eastAsia"/>
          <w:b/>
          <w:sz w:val="32"/>
          <w:szCs w:val="32"/>
        </w:rPr>
        <w:t>生物医药与医疗器械</w:t>
      </w:r>
    </w:p>
    <w:p w:rsidR="00FF3CC1" w:rsidRPr="00C53982" w:rsidRDefault="00FF3CC1"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（1）新化学药和创新药物：</w:t>
      </w:r>
      <w:r w:rsidRPr="00C53982">
        <w:rPr>
          <w:rFonts w:ascii="仿宋_GB2312" w:eastAsia="仿宋_GB2312" w:hAnsi="仿宋" w:hint="eastAsia"/>
          <w:sz w:val="32"/>
          <w:szCs w:val="32"/>
        </w:rPr>
        <w:t>通过合成或半合成的方法制得的原料药及其制剂，心脑血管疾病治疗药物，抗肿瘤药物，抗感染药物(包括抗细菌、抗真菌、抗原虫药等)，凝血因子类生物药品，天然蛋白质类生物药创新升级，生物医药产业绿色合成工艺老年病治疗药物，精神神经系统药物，重大传染病治疗药物，治疗代谢综合症的药物，新型疫苗和生物诊断产品，生物分离纯化技术与检测产品，重大工艺</w:t>
      </w:r>
      <w:r w:rsidRPr="00C53982">
        <w:rPr>
          <w:rFonts w:ascii="仿宋_GB2312" w:eastAsia="仿宋_GB2312" w:hAnsi="仿宋" w:hint="eastAsia"/>
          <w:sz w:val="32"/>
          <w:szCs w:val="32"/>
        </w:rPr>
        <w:lastRenderedPageBreak/>
        <w:t>创新的药物及药物中间体，以及心脑血管等重大疾病的国家基本药物一致性评价等。</w:t>
      </w:r>
    </w:p>
    <w:p w:rsidR="00FF3CC1" w:rsidRPr="00C53982" w:rsidRDefault="00FF3CC1"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（2）新剂型、制剂技术：</w:t>
      </w:r>
      <w:r w:rsidRPr="00C53982">
        <w:rPr>
          <w:rFonts w:ascii="仿宋_GB2312" w:eastAsia="仿宋_GB2312" w:hAnsi="仿宋" w:hint="eastAsia"/>
          <w:sz w:val="32"/>
          <w:szCs w:val="32"/>
        </w:rPr>
        <w:t>缓、控释制剂—固体、液体及复方，给药新技术，药物新剂型,制剂新辅料；其他引进吸收技术。</w:t>
      </w:r>
    </w:p>
    <w:p w:rsidR="00846AA7" w:rsidRPr="00C53982" w:rsidRDefault="00846AA7"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（3）中药现代化：</w:t>
      </w:r>
      <w:r w:rsidRPr="00C53982">
        <w:rPr>
          <w:rFonts w:ascii="仿宋_GB2312" w:eastAsia="仿宋_GB2312" w:hAnsi="仿宋" w:hint="eastAsia"/>
          <w:sz w:val="32"/>
          <w:szCs w:val="32"/>
        </w:rPr>
        <w:t>中药一类、五类、六类等原创药物；大品种中药二次开发研究与评价；江西道地与特色中药材生态种植；特色中药饮片；中药制剂新技术与新装备；天然活性药物、“药食同源”、养生保健产品等。</w:t>
      </w:r>
    </w:p>
    <w:p w:rsidR="00FF3CC1" w:rsidRPr="00C53982" w:rsidRDefault="00FF3CC1"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（4）医疗仪器设备</w:t>
      </w:r>
      <w:r w:rsidRPr="00C53982">
        <w:rPr>
          <w:rFonts w:ascii="仿宋_GB2312" w:eastAsia="仿宋_GB2312" w:hAnsi="仿宋" w:hint="eastAsia"/>
          <w:sz w:val="32"/>
          <w:szCs w:val="32"/>
        </w:rPr>
        <w:t>：医学影像，医学检测、检验、监护，治疗、急救及康复，手术专用器械及新型敷料，组织工程材料，介入治疗材料与产品，血液透析相关医疗器械产品国产化，康复技术及辅助器具、可穿戴便携式监护产品。</w:t>
      </w:r>
    </w:p>
    <w:p w:rsidR="0091702A" w:rsidRPr="00C53982" w:rsidRDefault="00170D18"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4、</w:t>
      </w:r>
      <w:r w:rsidR="0091702A" w:rsidRPr="00C53982">
        <w:rPr>
          <w:rFonts w:ascii="仿宋_GB2312" w:eastAsia="仿宋_GB2312" w:hAnsi="仿宋" w:hint="eastAsia"/>
          <w:b/>
          <w:sz w:val="32"/>
          <w:szCs w:val="32"/>
        </w:rPr>
        <w:t>航空装备</w:t>
      </w:r>
    </w:p>
    <w:p w:rsidR="0091702A" w:rsidRPr="00C53982" w:rsidRDefault="0091702A" w:rsidP="001E1301">
      <w:pPr>
        <w:spacing w:line="600" w:lineRule="exact"/>
        <w:ind w:firstLineChars="200" w:firstLine="606"/>
        <w:rPr>
          <w:rFonts w:ascii="仿宋_GB2312" w:eastAsia="仿宋_GB2312" w:hAnsi="仿宋"/>
          <w:b/>
          <w:sz w:val="32"/>
          <w:szCs w:val="32"/>
        </w:rPr>
      </w:pPr>
      <w:bookmarkStart w:id="0" w:name="_Toc26841"/>
      <w:bookmarkStart w:id="1" w:name="_Toc29534"/>
      <w:bookmarkStart w:id="2" w:name="_Toc23524"/>
      <w:bookmarkStart w:id="3" w:name="_Toc12039"/>
      <w:bookmarkStart w:id="4" w:name="_Toc18054"/>
      <w:bookmarkStart w:id="5" w:name="_Toc21082"/>
      <w:bookmarkStart w:id="6" w:name="_Toc24678"/>
      <w:bookmarkStart w:id="7" w:name="_Toc4504"/>
      <w:bookmarkStart w:id="8" w:name="_Toc17170"/>
      <w:bookmarkStart w:id="9" w:name="_Toc17044"/>
      <w:bookmarkStart w:id="10" w:name="_Toc7303"/>
      <w:bookmarkStart w:id="11" w:name="_Toc10716"/>
      <w:bookmarkStart w:id="12" w:name="_Toc24487"/>
      <w:bookmarkStart w:id="13" w:name="_Toc17842"/>
      <w:bookmarkStart w:id="14" w:name="_Toc4208"/>
      <w:bookmarkStart w:id="15" w:name="_Toc11289"/>
      <w:bookmarkStart w:id="16" w:name="_Toc20112"/>
      <w:bookmarkStart w:id="17" w:name="_Toc9910"/>
      <w:bookmarkStart w:id="18" w:name="_Toc2050"/>
      <w:bookmarkStart w:id="19" w:name="_Toc7977"/>
      <w:bookmarkStart w:id="20" w:name="_Toc6252"/>
      <w:bookmarkStart w:id="21" w:name="_Toc8225"/>
      <w:bookmarkStart w:id="22" w:name="_Toc21253"/>
      <w:bookmarkStart w:id="23" w:name="_Toc28721"/>
      <w:bookmarkStart w:id="24" w:name="_Toc16032"/>
      <w:bookmarkStart w:id="25" w:name="_Toc2429"/>
      <w:bookmarkStart w:id="26" w:name="_Toc26672"/>
      <w:bookmarkStart w:id="27" w:name="_Toc29542"/>
      <w:bookmarkStart w:id="28" w:name="_Toc11219"/>
      <w:bookmarkStart w:id="29" w:name="_Toc30056"/>
      <w:bookmarkStart w:id="30" w:name="_Toc572"/>
      <w:bookmarkStart w:id="31" w:name="_Toc11855"/>
      <w:bookmarkStart w:id="32" w:name="_Toc17315"/>
      <w:bookmarkStart w:id="33" w:name="_Toc15753"/>
      <w:bookmarkStart w:id="34" w:name="_Toc20911"/>
      <w:bookmarkStart w:id="35" w:name="_Toc28644"/>
      <w:bookmarkStart w:id="36" w:name="_Toc20974"/>
      <w:bookmarkStart w:id="37" w:name="_Toc31488"/>
      <w:bookmarkStart w:id="38" w:name="_Toc27991"/>
      <w:r w:rsidRPr="00C53982">
        <w:rPr>
          <w:rFonts w:ascii="仿宋_GB2312" w:eastAsia="仿宋_GB2312" w:hAnsi="仿宋" w:hint="eastAsia"/>
          <w:b/>
          <w:sz w:val="32"/>
          <w:szCs w:val="32"/>
        </w:rPr>
        <w:t>（1） 飞行器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C0590C" w:rsidRPr="00C53982" w:rsidRDefault="0091702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总体综合设计技术：</w:t>
      </w:r>
      <w:r w:rsidR="00AF4CAD" w:rsidRPr="00C53982">
        <w:rPr>
          <w:rFonts w:ascii="仿宋_GB2312" w:eastAsia="仿宋_GB2312" w:hAnsi="仿宋" w:hint="eastAsia"/>
          <w:sz w:val="32"/>
          <w:szCs w:val="32"/>
        </w:rPr>
        <w:t>民用直升机、通用飞机机载设备和系统，航空器，航空机械设备及地面装置。</w:t>
      </w:r>
      <w:r w:rsidRPr="00C53982">
        <w:rPr>
          <w:rFonts w:ascii="仿宋_GB2312" w:eastAsia="仿宋_GB2312" w:hAnsi="仿宋" w:hint="eastAsia"/>
          <w:sz w:val="32"/>
          <w:szCs w:val="32"/>
        </w:rPr>
        <w:t>飞行器外形设计</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气动布局</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动力装置与飞机的一体化设计</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载荷设计、飞行器进排气系统设计等。</w:t>
      </w:r>
    </w:p>
    <w:p w:rsidR="0091702A" w:rsidRPr="00C53982" w:rsidRDefault="0091702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空气动力技术：气动力设计</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气动力试验</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计算流体力学</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气动噪声设计</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水动力设计等。</w:t>
      </w:r>
    </w:p>
    <w:p w:rsidR="0091702A" w:rsidRPr="00C53982" w:rsidRDefault="0091702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结构/强度技术：结构设计</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起落装置设计</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强度设计和验证设计</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疲劳设计和验证设计</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热强度设计和验证设计等。</w:t>
      </w:r>
    </w:p>
    <w:p w:rsidR="0091702A" w:rsidRPr="00C53982" w:rsidRDefault="0091702A"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（2）飞行器系统技术</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91702A" w:rsidRPr="00C53982" w:rsidRDefault="0091702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lastRenderedPageBreak/>
        <w:t>飞行控制系统技术：飞控总体设计</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飞行器管理系统</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自动飞行控制</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飞控传感器</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无人机的遥控等。</w:t>
      </w:r>
    </w:p>
    <w:p w:rsidR="0091702A" w:rsidRPr="00C53982" w:rsidRDefault="0091702A"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（3）飞行器制造与材料技术</w:t>
      </w:r>
      <w:bookmarkEnd w:id="38"/>
    </w:p>
    <w:p w:rsidR="0091702A" w:rsidRPr="00C53982" w:rsidRDefault="0091702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制造技术：数控和柔性制造系统加工</w:t>
      </w:r>
      <w:r w:rsidR="00AF4CAD" w:rsidRPr="00C53982">
        <w:rPr>
          <w:rFonts w:ascii="仿宋_GB2312" w:eastAsia="仿宋_GB2312" w:hAnsi="仿宋" w:hint="eastAsia"/>
          <w:sz w:val="32"/>
          <w:szCs w:val="32"/>
        </w:rPr>
        <w:t>，</w:t>
      </w:r>
      <w:r w:rsidR="00E94455">
        <w:rPr>
          <w:rFonts w:ascii="仿宋_GB2312" w:eastAsia="仿宋_GB2312" w:hAnsi="仿宋" w:hint="eastAsia"/>
          <w:sz w:val="32"/>
          <w:szCs w:val="32"/>
        </w:rPr>
        <w:t>航空电机、</w:t>
      </w:r>
      <w:r w:rsidRPr="00C53982">
        <w:rPr>
          <w:rFonts w:ascii="仿宋_GB2312" w:eastAsia="仿宋_GB2312" w:hAnsi="仿宋" w:hint="eastAsia"/>
          <w:sz w:val="32"/>
          <w:szCs w:val="32"/>
        </w:rPr>
        <w:t>精密/超精密和微细加工</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塑性成型加工与扩散连接</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精密铸造</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智能/数字化装配技术</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 xml:space="preserve">复合材料构件等。 </w:t>
      </w:r>
    </w:p>
    <w:p w:rsidR="0091702A" w:rsidRPr="00C53982" w:rsidRDefault="0091702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材料技术：新型材料母合金/原材料的制备</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新型材料的先进生产及加工</w:t>
      </w:r>
      <w:r w:rsidR="00AF4CAD" w:rsidRPr="00C53982">
        <w:rPr>
          <w:rFonts w:ascii="仿宋_GB2312" w:eastAsia="仿宋_GB2312" w:hAnsi="仿宋" w:hint="eastAsia"/>
          <w:sz w:val="32"/>
          <w:szCs w:val="32"/>
        </w:rPr>
        <w:t>，</w:t>
      </w:r>
      <w:r w:rsidRPr="00C53982">
        <w:rPr>
          <w:rFonts w:ascii="仿宋_GB2312" w:eastAsia="仿宋_GB2312" w:hAnsi="仿宋" w:hint="eastAsia"/>
          <w:sz w:val="32"/>
          <w:szCs w:val="32"/>
        </w:rPr>
        <w:t>航空材料的相关力学性分析和测试等。</w:t>
      </w:r>
    </w:p>
    <w:p w:rsidR="001B1672" w:rsidRPr="001E1301" w:rsidRDefault="00A217C1" w:rsidP="001E1301">
      <w:pPr>
        <w:tabs>
          <w:tab w:val="left" w:pos="5376"/>
        </w:tabs>
        <w:spacing w:line="600" w:lineRule="exact"/>
        <w:ind w:firstLine="567"/>
        <w:rPr>
          <w:rFonts w:ascii="黑体" w:eastAsia="黑体" w:hAnsi="黑体"/>
          <w:sz w:val="32"/>
          <w:szCs w:val="32"/>
        </w:rPr>
      </w:pPr>
      <w:r w:rsidRPr="001E1301">
        <w:rPr>
          <w:rFonts w:ascii="黑体" w:eastAsia="黑体" w:hAnsi="黑体" w:hint="eastAsia"/>
          <w:sz w:val="32"/>
          <w:szCs w:val="32"/>
        </w:rPr>
        <w:t>二、重点研发计划</w:t>
      </w:r>
    </w:p>
    <w:p w:rsidR="001B1672" w:rsidRPr="00C53982" w:rsidRDefault="001B1672"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（一）项目类型</w:t>
      </w:r>
    </w:p>
    <w:p w:rsidR="00CE2CAA" w:rsidRPr="00C53982" w:rsidRDefault="00CE2CA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重点科技成果转化项目、科技小巨人培育企业</w:t>
      </w:r>
      <w:r w:rsidR="007503AE" w:rsidRPr="00C53982">
        <w:rPr>
          <w:rFonts w:ascii="仿宋_GB2312" w:eastAsia="仿宋_GB2312" w:hAnsi="仿宋" w:hint="eastAsia"/>
          <w:sz w:val="32"/>
          <w:szCs w:val="32"/>
        </w:rPr>
        <w:t>培育计划</w:t>
      </w:r>
      <w:r w:rsidRPr="00C53982">
        <w:rPr>
          <w:rFonts w:ascii="仿宋_GB2312" w:eastAsia="仿宋_GB2312" w:hAnsi="仿宋" w:hint="eastAsia"/>
          <w:sz w:val="32"/>
          <w:szCs w:val="32"/>
        </w:rPr>
        <w:t>项目。</w:t>
      </w:r>
    </w:p>
    <w:p w:rsidR="001B1672" w:rsidRPr="00C53982" w:rsidRDefault="001B1672"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（二）申报条件</w:t>
      </w:r>
    </w:p>
    <w:p w:rsidR="00CE2CAA" w:rsidRPr="00C53982" w:rsidRDefault="00CE2CAA"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1、重点科技成果转化项目</w:t>
      </w:r>
    </w:p>
    <w:p w:rsidR="00B90230" w:rsidRPr="00C53982" w:rsidRDefault="00B90230" w:rsidP="001E1301">
      <w:pPr>
        <w:spacing w:line="600" w:lineRule="exact"/>
        <w:ind w:firstLineChars="200" w:firstLine="604"/>
        <w:rPr>
          <w:rFonts w:ascii="仿宋_GB2312" w:eastAsia="仿宋_GB2312"/>
          <w:sz w:val="32"/>
          <w:szCs w:val="32"/>
        </w:rPr>
      </w:pPr>
      <w:r w:rsidRPr="00C53982">
        <w:rPr>
          <w:rFonts w:ascii="仿宋_GB2312" w:eastAsia="仿宋_GB2312" w:hint="eastAsia"/>
          <w:sz w:val="32"/>
          <w:szCs w:val="32"/>
        </w:rPr>
        <w:t>重点科技成果转化项目包括事后补助项目和贷款贴息项目，所申报项目应当具备以下条件：</w:t>
      </w:r>
    </w:p>
    <w:p w:rsidR="00A24ED0" w:rsidRPr="00C53982" w:rsidRDefault="00A24ED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（1）项目符合国家、省、市技术和产业政策，属于本指南明确的重点支持领域，项目技术先进、成熟，知识产权归属明晰，具有良好的市场前景和经济社会效益。</w:t>
      </w:r>
    </w:p>
    <w:p w:rsidR="00A24ED0" w:rsidRPr="00C53982" w:rsidRDefault="00A24ED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（2）项目申报单位以企业为主体，具有较强的项目实施能力、组织管理能力以及较强的资金筹措能力、较好的资信等级。</w:t>
      </w:r>
    </w:p>
    <w:p w:rsidR="008C597B" w:rsidRPr="00C53982" w:rsidRDefault="008C597B"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（3）项目申报单位2016年度研发经费支出应达到所申请财政资金的4倍以上（规模以上企业以统计部门数据为依据）。</w:t>
      </w:r>
    </w:p>
    <w:p w:rsidR="008C597B" w:rsidRPr="00C53982" w:rsidRDefault="008C597B"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lastRenderedPageBreak/>
        <w:t>（4）项目须在南昌行政区域内投资建设，所需资金已落实；项目建设所需土地、环保等实施条件已基本具备。</w:t>
      </w:r>
    </w:p>
    <w:p w:rsidR="008C597B" w:rsidRPr="00C53982" w:rsidRDefault="008C597B"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（5）项目启动期最早不超过2015年</w:t>
      </w:r>
      <w:smartTag w:uri="urn:schemas-microsoft-com:office:smarttags" w:element="chsdate">
        <w:smartTagPr>
          <w:attr w:name="IsROCDate" w:val="False"/>
          <w:attr w:name="IsLunarDate" w:val="False"/>
          <w:attr w:name="Day" w:val="1"/>
          <w:attr w:name="Month" w:val="1"/>
          <w:attr w:name="Year" w:val="2016"/>
        </w:smartTagPr>
        <w:r w:rsidRPr="00C53982">
          <w:rPr>
            <w:rFonts w:ascii="仿宋_GB2312" w:eastAsia="仿宋_GB2312" w:hAnsi="仿宋" w:hint="eastAsia"/>
            <w:sz w:val="32"/>
            <w:szCs w:val="32"/>
          </w:rPr>
          <w:t>1月1日</w:t>
        </w:r>
      </w:smartTag>
      <w:r w:rsidRPr="00C53982">
        <w:rPr>
          <w:rFonts w:ascii="仿宋_GB2312" w:eastAsia="仿宋_GB2312" w:hAnsi="仿宋" w:hint="eastAsia"/>
          <w:sz w:val="32"/>
          <w:szCs w:val="32"/>
        </w:rPr>
        <w:t>，但在本年度能完成成果转化目标任务。</w:t>
      </w:r>
      <w:r w:rsidR="00E93C77" w:rsidRPr="00C53982">
        <w:rPr>
          <w:rFonts w:ascii="仿宋_GB2312" w:eastAsia="仿宋_GB2312" w:hAnsi="仿宋" w:hint="eastAsia"/>
          <w:sz w:val="32"/>
          <w:szCs w:val="32"/>
        </w:rPr>
        <w:t>项目实施期内能实现产出投入比不低于</w:t>
      </w:r>
      <w:r w:rsidR="005A0A09" w:rsidRPr="00C53982">
        <w:rPr>
          <w:rFonts w:ascii="仿宋_GB2312" w:eastAsia="仿宋_GB2312" w:hAnsi="仿宋" w:hint="eastAsia"/>
          <w:sz w:val="32"/>
          <w:szCs w:val="32"/>
        </w:rPr>
        <w:t>2</w:t>
      </w:r>
      <w:r w:rsidR="00E93C77" w:rsidRPr="00C53982">
        <w:rPr>
          <w:rFonts w:ascii="仿宋_GB2312" w:eastAsia="仿宋_GB2312" w:hAnsi="仿宋" w:hint="eastAsia"/>
          <w:sz w:val="32"/>
          <w:szCs w:val="32"/>
        </w:rPr>
        <w:t>:1。</w:t>
      </w:r>
    </w:p>
    <w:p w:rsidR="00A24ED0" w:rsidRPr="00C53982" w:rsidRDefault="008C597B"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w:t>
      </w:r>
      <w:r w:rsidR="00A24ED0" w:rsidRPr="00C53982">
        <w:rPr>
          <w:rFonts w:ascii="仿宋_GB2312" w:eastAsia="仿宋_GB2312" w:hAnsi="仿宋" w:hint="eastAsia"/>
          <w:sz w:val="32"/>
          <w:szCs w:val="32"/>
        </w:rPr>
        <w:t>利用其自有资金先行投入，开展研究开发、成果转化活动，预期可取得较</w:t>
      </w:r>
      <w:r w:rsidR="0037455E" w:rsidRPr="00C53982">
        <w:rPr>
          <w:rFonts w:ascii="仿宋_GB2312" w:eastAsia="仿宋_GB2312" w:hAnsi="仿宋" w:hint="eastAsia"/>
          <w:sz w:val="32"/>
          <w:szCs w:val="32"/>
        </w:rPr>
        <w:t>好</w:t>
      </w:r>
      <w:r w:rsidR="00A24ED0" w:rsidRPr="00C53982">
        <w:rPr>
          <w:rFonts w:ascii="仿宋_GB2312" w:eastAsia="仿宋_GB2312" w:hAnsi="仿宋" w:hint="eastAsia"/>
          <w:sz w:val="32"/>
          <w:szCs w:val="32"/>
        </w:rPr>
        <w:t>经济社会效益的科技项目；贷款贴息项目是指由企业利用银行信贷资金已经投入研发经费，开展成果转化活动，并在借贷行为和利息支出实际发生后的科技计划项目；</w:t>
      </w:r>
    </w:p>
    <w:p w:rsidR="00CE2CAA" w:rsidRPr="00C53982" w:rsidRDefault="00CE2CAA"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2、科技小巨人培育企业</w:t>
      </w:r>
      <w:r w:rsidR="007503AE" w:rsidRPr="00C53982">
        <w:rPr>
          <w:rFonts w:ascii="仿宋_GB2312" w:eastAsia="仿宋_GB2312" w:hAnsi="仿宋" w:hint="eastAsia"/>
          <w:b/>
          <w:sz w:val="32"/>
          <w:szCs w:val="32"/>
        </w:rPr>
        <w:t>培育计划</w:t>
      </w:r>
      <w:r w:rsidRPr="00C53982">
        <w:rPr>
          <w:rFonts w:ascii="仿宋_GB2312" w:eastAsia="仿宋_GB2312" w:hAnsi="仿宋" w:hint="eastAsia"/>
          <w:b/>
          <w:sz w:val="32"/>
          <w:szCs w:val="32"/>
        </w:rPr>
        <w:t>项目</w:t>
      </w:r>
    </w:p>
    <w:p w:rsidR="0017536A" w:rsidRPr="00C53982" w:rsidRDefault="0017536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主要支持</w:t>
      </w:r>
      <w:r w:rsidR="00B913F3" w:rsidRPr="00C53982">
        <w:rPr>
          <w:rFonts w:ascii="仿宋_GB2312" w:eastAsia="仿宋_GB2312" w:hAnsi="仿宋" w:hint="eastAsia"/>
          <w:sz w:val="32"/>
          <w:szCs w:val="32"/>
        </w:rPr>
        <w:t>经南昌市科技局认定的南昌市科技小巨人培育企业开展</w:t>
      </w:r>
      <w:r w:rsidRPr="00C53982">
        <w:rPr>
          <w:rFonts w:ascii="仿宋_GB2312" w:eastAsia="仿宋_GB2312" w:hAnsi="仿宋" w:hint="eastAsia"/>
          <w:sz w:val="32"/>
          <w:szCs w:val="32"/>
        </w:rPr>
        <w:t>的新技术、新工艺、新产品和技术攻关、成果产业化项目。项目需符合国家、省、市技术和产业政策，符合《南昌市科技小巨人培育企业扶持办法（试行）》中的相关要求，且所申报的项目具有较高的技术含量、较强的创新能力、较大的产业潜力，项目实施周期原则上不超过二年半。</w:t>
      </w:r>
    </w:p>
    <w:p w:rsidR="00A04820" w:rsidRPr="001E1301" w:rsidRDefault="00A24ED0" w:rsidP="001E1301">
      <w:pPr>
        <w:spacing w:line="600" w:lineRule="exact"/>
        <w:ind w:firstLineChars="200" w:firstLine="604"/>
        <w:rPr>
          <w:rFonts w:ascii="仿宋_GB2312" w:eastAsia="仿宋_GB2312" w:hAnsi="仿宋"/>
          <w:spacing w:val="-6"/>
          <w:sz w:val="32"/>
          <w:szCs w:val="32"/>
        </w:rPr>
      </w:pPr>
      <w:r w:rsidRPr="00C53982">
        <w:rPr>
          <w:rFonts w:ascii="仿宋_GB2312" w:eastAsia="仿宋_GB2312" w:hAnsi="仿宋" w:hint="eastAsia"/>
          <w:sz w:val="32"/>
          <w:szCs w:val="32"/>
        </w:rPr>
        <w:t>（1）</w:t>
      </w:r>
      <w:r w:rsidR="00A04820" w:rsidRPr="00C53982">
        <w:rPr>
          <w:rFonts w:ascii="仿宋_GB2312" w:eastAsia="仿宋_GB2312" w:hAnsi="仿宋" w:hint="eastAsia"/>
          <w:sz w:val="32"/>
          <w:szCs w:val="32"/>
        </w:rPr>
        <w:t>项</w:t>
      </w:r>
      <w:r w:rsidR="00A04820" w:rsidRPr="001E1301">
        <w:rPr>
          <w:rFonts w:ascii="仿宋_GB2312" w:eastAsia="仿宋_GB2312" w:hAnsi="仿宋" w:hint="eastAsia"/>
          <w:spacing w:val="-6"/>
          <w:sz w:val="32"/>
          <w:szCs w:val="32"/>
        </w:rPr>
        <w:t>目符合国家、省、市技术和产业政策，属于本指南明确的重点支持领域，项目的实施对本企业的快速成长具有很强的促进作用。</w:t>
      </w:r>
    </w:p>
    <w:p w:rsidR="007B68E6" w:rsidRPr="00C53982" w:rsidRDefault="00A0482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w:t>
      </w:r>
      <w:r w:rsidR="0017536A" w:rsidRPr="00C53982">
        <w:rPr>
          <w:rFonts w:ascii="仿宋_GB2312" w:eastAsia="仿宋_GB2312" w:hAnsi="仿宋" w:hint="eastAsia"/>
          <w:sz w:val="32"/>
          <w:szCs w:val="32"/>
        </w:rPr>
        <w:t>产品研发类项目要求研发的新产品是在我省范围内首次采用新技术原理、新设计思路研制生产的全新型产品。</w:t>
      </w:r>
    </w:p>
    <w:p w:rsidR="0017536A" w:rsidRPr="00C53982" w:rsidRDefault="00A0482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w:t>
      </w:r>
      <w:r w:rsidR="0017536A" w:rsidRPr="00C53982">
        <w:rPr>
          <w:rFonts w:ascii="仿宋_GB2312" w:eastAsia="仿宋_GB2312" w:hAnsi="仿宋" w:hint="eastAsia"/>
          <w:sz w:val="32"/>
          <w:szCs w:val="32"/>
        </w:rPr>
        <w:t>技术攻关类项目要求项目技术水平较高，项目负责人须具有较高的学术、技术水平，项目预期成果为新技术、新工艺或新技术标准，具有产业化潜力。</w:t>
      </w:r>
    </w:p>
    <w:p w:rsidR="0017536A" w:rsidRPr="00C53982" w:rsidRDefault="00A0482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lastRenderedPageBreak/>
        <w:t>（4）</w:t>
      </w:r>
      <w:r w:rsidR="0017536A" w:rsidRPr="00C53982">
        <w:rPr>
          <w:rFonts w:ascii="仿宋_GB2312" w:eastAsia="仿宋_GB2312" w:hAnsi="仿宋" w:hint="eastAsia"/>
          <w:sz w:val="32"/>
          <w:szCs w:val="32"/>
        </w:rPr>
        <w:t>成果产业化类项目要求项目科技成果（包括原始创新、集成创新、引进消化吸收再创新）技术居国内领先水平且知识产权归属明晰。项目须在南昌行政区域内投资建设，项目建设所需土地、环保等实施条件已基本具备，新增投资不低于300万元，项目所需资金已经落实。项目产品市场前景良好，</w:t>
      </w:r>
      <w:r w:rsidR="00AC5A56" w:rsidRPr="00C53982">
        <w:rPr>
          <w:rFonts w:ascii="仿宋_GB2312" w:eastAsia="仿宋_GB2312" w:hAnsi="仿宋" w:hint="eastAsia"/>
          <w:sz w:val="32"/>
          <w:szCs w:val="32"/>
        </w:rPr>
        <w:t>项目实施期内能实现产出投入比不低于2:1。</w:t>
      </w:r>
    </w:p>
    <w:p w:rsidR="004F12C0" w:rsidRPr="00C53982" w:rsidRDefault="00A24ED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w:t>
      </w:r>
      <w:r w:rsidR="004F12C0" w:rsidRPr="00C53982">
        <w:rPr>
          <w:rFonts w:ascii="仿宋_GB2312" w:eastAsia="仿宋_GB2312" w:hAnsi="仿宋" w:hint="eastAsia"/>
          <w:sz w:val="32"/>
          <w:szCs w:val="32"/>
        </w:rPr>
        <w:t>项目申报单位2016年度研发经费支出应达到所申请财政资金的4倍以上（规模以上工业企业以统计部门数据为依据）。</w:t>
      </w:r>
    </w:p>
    <w:p w:rsidR="0017536A" w:rsidRPr="00C53982" w:rsidRDefault="004F12C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（6）项目</w:t>
      </w:r>
      <w:r w:rsidR="0017536A" w:rsidRPr="00C53982">
        <w:rPr>
          <w:rFonts w:ascii="仿宋_GB2312" w:eastAsia="仿宋_GB2312" w:hAnsi="仿宋" w:hint="eastAsia"/>
          <w:sz w:val="32"/>
          <w:szCs w:val="32"/>
        </w:rPr>
        <w:t>申报单位具有开展研发的基础设施及条件，</w:t>
      </w:r>
      <w:r w:rsidRPr="00C53982">
        <w:rPr>
          <w:rFonts w:ascii="仿宋_GB2312" w:eastAsia="仿宋_GB2312" w:hAnsi="仿宋" w:hint="eastAsia"/>
          <w:sz w:val="32"/>
          <w:szCs w:val="32"/>
        </w:rPr>
        <w:t>所申报的项目</w:t>
      </w:r>
      <w:r w:rsidR="0017536A" w:rsidRPr="00C53982">
        <w:rPr>
          <w:rFonts w:ascii="仿宋_GB2312" w:eastAsia="仿宋_GB2312" w:hAnsi="仿宋" w:hint="eastAsia"/>
          <w:sz w:val="32"/>
          <w:szCs w:val="32"/>
        </w:rPr>
        <w:t xml:space="preserve">具有较好的前期研究基础。 </w:t>
      </w:r>
    </w:p>
    <w:p w:rsidR="001B1672" w:rsidRPr="00C53982" w:rsidRDefault="001B1672"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（三）申报材料</w:t>
      </w:r>
    </w:p>
    <w:p w:rsidR="00CE2CAA" w:rsidRPr="00C53982" w:rsidRDefault="00CE2CAA"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1、重点科技成果转化项目</w:t>
      </w:r>
    </w:p>
    <w:p w:rsidR="00844E98" w:rsidRPr="00C53982" w:rsidRDefault="004F12C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8824C8" w:rsidRPr="00C53982">
        <w:rPr>
          <w:rFonts w:ascii="仿宋_GB2312" w:eastAsia="仿宋_GB2312" w:hAnsi="仿宋" w:hint="eastAsia"/>
          <w:sz w:val="32"/>
          <w:szCs w:val="32"/>
        </w:rPr>
        <w:t>《</w:t>
      </w:r>
      <w:r w:rsidR="00844E98" w:rsidRPr="00C53982">
        <w:rPr>
          <w:rFonts w:ascii="仿宋_GB2312" w:eastAsia="仿宋_GB2312" w:hAnsi="仿宋" w:hint="eastAsia"/>
          <w:sz w:val="32"/>
          <w:szCs w:val="32"/>
        </w:rPr>
        <w:t>南昌市重点科技成果转化项目申报（合同）书</w:t>
      </w:r>
      <w:r w:rsidR="008824C8" w:rsidRPr="00C53982">
        <w:rPr>
          <w:rFonts w:ascii="仿宋_GB2312" w:eastAsia="仿宋_GB2312" w:hAnsi="仿宋" w:hint="eastAsia"/>
          <w:sz w:val="32"/>
          <w:szCs w:val="32"/>
        </w:rPr>
        <w:t>》</w:t>
      </w:r>
      <w:r w:rsidR="00CB37DC" w:rsidRPr="00C53982">
        <w:rPr>
          <w:rFonts w:ascii="仿宋_GB2312" w:eastAsia="仿宋_GB2312" w:hAnsi="仿宋" w:hint="eastAsia"/>
          <w:sz w:val="32"/>
          <w:szCs w:val="32"/>
        </w:rPr>
        <w:t>和</w:t>
      </w:r>
      <w:r w:rsidR="008824C8" w:rsidRPr="00C53982">
        <w:rPr>
          <w:rFonts w:ascii="仿宋_GB2312" w:eastAsia="仿宋_GB2312" w:hAnsi="仿宋" w:hint="eastAsia"/>
          <w:sz w:val="32"/>
          <w:szCs w:val="32"/>
        </w:rPr>
        <w:t>《</w:t>
      </w:r>
      <w:r w:rsidR="00CB37DC" w:rsidRPr="00C53982">
        <w:rPr>
          <w:rFonts w:ascii="仿宋_GB2312" w:eastAsia="仿宋_GB2312" w:hAnsi="仿宋" w:hint="eastAsia"/>
          <w:sz w:val="32"/>
          <w:szCs w:val="32"/>
        </w:rPr>
        <w:t>南昌市重点科技成果转化项目可行性研究报告</w:t>
      </w:r>
      <w:r w:rsidR="008824C8" w:rsidRPr="00C53982">
        <w:rPr>
          <w:rFonts w:ascii="仿宋_GB2312" w:eastAsia="仿宋_GB2312" w:hAnsi="仿宋" w:hint="eastAsia"/>
          <w:sz w:val="32"/>
          <w:szCs w:val="32"/>
        </w:rPr>
        <w:t>》</w:t>
      </w:r>
      <w:r w:rsidR="00E54B33" w:rsidRPr="00C53982">
        <w:rPr>
          <w:rFonts w:ascii="仿宋_GB2312" w:eastAsia="仿宋_GB2312" w:hAnsi="仿宋" w:hint="eastAsia"/>
          <w:sz w:val="32"/>
          <w:szCs w:val="32"/>
        </w:rPr>
        <w:t>（格式详见市科技局官网下载中心）</w:t>
      </w:r>
      <w:r w:rsidR="00844E98" w:rsidRPr="00C53982">
        <w:rPr>
          <w:rFonts w:ascii="仿宋_GB2312" w:eastAsia="仿宋_GB2312" w:hAnsi="仿宋" w:hint="eastAsia"/>
          <w:sz w:val="32"/>
          <w:szCs w:val="32"/>
        </w:rPr>
        <w:t>。</w:t>
      </w:r>
    </w:p>
    <w:p w:rsidR="00CB37DC" w:rsidRPr="00C53982" w:rsidRDefault="00CB37D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（2）申报单位法人营业执照。</w:t>
      </w:r>
    </w:p>
    <w:p w:rsidR="00CB37DC" w:rsidRPr="00C53982" w:rsidRDefault="0078371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w:t>
      </w:r>
      <w:r w:rsidR="00CB37DC" w:rsidRPr="00C53982">
        <w:rPr>
          <w:rFonts w:ascii="仿宋_GB2312" w:eastAsia="仿宋_GB2312" w:hAnsi="仿宋" w:hint="eastAsia"/>
          <w:sz w:val="32"/>
          <w:szCs w:val="32"/>
        </w:rPr>
        <w:t>2016年度单位财务审计报告，项目前期投入资金来源证明。</w:t>
      </w:r>
    </w:p>
    <w:p w:rsidR="003F65CC" w:rsidRPr="00C53982" w:rsidRDefault="0078371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w:t>
      </w:r>
      <w:r w:rsidR="003F65CC" w:rsidRPr="00C53982">
        <w:rPr>
          <w:rFonts w:ascii="仿宋_GB2312" w:eastAsia="仿宋_GB2312" w:hAnsi="仿宋" w:hint="eastAsia"/>
          <w:sz w:val="32"/>
          <w:szCs w:val="32"/>
        </w:rPr>
        <w:t>项目成熟性证明材料（如：科技成果鉴定证书、新产品鉴定证书</w:t>
      </w:r>
      <w:r w:rsidR="003A4871" w:rsidRPr="00C53982">
        <w:rPr>
          <w:rFonts w:ascii="仿宋_GB2312" w:eastAsia="仿宋_GB2312" w:hAnsi="仿宋" w:hint="eastAsia"/>
          <w:sz w:val="32"/>
          <w:szCs w:val="32"/>
        </w:rPr>
        <w:t>或</w:t>
      </w:r>
      <w:r w:rsidR="003F65CC" w:rsidRPr="00C53982">
        <w:rPr>
          <w:rFonts w:ascii="仿宋_GB2312" w:eastAsia="仿宋_GB2312" w:hAnsi="仿宋" w:hint="eastAsia"/>
          <w:sz w:val="32"/>
          <w:szCs w:val="32"/>
        </w:rPr>
        <w:t>检测报告等）。</w:t>
      </w:r>
    </w:p>
    <w:p w:rsidR="00CB37DC" w:rsidRPr="00C53982" w:rsidRDefault="0078371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w:t>
      </w:r>
      <w:r w:rsidR="003F65CC" w:rsidRPr="00C53982">
        <w:rPr>
          <w:rFonts w:ascii="仿宋_GB2312" w:eastAsia="仿宋_GB2312" w:hAnsi="仿宋" w:hint="eastAsia"/>
          <w:sz w:val="32"/>
          <w:szCs w:val="32"/>
        </w:rPr>
        <w:t>项目建设环评报告、土地使用证明材料等。</w:t>
      </w:r>
    </w:p>
    <w:p w:rsidR="003F65CC" w:rsidRPr="00C53982" w:rsidRDefault="0078371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w:t>
      </w:r>
      <w:r w:rsidR="003F65CC" w:rsidRPr="00C53982">
        <w:rPr>
          <w:rFonts w:ascii="仿宋_GB2312" w:eastAsia="仿宋_GB2312" w:hAnsi="仿宋" w:hint="eastAsia"/>
          <w:sz w:val="32"/>
          <w:szCs w:val="32"/>
        </w:rPr>
        <w:t>申报项目属于药品、食品、农药、化肥、通信、电力、计量、公共安全等国家明确规定需要行业主管部门审批的，须附相应的</w:t>
      </w:r>
      <w:r w:rsidR="003F65CC" w:rsidRPr="00C53982">
        <w:rPr>
          <w:rFonts w:ascii="仿宋_GB2312" w:eastAsia="仿宋_GB2312" w:hAnsi="仿宋" w:hint="eastAsia"/>
          <w:sz w:val="32"/>
          <w:szCs w:val="32"/>
        </w:rPr>
        <w:lastRenderedPageBreak/>
        <w:t>批准许可证。</w:t>
      </w:r>
    </w:p>
    <w:p w:rsidR="001A07E2" w:rsidRPr="00C53982" w:rsidRDefault="0078371C"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（7）</w:t>
      </w:r>
      <w:r w:rsidR="00B06935" w:rsidRPr="00C53982">
        <w:rPr>
          <w:rFonts w:ascii="仿宋_GB2312" w:eastAsia="仿宋_GB2312" w:hAnsi="仿宋"/>
          <w:sz w:val="32"/>
          <w:szCs w:val="32"/>
        </w:rPr>
        <w:t>企业研发项目情况</w:t>
      </w:r>
      <w:r w:rsidR="00B06935" w:rsidRPr="00C53982">
        <w:rPr>
          <w:rFonts w:ascii="仿宋_GB2312" w:eastAsia="仿宋_GB2312" w:hAnsi="仿宋" w:hint="eastAsia"/>
          <w:sz w:val="32"/>
          <w:szCs w:val="32"/>
        </w:rPr>
        <w:t>、</w:t>
      </w:r>
      <w:r w:rsidR="00B06935" w:rsidRPr="00C53982">
        <w:rPr>
          <w:rFonts w:ascii="仿宋_GB2312" w:eastAsia="仿宋_GB2312" w:hAnsi="仿宋"/>
          <w:sz w:val="32"/>
          <w:szCs w:val="32"/>
        </w:rPr>
        <w:t>企业研发活动及相关情况</w:t>
      </w:r>
      <w:r w:rsidR="00B06935" w:rsidRPr="00C53982">
        <w:rPr>
          <w:rFonts w:ascii="仿宋_GB2312" w:eastAsia="仿宋_GB2312" w:hAnsi="仿宋" w:hint="eastAsia"/>
          <w:sz w:val="32"/>
          <w:szCs w:val="32"/>
        </w:rPr>
        <w:t>表，规模以上企业可登录“统计联网直报平台”</w:t>
      </w:r>
      <w:r w:rsidR="001A07E2" w:rsidRPr="00C53982">
        <w:rPr>
          <w:rFonts w:ascii="仿宋_GB2312" w:eastAsia="仿宋_GB2312" w:hAnsi="仿宋" w:hint="eastAsia"/>
          <w:sz w:val="32"/>
          <w:szCs w:val="32"/>
        </w:rPr>
        <w:t>（</w:t>
      </w:r>
      <w:r w:rsidR="001A07E2" w:rsidRPr="00C53982">
        <w:rPr>
          <w:rFonts w:ascii="仿宋_GB2312" w:eastAsia="仿宋_GB2312" w:hAnsi="仿宋"/>
          <w:sz w:val="32"/>
          <w:szCs w:val="32"/>
        </w:rPr>
        <w:t>http://219.235.129.78/dr/queryLoginInfo.do</w:t>
      </w:r>
      <w:r w:rsidR="001A07E2" w:rsidRPr="00C53982">
        <w:rPr>
          <w:rFonts w:ascii="仿宋_GB2312" w:eastAsia="仿宋_GB2312" w:hAnsi="仿宋" w:hint="eastAsia"/>
          <w:sz w:val="32"/>
          <w:szCs w:val="32"/>
        </w:rPr>
        <w:t>），直接打印带水印的</w:t>
      </w:r>
      <w:r w:rsidR="001A07E2" w:rsidRPr="00C53982">
        <w:rPr>
          <w:rFonts w:ascii="仿宋_GB2312" w:eastAsia="仿宋_GB2312" w:hAnsi="仿宋"/>
          <w:sz w:val="32"/>
          <w:szCs w:val="32"/>
        </w:rPr>
        <w:t>企业研发项目情况</w:t>
      </w:r>
      <w:r w:rsidR="001A07E2" w:rsidRPr="00C53982">
        <w:rPr>
          <w:rFonts w:ascii="仿宋_GB2312" w:eastAsia="仿宋_GB2312" w:hAnsi="仿宋" w:hint="eastAsia"/>
          <w:sz w:val="32"/>
          <w:szCs w:val="32"/>
        </w:rPr>
        <w:t>（107-1表）、</w:t>
      </w:r>
      <w:r w:rsidR="001A07E2" w:rsidRPr="00C53982">
        <w:rPr>
          <w:rFonts w:ascii="仿宋_GB2312" w:eastAsia="仿宋_GB2312" w:hAnsi="仿宋"/>
          <w:sz w:val="32"/>
          <w:szCs w:val="32"/>
        </w:rPr>
        <w:t>企业研发活动及相关情况</w:t>
      </w:r>
      <w:r w:rsidR="001A07E2" w:rsidRPr="00C53982">
        <w:rPr>
          <w:rFonts w:ascii="仿宋_GB2312" w:eastAsia="仿宋_GB2312" w:hAnsi="仿宋" w:hint="eastAsia"/>
          <w:sz w:val="32"/>
          <w:szCs w:val="32"/>
        </w:rPr>
        <w:t>（107-2表），并加盖县区统计部门公章；其他企业从南昌市科技局官网下载中心下载后填报，加盖本企业公章。</w:t>
      </w:r>
    </w:p>
    <w:p w:rsidR="00844E98" w:rsidRPr="00C53982" w:rsidRDefault="0078371C"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（8）</w:t>
      </w:r>
      <w:r w:rsidR="00844E98" w:rsidRPr="00C53982">
        <w:rPr>
          <w:rFonts w:ascii="仿宋_GB2312" w:eastAsia="仿宋_GB2312" w:hAnsi="仿宋" w:hint="eastAsia"/>
          <w:sz w:val="32"/>
          <w:szCs w:val="32"/>
        </w:rPr>
        <w:t>如实填报科技成果转化项目投入的费用清单（盖单位财务公章），该清单是指申报单位在该项目执行期内发生的用于研究开发的各项费用清单（参照《关于完善研究开发费用税前加计扣除政策的通知》（财税〔2015〕119号）规定企业技术开发费用的范围），并提供主要证明材料；</w:t>
      </w:r>
    </w:p>
    <w:p w:rsidR="00844E98" w:rsidRPr="00C53982" w:rsidRDefault="0078371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（9）</w:t>
      </w:r>
      <w:r w:rsidR="00844E98" w:rsidRPr="00C53982">
        <w:rPr>
          <w:rFonts w:ascii="仿宋_GB2312" w:eastAsia="仿宋_GB2312" w:hAnsi="仿宋" w:hint="eastAsia"/>
          <w:sz w:val="32"/>
          <w:szCs w:val="32"/>
        </w:rPr>
        <w:t>企业与银行签订的贷款合同、贷款进账凭证、贷款实际使用数、企业结息汇总表和付息凭证复印件等证明材料（申报贷款贴息项目提供）；并如实填报银行贷款的实际使用数；</w:t>
      </w:r>
    </w:p>
    <w:p w:rsidR="003F65CC" w:rsidRPr="00C53982" w:rsidRDefault="0078371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（10）</w:t>
      </w:r>
      <w:r w:rsidR="003F65CC" w:rsidRPr="00C53982">
        <w:rPr>
          <w:rFonts w:ascii="仿宋_GB2312" w:eastAsia="仿宋_GB2312" w:hAnsi="仿宋" w:hint="eastAsia"/>
          <w:sz w:val="32"/>
          <w:szCs w:val="32"/>
        </w:rPr>
        <w:t>技术来源证明（如：知识产权证书、技术依托合同、技术合作开发合同等）。</w:t>
      </w:r>
    </w:p>
    <w:p w:rsidR="003F65CC" w:rsidRPr="00C53982" w:rsidRDefault="0078371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（11）</w:t>
      </w:r>
      <w:r w:rsidR="003F65CC" w:rsidRPr="00C53982">
        <w:rPr>
          <w:rFonts w:ascii="仿宋_GB2312" w:eastAsia="仿宋_GB2312" w:hAnsi="仿宋" w:hint="eastAsia"/>
          <w:sz w:val="32"/>
          <w:szCs w:val="32"/>
        </w:rPr>
        <w:t>与项目和企业有关的其它材料（如：列入各类科技计划项目的批准文件、高新企业认定证书、奖励证明等）。</w:t>
      </w:r>
    </w:p>
    <w:p w:rsidR="00291D8D" w:rsidRPr="00C53982" w:rsidRDefault="00291D8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其中，</w:t>
      </w:r>
      <w:r w:rsidR="006D6551" w:rsidRPr="00C53982">
        <w:rPr>
          <w:rFonts w:ascii="仿宋_GB2312" w:eastAsia="仿宋_GB2312" w:hint="eastAsia"/>
          <w:sz w:val="32"/>
          <w:szCs w:val="32"/>
        </w:rPr>
        <w:t>事后补助项目</w:t>
      </w:r>
      <w:r w:rsidRPr="00C53982">
        <w:rPr>
          <w:rFonts w:ascii="仿宋_GB2312" w:eastAsia="仿宋_GB2312" w:hAnsi="仿宋" w:hint="eastAsia"/>
          <w:sz w:val="32"/>
          <w:szCs w:val="32"/>
        </w:rPr>
        <w:t>（1）</w:t>
      </w:r>
      <w:r w:rsidR="006D6551" w:rsidRPr="00C53982">
        <w:rPr>
          <w:rFonts w:ascii="仿宋_GB2312" w:eastAsia="仿宋_GB2312" w:hAnsi="仿宋" w:hint="eastAsia"/>
          <w:sz w:val="32"/>
          <w:szCs w:val="32"/>
        </w:rPr>
        <w:t>-（8）</w:t>
      </w:r>
      <w:r w:rsidRPr="00C53982">
        <w:rPr>
          <w:rFonts w:ascii="仿宋_GB2312" w:eastAsia="仿宋_GB2312" w:hAnsi="仿宋" w:hint="eastAsia"/>
          <w:sz w:val="32"/>
          <w:szCs w:val="32"/>
        </w:rPr>
        <w:t>为必备材料，（1</w:t>
      </w:r>
      <w:r w:rsidR="0078371C" w:rsidRPr="00C53982">
        <w:rPr>
          <w:rFonts w:ascii="仿宋_GB2312" w:eastAsia="仿宋_GB2312" w:hAnsi="仿宋" w:hint="eastAsia"/>
          <w:sz w:val="32"/>
          <w:szCs w:val="32"/>
        </w:rPr>
        <w:t>0</w:t>
      </w:r>
      <w:r w:rsidRPr="00C53982">
        <w:rPr>
          <w:rFonts w:ascii="仿宋_GB2312" w:eastAsia="仿宋_GB2312" w:hAnsi="仿宋" w:hint="eastAsia"/>
          <w:sz w:val="32"/>
          <w:szCs w:val="32"/>
        </w:rPr>
        <w:t>）-（1</w:t>
      </w:r>
      <w:r w:rsidR="0078371C" w:rsidRPr="00C53982">
        <w:rPr>
          <w:rFonts w:ascii="仿宋_GB2312" w:eastAsia="仿宋_GB2312" w:hAnsi="仿宋" w:hint="eastAsia"/>
          <w:sz w:val="32"/>
          <w:szCs w:val="32"/>
        </w:rPr>
        <w:t>1</w:t>
      </w:r>
      <w:r w:rsidRPr="00C53982">
        <w:rPr>
          <w:rFonts w:ascii="仿宋_GB2312" w:eastAsia="仿宋_GB2312" w:hAnsi="仿宋" w:hint="eastAsia"/>
          <w:sz w:val="32"/>
          <w:szCs w:val="32"/>
        </w:rPr>
        <w:t>）为可选材料</w:t>
      </w:r>
      <w:r w:rsidR="006D6551">
        <w:rPr>
          <w:rFonts w:ascii="仿宋_GB2312" w:eastAsia="仿宋_GB2312" w:hAnsi="仿宋" w:hint="eastAsia"/>
          <w:sz w:val="32"/>
          <w:szCs w:val="32"/>
        </w:rPr>
        <w:t>；</w:t>
      </w:r>
      <w:r w:rsidR="006D6551" w:rsidRPr="00C53982">
        <w:rPr>
          <w:rFonts w:ascii="仿宋_GB2312" w:eastAsia="仿宋_GB2312" w:hint="eastAsia"/>
          <w:sz w:val="32"/>
          <w:szCs w:val="32"/>
        </w:rPr>
        <w:t>贷款贴息项目</w:t>
      </w:r>
      <w:r w:rsidR="006D6551" w:rsidRPr="00C53982">
        <w:rPr>
          <w:rFonts w:ascii="仿宋_GB2312" w:eastAsia="仿宋_GB2312" w:hAnsi="仿宋" w:hint="eastAsia"/>
          <w:sz w:val="32"/>
          <w:szCs w:val="32"/>
        </w:rPr>
        <w:t>（1）-（9）为必备材料，（10）-（11）为可选材料。</w:t>
      </w:r>
    </w:p>
    <w:p w:rsidR="00CE2CAA" w:rsidRPr="00C53982" w:rsidRDefault="00CE2CAA"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lastRenderedPageBreak/>
        <w:t>2、科技小巨人培育企业</w:t>
      </w:r>
      <w:r w:rsidR="007503AE" w:rsidRPr="00C53982">
        <w:rPr>
          <w:rFonts w:ascii="仿宋_GB2312" w:eastAsia="仿宋_GB2312" w:hAnsi="仿宋" w:hint="eastAsia"/>
          <w:b/>
          <w:sz w:val="32"/>
          <w:szCs w:val="32"/>
        </w:rPr>
        <w:t>培育计划</w:t>
      </w:r>
      <w:r w:rsidRPr="00C53982">
        <w:rPr>
          <w:rFonts w:ascii="仿宋_GB2312" w:eastAsia="仿宋_GB2312" w:hAnsi="仿宋" w:hint="eastAsia"/>
          <w:b/>
          <w:sz w:val="32"/>
          <w:szCs w:val="32"/>
        </w:rPr>
        <w:t>项目</w:t>
      </w:r>
    </w:p>
    <w:p w:rsidR="008824C8" w:rsidRPr="00C53982" w:rsidRDefault="005D746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8824C8" w:rsidRPr="00C53982">
        <w:rPr>
          <w:rFonts w:ascii="仿宋_GB2312" w:eastAsia="仿宋_GB2312" w:hAnsi="仿宋" w:hint="eastAsia"/>
          <w:sz w:val="32"/>
          <w:szCs w:val="32"/>
        </w:rPr>
        <w:t>《南昌市科技小巨人培育企业扶持资金项目申报（合同）书》和《南昌市科技小巨人培育企业扶持资金项目可行性研究报告》</w:t>
      </w:r>
      <w:r w:rsidR="00E54B33" w:rsidRPr="00C53982">
        <w:rPr>
          <w:rFonts w:ascii="仿宋_GB2312" w:eastAsia="仿宋_GB2312" w:hAnsi="仿宋" w:hint="eastAsia"/>
          <w:sz w:val="32"/>
          <w:szCs w:val="32"/>
        </w:rPr>
        <w:t>（格式详见市科技局官网下载中心）</w:t>
      </w:r>
      <w:r w:rsidR="008824C8" w:rsidRPr="00C53982">
        <w:rPr>
          <w:rFonts w:ascii="仿宋_GB2312" w:eastAsia="仿宋_GB2312" w:hAnsi="仿宋" w:hint="eastAsia"/>
          <w:sz w:val="32"/>
          <w:szCs w:val="32"/>
        </w:rPr>
        <w:t>。</w:t>
      </w:r>
    </w:p>
    <w:p w:rsidR="00536062" w:rsidRPr="00C53982" w:rsidRDefault="00536062"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w:t>
      </w:r>
      <w:r w:rsidR="00594D22" w:rsidRPr="00C53982">
        <w:rPr>
          <w:rFonts w:ascii="仿宋_GB2312" w:eastAsia="仿宋_GB2312" w:hAnsi="仿宋" w:hint="eastAsia"/>
          <w:sz w:val="32"/>
          <w:szCs w:val="32"/>
        </w:rPr>
        <w:t>）</w:t>
      </w:r>
      <w:r w:rsidR="003F2170">
        <w:rPr>
          <w:rFonts w:ascii="仿宋_GB2312" w:eastAsia="仿宋_GB2312" w:hAnsi="仿宋" w:hint="eastAsia"/>
          <w:sz w:val="32"/>
          <w:szCs w:val="32"/>
        </w:rPr>
        <w:t>企业</w:t>
      </w:r>
      <w:r w:rsidRPr="00C53982">
        <w:rPr>
          <w:rFonts w:ascii="仿宋_GB2312" w:eastAsia="仿宋_GB2312" w:hAnsi="仿宋" w:hint="eastAsia"/>
          <w:sz w:val="32"/>
          <w:szCs w:val="32"/>
        </w:rPr>
        <w:t>法人营业执照。</w:t>
      </w:r>
    </w:p>
    <w:p w:rsidR="00536062" w:rsidRPr="00C53982" w:rsidRDefault="0078371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 xml:space="preserve">（3) </w:t>
      </w:r>
      <w:r w:rsidR="0009387B" w:rsidRPr="00C53982">
        <w:rPr>
          <w:rFonts w:ascii="仿宋_GB2312" w:eastAsia="仿宋_GB2312" w:hAnsi="仿宋" w:hint="eastAsia"/>
          <w:sz w:val="32"/>
          <w:szCs w:val="32"/>
        </w:rPr>
        <w:t>2016年度单位财务审计报告，项目前期投入资金来源证明。</w:t>
      </w:r>
    </w:p>
    <w:p w:rsidR="00657FD8" w:rsidRPr="00C53982" w:rsidRDefault="0078371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w:t>
      </w:r>
      <w:r w:rsidR="003F2170" w:rsidRPr="003F2170">
        <w:rPr>
          <w:rFonts w:ascii="仿宋_GB2312" w:eastAsia="仿宋_GB2312" w:hAnsi="仿宋" w:hint="eastAsia"/>
          <w:sz w:val="32"/>
          <w:szCs w:val="32"/>
        </w:rPr>
        <w:t>产品研发类和技术攻关类项目应提供研究基础条件、前期研究基础等证明材料；</w:t>
      </w:r>
      <w:r w:rsidR="00657FD8" w:rsidRPr="00C53982">
        <w:rPr>
          <w:rFonts w:ascii="仿宋_GB2312" w:eastAsia="仿宋_GB2312" w:hAnsi="仿宋" w:hint="eastAsia"/>
          <w:sz w:val="32"/>
          <w:szCs w:val="32"/>
        </w:rPr>
        <w:t>成果产业化类项目须提供项目成熟性证明材料（如：科技成果鉴定证书、新产品</w:t>
      </w:r>
      <w:r w:rsidR="003F2170">
        <w:rPr>
          <w:rFonts w:ascii="仿宋_GB2312" w:eastAsia="仿宋_GB2312" w:hAnsi="仿宋" w:hint="eastAsia"/>
          <w:sz w:val="32"/>
          <w:szCs w:val="32"/>
        </w:rPr>
        <w:t>验收</w:t>
      </w:r>
      <w:r w:rsidR="00657FD8" w:rsidRPr="00C53982">
        <w:rPr>
          <w:rFonts w:ascii="仿宋_GB2312" w:eastAsia="仿宋_GB2312" w:hAnsi="仿宋" w:hint="eastAsia"/>
          <w:sz w:val="32"/>
          <w:szCs w:val="32"/>
        </w:rPr>
        <w:t>证书</w:t>
      </w:r>
      <w:r w:rsidR="003F2170">
        <w:rPr>
          <w:rFonts w:ascii="仿宋_GB2312" w:eastAsia="仿宋_GB2312" w:hAnsi="仿宋" w:hint="eastAsia"/>
          <w:sz w:val="32"/>
          <w:szCs w:val="32"/>
        </w:rPr>
        <w:t>、项目验收证书</w:t>
      </w:r>
      <w:r w:rsidR="00942E32" w:rsidRPr="00C53982">
        <w:rPr>
          <w:rFonts w:ascii="仿宋_GB2312" w:eastAsia="仿宋_GB2312" w:hAnsi="仿宋" w:hint="eastAsia"/>
          <w:sz w:val="32"/>
          <w:szCs w:val="32"/>
        </w:rPr>
        <w:t>或</w:t>
      </w:r>
      <w:r w:rsidR="00657FD8" w:rsidRPr="00C53982">
        <w:rPr>
          <w:rFonts w:ascii="仿宋_GB2312" w:eastAsia="仿宋_GB2312" w:hAnsi="仿宋" w:hint="eastAsia"/>
          <w:sz w:val="32"/>
          <w:szCs w:val="32"/>
        </w:rPr>
        <w:t>检测报告等）</w:t>
      </w:r>
      <w:r w:rsidR="00672490" w:rsidRPr="00C53982">
        <w:rPr>
          <w:rFonts w:ascii="仿宋_GB2312" w:eastAsia="仿宋_GB2312" w:hAnsi="仿宋" w:hint="eastAsia"/>
          <w:sz w:val="32"/>
          <w:szCs w:val="32"/>
        </w:rPr>
        <w:t>，项目建设环评报告、土地使用证明材料等。</w:t>
      </w:r>
    </w:p>
    <w:p w:rsidR="00657FD8" w:rsidRPr="00C53982" w:rsidRDefault="0078371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w:t>
      </w:r>
      <w:r w:rsidR="00657FD8" w:rsidRPr="00C53982">
        <w:rPr>
          <w:rFonts w:ascii="仿宋_GB2312" w:eastAsia="仿宋_GB2312" w:hAnsi="仿宋" w:hint="eastAsia"/>
          <w:sz w:val="32"/>
          <w:szCs w:val="32"/>
        </w:rPr>
        <w:t>申报项目属于药品、食品、农药、化肥、通信、电力、计量、公共安全等国家明确规定需要行业主管部门审批的，须附相应的批准许可证。</w:t>
      </w:r>
    </w:p>
    <w:p w:rsidR="00950CF6" w:rsidRPr="00C53982" w:rsidRDefault="0078371C"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w:t>
      </w:r>
      <w:r w:rsidR="00B06935" w:rsidRPr="00C53982">
        <w:rPr>
          <w:rFonts w:ascii="仿宋_GB2312" w:eastAsia="仿宋_GB2312" w:hAnsi="仿宋"/>
          <w:sz w:val="32"/>
          <w:szCs w:val="32"/>
        </w:rPr>
        <w:t>企业研发项目情况</w:t>
      </w:r>
      <w:r w:rsidR="00B06935" w:rsidRPr="00C53982">
        <w:rPr>
          <w:rFonts w:ascii="仿宋_GB2312" w:eastAsia="仿宋_GB2312" w:hAnsi="仿宋" w:hint="eastAsia"/>
          <w:sz w:val="32"/>
          <w:szCs w:val="32"/>
        </w:rPr>
        <w:t>、</w:t>
      </w:r>
      <w:r w:rsidR="00B06935" w:rsidRPr="00C53982">
        <w:rPr>
          <w:rFonts w:ascii="仿宋_GB2312" w:eastAsia="仿宋_GB2312" w:hAnsi="仿宋"/>
          <w:sz w:val="32"/>
          <w:szCs w:val="32"/>
        </w:rPr>
        <w:t>企业研发活动及相关情况</w:t>
      </w:r>
      <w:r w:rsidR="00B06935" w:rsidRPr="00C53982">
        <w:rPr>
          <w:rFonts w:ascii="仿宋_GB2312" w:eastAsia="仿宋_GB2312" w:hAnsi="仿宋" w:hint="eastAsia"/>
          <w:sz w:val="32"/>
          <w:szCs w:val="32"/>
        </w:rPr>
        <w:t>表，规模以上企业可登录“统计联网直报平台”</w:t>
      </w:r>
      <w:r w:rsidR="00950CF6" w:rsidRPr="00C53982">
        <w:rPr>
          <w:rFonts w:ascii="仿宋_GB2312" w:eastAsia="仿宋_GB2312" w:hAnsi="仿宋" w:hint="eastAsia"/>
          <w:sz w:val="32"/>
          <w:szCs w:val="32"/>
        </w:rPr>
        <w:t>（</w:t>
      </w:r>
      <w:r w:rsidR="00950CF6" w:rsidRPr="00C53982">
        <w:rPr>
          <w:rFonts w:ascii="仿宋_GB2312" w:eastAsia="仿宋_GB2312" w:hAnsi="仿宋"/>
          <w:sz w:val="32"/>
          <w:szCs w:val="32"/>
        </w:rPr>
        <w:t>http://219.235.129.78/dr/queryLoginInfo.do</w:t>
      </w:r>
      <w:r w:rsidR="00950CF6" w:rsidRPr="00C53982">
        <w:rPr>
          <w:rFonts w:ascii="仿宋_GB2312" w:eastAsia="仿宋_GB2312" w:hAnsi="仿宋" w:hint="eastAsia"/>
          <w:sz w:val="32"/>
          <w:szCs w:val="32"/>
        </w:rPr>
        <w:t>），直接打印带水印的</w:t>
      </w:r>
      <w:r w:rsidR="00950CF6" w:rsidRPr="00C53982">
        <w:rPr>
          <w:rFonts w:ascii="仿宋_GB2312" w:eastAsia="仿宋_GB2312" w:hAnsi="仿宋"/>
          <w:sz w:val="32"/>
          <w:szCs w:val="32"/>
        </w:rPr>
        <w:t>企业研发项目情况</w:t>
      </w:r>
      <w:r w:rsidR="00950CF6" w:rsidRPr="00C53982">
        <w:rPr>
          <w:rFonts w:ascii="仿宋_GB2312" w:eastAsia="仿宋_GB2312" w:hAnsi="仿宋" w:hint="eastAsia"/>
          <w:sz w:val="32"/>
          <w:szCs w:val="32"/>
        </w:rPr>
        <w:t>（107-1表）、</w:t>
      </w:r>
      <w:r w:rsidR="00950CF6" w:rsidRPr="00C53982">
        <w:rPr>
          <w:rFonts w:ascii="仿宋_GB2312" w:eastAsia="仿宋_GB2312" w:hAnsi="仿宋"/>
          <w:sz w:val="32"/>
          <w:szCs w:val="32"/>
        </w:rPr>
        <w:t>企业研发活动及相关情况</w:t>
      </w:r>
      <w:r w:rsidR="00950CF6" w:rsidRPr="00C53982">
        <w:rPr>
          <w:rFonts w:ascii="仿宋_GB2312" w:eastAsia="仿宋_GB2312" w:hAnsi="仿宋" w:hint="eastAsia"/>
          <w:sz w:val="32"/>
          <w:szCs w:val="32"/>
        </w:rPr>
        <w:t>（107-2表），并加盖县区统计部门公章；其他企业从南昌市科技局官网下载中心下载后填报，加盖本企业公章。</w:t>
      </w:r>
    </w:p>
    <w:p w:rsidR="008824C8" w:rsidRPr="00C53982" w:rsidRDefault="0078371C"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（7）</w:t>
      </w:r>
      <w:r w:rsidR="008824C8" w:rsidRPr="00C53982">
        <w:rPr>
          <w:rFonts w:ascii="仿宋_GB2312" w:eastAsia="仿宋_GB2312" w:hAnsi="仿宋" w:hint="eastAsia"/>
          <w:sz w:val="32"/>
          <w:szCs w:val="32"/>
        </w:rPr>
        <w:t>技术来源证明（如：知识产权证书、技术依托合同、技术合作开发合同等）</w:t>
      </w:r>
      <w:r w:rsidR="00657FD8" w:rsidRPr="00C53982">
        <w:rPr>
          <w:rFonts w:ascii="仿宋_GB2312" w:eastAsia="仿宋_GB2312" w:hAnsi="仿宋" w:hint="eastAsia"/>
          <w:sz w:val="32"/>
          <w:szCs w:val="32"/>
        </w:rPr>
        <w:t>。</w:t>
      </w:r>
    </w:p>
    <w:p w:rsidR="008824C8" w:rsidRPr="00C53982" w:rsidRDefault="0078371C"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（8）</w:t>
      </w:r>
      <w:r w:rsidR="000423C0" w:rsidRPr="00C53982">
        <w:rPr>
          <w:rFonts w:ascii="仿宋_GB2312" w:eastAsia="仿宋_GB2312" w:hAnsi="仿宋" w:hint="eastAsia"/>
          <w:sz w:val="32"/>
          <w:szCs w:val="32"/>
        </w:rPr>
        <w:t>与项目和企业有关的其它材料（如：列入各类科技计划项</w:t>
      </w:r>
      <w:r w:rsidR="000423C0" w:rsidRPr="00C53982">
        <w:rPr>
          <w:rFonts w:ascii="仿宋_GB2312" w:eastAsia="仿宋_GB2312" w:hAnsi="仿宋" w:hint="eastAsia"/>
          <w:sz w:val="32"/>
          <w:szCs w:val="32"/>
        </w:rPr>
        <w:lastRenderedPageBreak/>
        <w:t>目的批准文件、高新企业认定证书、奖励证明、研发机构建设等）。</w:t>
      </w:r>
    </w:p>
    <w:p w:rsidR="000423C0" w:rsidRPr="00C53982" w:rsidRDefault="000423C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其中，</w:t>
      </w:r>
      <w:r w:rsidR="0006607A" w:rsidRPr="00C53982">
        <w:rPr>
          <w:rFonts w:ascii="仿宋_GB2312" w:eastAsia="仿宋_GB2312" w:hAnsi="仿宋" w:hint="eastAsia"/>
          <w:sz w:val="32"/>
          <w:szCs w:val="32"/>
        </w:rPr>
        <w:t>申报产品研发类项目和技术攻关类项目</w:t>
      </w:r>
      <w:r w:rsidR="00E30695" w:rsidRPr="00C53982">
        <w:rPr>
          <w:rFonts w:ascii="仿宋_GB2312" w:eastAsia="仿宋_GB2312" w:hAnsi="仿宋" w:hint="eastAsia"/>
          <w:sz w:val="32"/>
          <w:szCs w:val="32"/>
        </w:rPr>
        <w:t>必须提供</w:t>
      </w:r>
      <w:r w:rsidRPr="00C53982">
        <w:rPr>
          <w:rFonts w:ascii="仿宋_GB2312" w:eastAsia="仿宋_GB2312" w:hAnsi="仿宋" w:hint="eastAsia"/>
          <w:sz w:val="32"/>
          <w:szCs w:val="32"/>
        </w:rPr>
        <w:t>（1）</w:t>
      </w:r>
      <w:r w:rsidR="0006607A" w:rsidRPr="00C53982">
        <w:rPr>
          <w:rFonts w:ascii="仿宋_GB2312" w:eastAsia="仿宋_GB2312" w:hAnsi="仿宋" w:hint="eastAsia"/>
          <w:sz w:val="32"/>
          <w:szCs w:val="32"/>
        </w:rPr>
        <w:t>、（2）、（3) 、</w:t>
      </w:r>
      <w:r w:rsidR="005851FB">
        <w:rPr>
          <w:rFonts w:ascii="仿宋_GB2312" w:eastAsia="仿宋_GB2312" w:hAnsi="仿宋" w:hint="eastAsia"/>
          <w:sz w:val="32"/>
          <w:szCs w:val="32"/>
        </w:rPr>
        <w:t>（4）、</w:t>
      </w:r>
      <w:r w:rsidR="0006607A" w:rsidRPr="00C53982">
        <w:rPr>
          <w:rFonts w:ascii="仿宋_GB2312" w:eastAsia="仿宋_GB2312" w:hAnsi="仿宋" w:hint="eastAsia"/>
          <w:sz w:val="32"/>
          <w:szCs w:val="32"/>
        </w:rPr>
        <w:t>（</w:t>
      </w:r>
      <w:r w:rsidR="0078371C" w:rsidRPr="00C53982">
        <w:rPr>
          <w:rFonts w:ascii="仿宋_GB2312" w:eastAsia="仿宋_GB2312" w:hAnsi="仿宋" w:hint="eastAsia"/>
          <w:sz w:val="32"/>
          <w:szCs w:val="32"/>
        </w:rPr>
        <w:t>6</w:t>
      </w:r>
      <w:r w:rsidR="0006607A" w:rsidRPr="00C53982">
        <w:rPr>
          <w:rFonts w:ascii="仿宋_GB2312" w:eastAsia="仿宋_GB2312" w:hAnsi="仿宋" w:hint="eastAsia"/>
          <w:sz w:val="32"/>
          <w:szCs w:val="32"/>
        </w:rPr>
        <w:t>）项材料，其它为为可选材料；申报成果产业化类项目</w:t>
      </w:r>
      <w:r w:rsidR="00E30695" w:rsidRPr="00C53982">
        <w:rPr>
          <w:rFonts w:ascii="仿宋_GB2312" w:eastAsia="仿宋_GB2312" w:hAnsi="仿宋" w:hint="eastAsia"/>
          <w:sz w:val="32"/>
          <w:szCs w:val="32"/>
        </w:rPr>
        <w:t>必须提供</w:t>
      </w:r>
      <w:r w:rsidR="0006607A" w:rsidRPr="00C53982">
        <w:rPr>
          <w:rFonts w:ascii="仿宋_GB2312" w:eastAsia="仿宋_GB2312" w:hAnsi="仿宋" w:hint="eastAsia"/>
          <w:sz w:val="32"/>
          <w:szCs w:val="32"/>
        </w:rPr>
        <w:t>（1）</w:t>
      </w:r>
      <w:r w:rsidRPr="00C53982">
        <w:rPr>
          <w:rFonts w:ascii="仿宋_GB2312" w:eastAsia="仿宋_GB2312" w:hAnsi="仿宋" w:hint="eastAsia"/>
          <w:sz w:val="32"/>
          <w:szCs w:val="32"/>
        </w:rPr>
        <w:t>-（</w:t>
      </w:r>
      <w:r w:rsidR="0078371C" w:rsidRPr="00C53982">
        <w:rPr>
          <w:rFonts w:ascii="仿宋_GB2312" w:eastAsia="仿宋_GB2312" w:hAnsi="仿宋" w:hint="eastAsia"/>
          <w:sz w:val="32"/>
          <w:szCs w:val="32"/>
        </w:rPr>
        <w:t>6</w:t>
      </w:r>
      <w:r w:rsidRPr="00C53982">
        <w:rPr>
          <w:rFonts w:ascii="仿宋_GB2312" w:eastAsia="仿宋_GB2312" w:hAnsi="仿宋" w:hint="eastAsia"/>
          <w:sz w:val="32"/>
          <w:szCs w:val="32"/>
        </w:rPr>
        <w:t>）材料，（</w:t>
      </w:r>
      <w:r w:rsidR="0078371C" w:rsidRPr="00C53982">
        <w:rPr>
          <w:rFonts w:ascii="仿宋_GB2312" w:eastAsia="仿宋_GB2312" w:hAnsi="仿宋" w:hint="eastAsia"/>
          <w:sz w:val="32"/>
          <w:szCs w:val="32"/>
        </w:rPr>
        <w:t>7</w:t>
      </w:r>
      <w:r w:rsidRPr="00C53982">
        <w:rPr>
          <w:rFonts w:ascii="仿宋_GB2312" w:eastAsia="仿宋_GB2312" w:hAnsi="仿宋" w:hint="eastAsia"/>
          <w:sz w:val="32"/>
          <w:szCs w:val="32"/>
        </w:rPr>
        <w:t>）-（</w:t>
      </w:r>
      <w:r w:rsidR="0078371C" w:rsidRPr="00C53982">
        <w:rPr>
          <w:rFonts w:ascii="仿宋_GB2312" w:eastAsia="仿宋_GB2312" w:hAnsi="仿宋" w:hint="eastAsia"/>
          <w:sz w:val="32"/>
          <w:szCs w:val="32"/>
        </w:rPr>
        <w:t>8</w:t>
      </w:r>
      <w:r w:rsidRPr="00C53982">
        <w:rPr>
          <w:rFonts w:ascii="仿宋_GB2312" w:eastAsia="仿宋_GB2312" w:hAnsi="仿宋" w:hint="eastAsia"/>
          <w:sz w:val="32"/>
          <w:szCs w:val="32"/>
        </w:rPr>
        <w:t>）为可选材料。</w:t>
      </w:r>
    </w:p>
    <w:p w:rsidR="001B1672" w:rsidRPr="00C53982" w:rsidRDefault="001B1672"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（四）支持方式、强度</w:t>
      </w:r>
    </w:p>
    <w:p w:rsidR="00CE2CAA" w:rsidRPr="00C53982" w:rsidRDefault="00CE2CAA"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1、重点科技成果转化项目</w:t>
      </w:r>
    </w:p>
    <w:p w:rsidR="00697621" w:rsidRPr="00C53982" w:rsidRDefault="00697621"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项目采取事后补助和贷款贴息的两种方式进行支持。</w:t>
      </w:r>
    </w:p>
    <w:p w:rsidR="00697621" w:rsidRPr="00C53982" w:rsidRDefault="00697621"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事后补助：按项目企业成果转化经费总投入的15%</w:t>
      </w:r>
      <w:r w:rsidR="00211F94" w:rsidRPr="00C53982">
        <w:rPr>
          <w:rFonts w:ascii="仿宋_GB2312" w:eastAsia="仿宋_GB2312" w:hAnsi="仿宋" w:hint="eastAsia"/>
          <w:sz w:val="32"/>
          <w:szCs w:val="32"/>
        </w:rPr>
        <w:t>给予事后补助，每</w:t>
      </w:r>
      <w:r w:rsidRPr="00C53982">
        <w:rPr>
          <w:rFonts w:ascii="仿宋_GB2312" w:eastAsia="仿宋_GB2312" w:hAnsi="仿宋" w:hint="eastAsia"/>
          <w:sz w:val="32"/>
          <w:szCs w:val="32"/>
        </w:rPr>
        <w:t>个项目资助额度为30万元至60万元。</w:t>
      </w:r>
    </w:p>
    <w:p w:rsidR="00697621" w:rsidRPr="00C53982" w:rsidRDefault="00697621"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贷款贴息：按照银行贷款投入研发经费和开展成果转化活动的实际使用数，贷款贴息补助按照项目实施期内实际发生利息总额的60%，贴息时间不超过3年，</w:t>
      </w:r>
      <w:r w:rsidR="00211F94" w:rsidRPr="00C53982">
        <w:rPr>
          <w:rFonts w:ascii="仿宋_GB2312" w:eastAsia="仿宋_GB2312" w:hAnsi="仿宋" w:hint="eastAsia"/>
          <w:sz w:val="32"/>
          <w:szCs w:val="32"/>
        </w:rPr>
        <w:t>每</w:t>
      </w:r>
      <w:r w:rsidRPr="00C53982">
        <w:rPr>
          <w:rFonts w:ascii="仿宋_GB2312" w:eastAsia="仿宋_GB2312" w:hAnsi="仿宋" w:hint="eastAsia"/>
          <w:sz w:val="32"/>
          <w:szCs w:val="32"/>
        </w:rPr>
        <w:t>个项目支持额度为30万元至60万元。</w:t>
      </w:r>
    </w:p>
    <w:p w:rsidR="00CE2CAA" w:rsidRPr="00C53982" w:rsidRDefault="00CE2CAA"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2、科技小巨人培育企业</w:t>
      </w:r>
      <w:r w:rsidR="007503AE" w:rsidRPr="00C53982">
        <w:rPr>
          <w:rFonts w:ascii="仿宋_GB2312" w:eastAsia="仿宋_GB2312" w:hAnsi="仿宋" w:hint="eastAsia"/>
          <w:b/>
          <w:sz w:val="32"/>
          <w:szCs w:val="32"/>
        </w:rPr>
        <w:t>培育计划</w:t>
      </w:r>
      <w:r w:rsidRPr="00C53982">
        <w:rPr>
          <w:rFonts w:ascii="仿宋_GB2312" w:eastAsia="仿宋_GB2312" w:hAnsi="仿宋" w:hint="eastAsia"/>
          <w:b/>
          <w:sz w:val="32"/>
          <w:szCs w:val="32"/>
        </w:rPr>
        <w:t>项目</w:t>
      </w:r>
    </w:p>
    <w:p w:rsidR="002C3A94" w:rsidRPr="00C53982" w:rsidRDefault="00B913F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项目采取事前立项事后</w:t>
      </w:r>
      <w:r w:rsidR="00F9493F">
        <w:rPr>
          <w:rFonts w:ascii="仿宋_GB2312" w:eastAsia="仿宋_GB2312" w:hAnsi="仿宋" w:hint="eastAsia"/>
          <w:sz w:val="32"/>
          <w:szCs w:val="32"/>
        </w:rPr>
        <w:t>补助</w:t>
      </w:r>
      <w:r w:rsidRPr="00C53982">
        <w:rPr>
          <w:rFonts w:ascii="仿宋_GB2312" w:eastAsia="仿宋_GB2312" w:hAnsi="仿宋" w:hint="eastAsia"/>
          <w:sz w:val="32"/>
          <w:szCs w:val="32"/>
        </w:rPr>
        <w:t>方式，在项目完成并通过验收后，每个项目给予50万元-100万元的资金支持。其中成果产业化类项目按照项目实施周期内新增投资支出的20%比例给予补助，</w:t>
      </w:r>
      <w:r w:rsidR="00211F94" w:rsidRPr="00C53982">
        <w:rPr>
          <w:rFonts w:ascii="仿宋_GB2312" w:eastAsia="仿宋_GB2312" w:hAnsi="仿宋" w:hint="eastAsia"/>
          <w:sz w:val="32"/>
          <w:szCs w:val="32"/>
        </w:rPr>
        <w:t>每</w:t>
      </w:r>
      <w:r w:rsidRPr="00C53982">
        <w:rPr>
          <w:rFonts w:ascii="仿宋_GB2312" w:eastAsia="仿宋_GB2312" w:hAnsi="仿宋" w:hint="eastAsia"/>
          <w:sz w:val="32"/>
          <w:szCs w:val="32"/>
        </w:rPr>
        <w:t>个项目补助金额最高不超过100万元；产品研发类、技术攻关类项目经费支持力度为每个项目50万元。</w:t>
      </w:r>
    </w:p>
    <w:p w:rsidR="00BB7029" w:rsidRPr="00C53982" w:rsidRDefault="00BB7029"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（五）重点支持领域</w:t>
      </w:r>
    </w:p>
    <w:p w:rsidR="002D13AD" w:rsidRPr="00C53982" w:rsidRDefault="002D13A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1、汽车、新能源汽车及轨道车辆</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（1）汽车行业相关技术：</w:t>
      </w:r>
      <w:r w:rsidRPr="00C53982">
        <w:rPr>
          <w:rFonts w:ascii="仿宋_GB2312" w:eastAsia="仿宋_GB2312" w:hAnsi="仿宋" w:hint="eastAsia"/>
          <w:sz w:val="32"/>
          <w:szCs w:val="32"/>
        </w:rPr>
        <w:t>汽车整车、先进汽车发动机、变速箱、控制系统等关键零部件，汽车电子控制，汽车信息化和车联网，汽车</w:t>
      </w:r>
      <w:r w:rsidRPr="00C53982">
        <w:rPr>
          <w:rFonts w:ascii="仿宋_GB2312" w:eastAsia="仿宋_GB2312" w:hAnsi="仿宋" w:hint="eastAsia"/>
          <w:sz w:val="32"/>
          <w:szCs w:val="32"/>
        </w:rPr>
        <w:lastRenderedPageBreak/>
        <w:t>节能减排和安全，车辆检测及检测平台等。</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（2）节能与新能源汽车技术：</w:t>
      </w:r>
      <w:r w:rsidRPr="00C53982">
        <w:rPr>
          <w:rFonts w:ascii="仿宋_GB2312" w:eastAsia="仿宋_GB2312" w:hAnsi="仿宋" w:hint="eastAsia"/>
          <w:sz w:val="32"/>
          <w:szCs w:val="32"/>
        </w:rPr>
        <w:t>整车设计、集成和制造，动力系统集成与控制，汽车计算平台，电机、电控关键零部件，新型储能及其管理系统，车载及地面充电系统，动力耦合装置及电动辅助系统，安全控制和监控管理，试验测试及基础设施等。</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（3）轨道车辆及关键零部件技术：</w:t>
      </w:r>
      <w:r w:rsidRPr="00C53982">
        <w:rPr>
          <w:rFonts w:ascii="仿宋_GB2312" w:eastAsia="仿宋_GB2312" w:hAnsi="仿宋" w:hint="eastAsia"/>
          <w:sz w:val="32"/>
          <w:szCs w:val="32"/>
        </w:rPr>
        <w:t>高速铁路与城市轨道交通机车关键零部件及配套等。</w:t>
      </w:r>
    </w:p>
    <w:p w:rsidR="002D13AD" w:rsidRPr="00C53982" w:rsidRDefault="002D13A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2、电子信息</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（1）电子技术：</w:t>
      </w:r>
      <w:r w:rsidRPr="00C53982">
        <w:rPr>
          <w:rFonts w:ascii="仿宋_GB2312" w:eastAsia="仿宋_GB2312" w:hAnsi="仿宋" w:hint="eastAsia"/>
          <w:sz w:val="32"/>
          <w:szCs w:val="32"/>
        </w:rPr>
        <w:t>集成电路产品设计，制造与测试，计算机及终端，网络设备和终端，空间信息获取及综合应用集成系统，光电子产品，新型电子元器件，绿色家用电器等。</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（2）半导体发光技术：</w:t>
      </w:r>
      <w:r w:rsidRPr="00C53982">
        <w:rPr>
          <w:rFonts w:ascii="仿宋_GB2312" w:eastAsia="仿宋_GB2312" w:hAnsi="仿宋" w:hint="eastAsia"/>
          <w:sz w:val="32"/>
          <w:szCs w:val="32"/>
        </w:rPr>
        <w:t>高效率、高亮度、低衰耗、抗静电的外延片，大功率、高效率、高亮度、低衰耗、抗静电的发光二极管制造，半导体照明用、高可靠、长寿命的驱动电源，低衰耗、热匹配性能和密封性能好的封装树脂材料和热沉材料，其他高效率、高亮度、低衰耗半导体发光，与半导体照明相关的智能控制、光通信技术；相关高端生产装备及配套产品等。</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（3）软件技术：</w:t>
      </w:r>
      <w:r w:rsidRPr="00C53982">
        <w:rPr>
          <w:rFonts w:ascii="仿宋_GB2312" w:eastAsia="仿宋_GB2312" w:hAnsi="仿宋" w:hint="eastAsia"/>
          <w:sz w:val="32"/>
          <w:szCs w:val="32"/>
        </w:rPr>
        <w:t>基础软件、支撑软件、中间件软件、嵌入式软件、计算机辅助工程管理软件辅助工程软件、中文及多语种处理软件、图形和图像软件、地理信息系统、电子商务软件、电子政务软件、企业管理软件、云计算服务与移动互联网软件等。</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（4）电子信息应用技术：</w:t>
      </w:r>
      <w:r w:rsidRPr="00C53982">
        <w:rPr>
          <w:rFonts w:ascii="仿宋_GB2312" w:eastAsia="仿宋_GB2312" w:hAnsi="仿宋" w:hint="eastAsia"/>
          <w:sz w:val="32"/>
          <w:szCs w:val="32"/>
        </w:rPr>
        <w:t>物联网、信息安全、智能交通和轨道</w:t>
      </w:r>
      <w:r w:rsidRPr="00C53982">
        <w:rPr>
          <w:rFonts w:ascii="仿宋_GB2312" w:eastAsia="仿宋_GB2312" w:hAnsi="仿宋" w:hint="eastAsia"/>
          <w:sz w:val="32"/>
          <w:szCs w:val="32"/>
        </w:rPr>
        <w:lastRenderedPageBreak/>
        <w:t>交通、金融信息化软件及面向行业的信息化管理软件、微电子技术、计算机产品及其网络应用、通信技术等。</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（5）文化创意：</w:t>
      </w:r>
      <w:r w:rsidRPr="00C53982">
        <w:rPr>
          <w:rFonts w:ascii="仿宋_GB2312" w:eastAsia="仿宋_GB2312" w:hAnsi="仿宋" w:hint="eastAsia"/>
          <w:sz w:val="32"/>
          <w:szCs w:val="32"/>
        </w:rPr>
        <w:t>远程教育、数字动漫及网络游戏（含手机游戏）、数字媒体、广播影视、虚拟现实与增强现实等。</w:t>
      </w:r>
    </w:p>
    <w:p w:rsidR="002D13AD" w:rsidRPr="00C53982" w:rsidRDefault="002D13A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3、生物医药与医疗器械</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（1）新化学药和创新药物：</w:t>
      </w:r>
      <w:r w:rsidRPr="00C53982">
        <w:rPr>
          <w:rFonts w:ascii="仿宋_GB2312" w:eastAsia="仿宋_GB2312" w:hAnsi="仿宋" w:hint="eastAsia"/>
          <w:sz w:val="32"/>
          <w:szCs w:val="32"/>
        </w:rPr>
        <w:t>通过合成或半合成的方法制得的原料药及其制剂，心脑血管疾病治疗药物，抗肿瘤药物，抗感染药物(包括抗细菌、抗真菌、抗原虫药等)，凝血因子类生物药品，天然蛋白质类生物药创新升级，生物医药产业绿色合成工艺老年病治疗药物，精神神经系统药物，重大传染病治疗药物，治疗代谢综合症的药物，新型疫苗和生物诊断产品，生物分离纯化技术与检测产品，重大工艺创新的药物及药物中间体，以及心脑血管等重大疾病的国家基本药物一致性评价等。</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（2）新剂型、制剂技术：</w:t>
      </w:r>
      <w:r w:rsidRPr="00C53982">
        <w:rPr>
          <w:rFonts w:ascii="仿宋_GB2312" w:eastAsia="仿宋_GB2312" w:hAnsi="仿宋" w:hint="eastAsia"/>
          <w:sz w:val="32"/>
          <w:szCs w:val="32"/>
        </w:rPr>
        <w:t>缓、控释制剂—固体、液体及复方，给药新技术，药物新剂型,制剂新辅料；其他引进吸收技术。</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（3）中药现代化：</w:t>
      </w:r>
      <w:r w:rsidRPr="00C53982">
        <w:rPr>
          <w:rFonts w:ascii="仿宋_GB2312" w:eastAsia="仿宋_GB2312" w:hAnsi="仿宋" w:hint="eastAsia"/>
          <w:sz w:val="32"/>
          <w:szCs w:val="32"/>
        </w:rPr>
        <w:t>中药一类、五类、六类等原创药物；大品种中药二次开发研究与评价；江西道地与特色中药材生态种植；特色中药饮片；中药制剂新技术与新装备；天然活性药物、“药食同源”、养生保健产品等。</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（4）医疗仪器设备</w:t>
      </w:r>
      <w:r w:rsidRPr="00C53982">
        <w:rPr>
          <w:rFonts w:ascii="仿宋_GB2312" w:eastAsia="仿宋_GB2312" w:hAnsi="仿宋" w:hint="eastAsia"/>
          <w:sz w:val="32"/>
          <w:szCs w:val="32"/>
        </w:rPr>
        <w:t>：医学影像，医学检测、检验、监护，治疗、急救及康复，手术专用器械及新型敷料，组织工程材料，介入治疗材料与产品，血液透析相关医疗器械产品国产化，康复技术及辅助器具、</w:t>
      </w:r>
      <w:r w:rsidRPr="00C53982">
        <w:rPr>
          <w:rFonts w:ascii="仿宋_GB2312" w:eastAsia="仿宋_GB2312" w:hAnsi="仿宋" w:hint="eastAsia"/>
          <w:sz w:val="32"/>
          <w:szCs w:val="32"/>
        </w:rPr>
        <w:lastRenderedPageBreak/>
        <w:t>可穿戴便携式监护产品。</w:t>
      </w:r>
    </w:p>
    <w:p w:rsidR="002D13AD" w:rsidRPr="00C53982" w:rsidRDefault="002D13A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4、航空装备</w:t>
      </w:r>
    </w:p>
    <w:p w:rsidR="002D13AD" w:rsidRPr="00C53982" w:rsidRDefault="002D13A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 飞行器</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总体综合设计技术：</w:t>
      </w:r>
      <w:r w:rsidRPr="00C53982">
        <w:rPr>
          <w:rFonts w:ascii="仿宋_GB2312" w:eastAsia="仿宋_GB2312" w:hAnsi="仿宋" w:hint="eastAsia"/>
          <w:sz w:val="32"/>
          <w:szCs w:val="32"/>
        </w:rPr>
        <w:t>民用直升机、通用飞机机载设备和系统，航空器，航空机械设备及地面装置。飞行器外形设计，气动布局，动力装置与飞机的一体化设计，载荷设计、飞行器进排气系统设计等。</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空气动力技术：</w:t>
      </w:r>
      <w:r w:rsidRPr="00C53982">
        <w:rPr>
          <w:rFonts w:ascii="仿宋_GB2312" w:eastAsia="仿宋_GB2312" w:hAnsi="仿宋" w:hint="eastAsia"/>
          <w:sz w:val="32"/>
          <w:szCs w:val="32"/>
        </w:rPr>
        <w:t>气动力设计，气动力试验，计算流体力学，气动噪声设计，水动力设计等。</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结构/强度技术：</w:t>
      </w:r>
      <w:r w:rsidRPr="00C53982">
        <w:rPr>
          <w:rFonts w:ascii="仿宋_GB2312" w:eastAsia="仿宋_GB2312" w:hAnsi="仿宋" w:hint="eastAsia"/>
          <w:sz w:val="32"/>
          <w:szCs w:val="32"/>
        </w:rPr>
        <w:t>结构设计，起落装置设计，强度设计和验证设计，疲劳设计和验证设计，热强度设计和验证设计等。</w:t>
      </w:r>
    </w:p>
    <w:p w:rsidR="002D13AD" w:rsidRPr="00C53982" w:rsidRDefault="002D13A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（2）飞行器系统技术</w:t>
      </w:r>
    </w:p>
    <w:p w:rsidR="002D13AD" w:rsidRPr="00C53982" w:rsidRDefault="002D13A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飞行控制系统技术：</w:t>
      </w:r>
      <w:r w:rsidRPr="00C53982">
        <w:rPr>
          <w:rFonts w:ascii="仿宋_GB2312" w:eastAsia="仿宋_GB2312" w:hAnsi="仿宋" w:hint="eastAsia"/>
          <w:sz w:val="32"/>
          <w:szCs w:val="32"/>
        </w:rPr>
        <w:t>飞控总体设计，飞行器管理系统，自动飞行控制，飞控传感器，无人机的遥控等。</w:t>
      </w:r>
    </w:p>
    <w:p w:rsidR="002D13AD" w:rsidRPr="00C53982" w:rsidRDefault="002D13A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（3）飞行器制造与材料技术</w:t>
      </w:r>
    </w:p>
    <w:p w:rsidR="002D13AD" w:rsidRPr="00C53982" w:rsidRDefault="002D13A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 xml:space="preserve">制造技术：数控和柔性制造系统加工，精密/超精密和微细加工，塑性成型加工与扩散连接，精密铸造，智能/数字化装配技术，复合材料构件等。 </w:t>
      </w:r>
    </w:p>
    <w:p w:rsidR="002D13AD" w:rsidRPr="00C53982" w:rsidRDefault="002D13A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材料技术：新型材料母合金/原材料的制备，新型材料的先进生产及加工，航空材料的相关力学性分析和测试等。</w:t>
      </w:r>
    </w:p>
    <w:p w:rsidR="005A0584" w:rsidRPr="00C53982" w:rsidRDefault="005A0584"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5、绿色食品</w:t>
      </w:r>
    </w:p>
    <w:p w:rsidR="006113EF" w:rsidRPr="00C53982" w:rsidRDefault="006113EF"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（1）绿色食品与现代农业关键技术</w:t>
      </w:r>
      <w:r w:rsidR="001603C4" w:rsidRPr="00C53982">
        <w:rPr>
          <w:rFonts w:ascii="仿宋_GB2312" w:eastAsia="仿宋_GB2312" w:hAnsi="仿宋" w:hint="eastAsia"/>
          <w:b/>
          <w:sz w:val="32"/>
          <w:szCs w:val="32"/>
        </w:rPr>
        <w:t>：</w:t>
      </w:r>
      <w:r w:rsidRPr="00C53982">
        <w:rPr>
          <w:rFonts w:ascii="仿宋_GB2312" w:eastAsia="仿宋_GB2312" w:hAnsi="仿宋" w:hint="eastAsia"/>
          <w:sz w:val="32"/>
          <w:szCs w:val="32"/>
        </w:rPr>
        <w:t>主要包括农业生态特色精品（品牌）、绿色或者有机农产品标准化生产技术及其农产品深加工</w:t>
      </w:r>
      <w:r w:rsidRPr="00C53982">
        <w:rPr>
          <w:rFonts w:ascii="仿宋_GB2312" w:eastAsia="仿宋_GB2312" w:hAnsi="仿宋" w:hint="eastAsia"/>
          <w:sz w:val="32"/>
          <w:szCs w:val="32"/>
        </w:rPr>
        <w:lastRenderedPageBreak/>
        <w:t>关键技术。</w:t>
      </w:r>
    </w:p>
    <w:p w:rsidR="006113EF" w:rsidRPr="00C53982" w:rsidRDefault="006113EF"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（2）农产品及食品加工技术与设备</w:t>
      </w:r>
      <w:r w:rsidR="001603C4" w:rsidRPr="00C53982">
        <w:rPr>
          <w:rFonts w:ascii="仿宋_GB2312" w:eastAsia="仿宋_GB2312" w:hAnsi="仿宋" w:hint="eastAsia"/>
          <w:b/>
          <w:sz w:val="32"/>
          <w:szCs w:val="32"/>
        </w:rPr>
        <w:t>：</w:t>
      </w:r>
      <w:r w:rsidRPr="00C53982">
        <w:rPr>
          <w:rFonts w:ascii="仿宋_GB2312" w:eastAsia="仿宋_GB2312" w:hAnsi="仿宋" w:hint="eastAsia"/>
          <w:sz w:val="32"/>
          <w:szCs w:val="32"/>
        </w:rPr>
        <w:t>方便、营养、健康功能食品加工技术与设备；食品及农产品商品化处理成套技术与装备。</w:t>
      </w:r>
    </w:p>
    <w:p w:rsidR="006113EF" w:rsidRPr="00C53982" w:rsidRDefault="006113EF"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（3）食品及农产品质量安全</w:t>
      </w:r>
      <w:r w:rsidR="001603C4" w:rsidRPr="00C53982">
        <w:rPr>
          <w:rFonts w:ascii="仿宋_GB2312" w:eastAsia="仿宋_GB2312" w:hAnsi="仿宋" w:hint="eastAsia"/>
          <w:b/>
          <w:sz w:val="32"/>
          <w:szCs w:val="32"/>
        </w:rPr>
        <w:t>：</w:t>
      </w:r>
      <w:r w:rsidR="001603C4" w:rsidRPr="00C53982">
        <w:rPr>
          <w:rFonts w:ascii="仿宋_GB2312" w:eastAsia="仿宋_GB2312" w:hAnsi="仿宋" w:hint="eastAsia"/>
          <w:sz w:val="32"/>
          <w:szCs w:val="32"/>
        </w:rPr>
        <w:t>食品及农产品质量安全</w:t>
      </w:r>
      <w:r w:rsidRPr="00C53982">
        <w:rPr>
          <w:rFonts w:ascii="仿宋_GB2312" w:eastAsia="仿宋_GB2312" w:hAnsi="仿宋" w:hint="eastAsia"/>
          <w:sz w:val="32"/>
          <w:szCs w:val="32"/>
        </w:rPr>
        <w:t>追溯与评价、全程质量控制；鲜活农产品贮运保鲜与物流配送技术与设备等。</w:t>
      </w:r>
    </w:p>
    <w:p w:rsidR="00F610E7" w:rsidRPr="00C53982" w:rsidRDefault="005A0584"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6</w:t>
      </w:r>
      <w:r w:rsidR="009A1BFE" w:rsidRPr="00C53982">
        <w:rPr>
          <w:rFonts w:ascii="仿宋_GB2312" w:eastAsia="仿宋_GB2312" w:hAnsi="仿宋" w:hint="eastAsia"/>
          <w:b/>
          <w:sz w:val="32"/>
          <w:szCs w:val="32"/>
        </w:rPr>
        <w:t>、</w:t>
      </w:r>
      <w:r w:rsidR="00BC083D" w:rsidRPr="00C53982">
        <w:rPr>
          <w:rFonts w:ascii="仿宋_GB2312" w:eastAsia="仿宋_GB2312" w:hAnsi="仿宋" w:hint="eastAsia"/>
          <w:b/>
          <w:sz w:val="32"/>
          <w:szCs w:val="32"/>
        </w:rPr>
        <w:t>纺织服装</w:t>
      </w:r>
    </w:p>
    <w:p w:rsidR="00F610E7" w:rsidRPr="00C53982" w:rsidRDefault="00BC083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数字化装备为代表的新一代针织机械的应用，高性能、差别化纤维等</w:t>
      </w:r>
      <w:r w:rsidR="00F610E7" w:rsidRPr="00C53982">
        <w:rPr>
          <w:rFonts w:ascii="仿宋_GB2312" w:eastAsia="仿宋_GB2312" w:hAnsi="仿宋" w:hint="eastAsia"/>
          <w:sz w:val="32"/>
          <w:szCs w:val="32"/>
        </w:rPr>
        <w:t>。</w:t>
      </w:r>
    </w:p>
    <w:p w:rsidR="000718C5" w:rsidRPr="00C53982" w:rsidRDefault="00BC083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7</w:t>
      </w:r>
      <w:r w:rsidR="00F610E7" w:rsidRPr="00C53982">
        <w:rPr>
          <w:rFonts w:ascii="仿宋_GB2312" w:eastAsia="仿宋_GB2312" w:hAnsi="仿宋" w:hint="eastAsia"/>
          <w:b/>
          <w:sz w:val="32"/>
          <w:szCs w:val="32"/>
        </w:rPr>
        <w:t>、</w:t>
      </w:r>
      <w:r w:rsidRPr="00C53982">
        <w:rPr>
          <w:rFonts w:ascii="仿宋_GB2312" w:eastAsia="仿宋_GB2312" w:hAnsi="仿宋" w:hint="eastAsia"/>
          <w:b/>
          <w:sz w:val="32"/>
          <w:szCs w:val="32"/>
        </w:rPr>
        <w:t>材料</w:t>
      </w:r>
      <w:r w:rsidR="00F610E7" w:rsidRPr="00C53982">
        <w:rPr>
          <w:rFonts w:ascii="仿宋_GB2312" w:eastAsia="仿宋_GB2312" w:hAnsi="仿宋" w:hint="eastAsia"/>
          <w:b/>
          <w:sz w:val="32"/>
          <w:szCs w:val="32"/>
        </w:rPr>
        <w:t>制造</w:t>
      </w:r>
    </w:p>
    <w:p w:rsidR="00E27AE0" w:rsidRPr="00C53982" w:rsidRDefault="00E27AE0"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（1）金属材料：</w:t>
      </w:r>
      <w:r w:rsidRPr="00C53982">
        <w:rPr>
          <w:rFonts w:ascii="仿宋_GB2312" w:eastAsia="仿宋_GB2312" w:hAnsi="仿宋" w:hint="eastAsia"/>
          <w:sz w:val="32"/>
          <w:szCs w:val="32"/>
        </w:rPr>
        <w:t>高性能金属材料及生产工艺，硬质合金材料新工艺、新技术开发，金属复合材料及优质钢材的应用开发，铜及铜合金新材料及加工，稀土新材料，特殊合金及粉末</w:t>
      </w:r>
      <w:bookmarkStart w:id="39" w:name="_Toc311489146"/>
      <w:bookmarkStart w:id="40" w:name="_Toc20888"/>
      <w:bookmarkStart w:id="41" w:name="_Toc17053"/>
      <w:bookmarkStart w:id="42" w:name="_Toc224727933"/>
      <w:bookmarkStart w:id="43" w:name="_Toc12697"/>
      <w:bookmarkStart w:id="44" w:name="_Toc1485"/>
      <w:bookmarkStart w:id="45" w:name="_Toc15006"/>
      <w:bookmarkStart w:id="46" w:name="_Toc30117"/>
      <w:bookmarkStart w:id="47" w:name="_Toc311480878"/>
      <w:bookmarkStart w:id="48" w:name="_Toc32400"/>
      <w:bookmarkStart w:id="49" w:name="_Toc11270"/>
      <w:bookmarkStart w:id="50" w:name="_Toc17236"/>
      <w:bookmarkStart w:id="51" w:name="_Toc6978"/>
      <w:bookmarkStart w:id="52" w:name="_Toc20030"/>
      <w:bookmarkStart w:id="53" w:name="_Toc311480807"/>
      <w:bookmarkStart w:id="54" w:name="_Toc30755"/>
      <w:bookmarkStart w:id="55" w:name="_Toc311480278"/>
      <w:bookmarkStart w:id="56" w:name="_Toc255545746"/>
      <w:bookmarkStart w:id="57" w:name="_Toc25808"/>
      <w:bookmarkStart w:id="58" w:name="_Toc17581"/>
      <w:bookmarkStart w:id="59" w:name="_Toc256080049"/>
      <w:bookmarkStart w:id="60" w:name="_Toc259021868"/>
      <w:r w:rsidRPr="00C53982">
        <w:rPr>
          <w:rFonts w:ascii="仿宋_GB2312" w:eastAsia="仿宋_GB2312" w:hAnsi="仿宋" w:hint="eastAsia"/>
          <w:sz w:val="32"/>
          <w:szCs w:val="32"/>
        </w:rPr>
        <w:t>冶金新材</w:t>
      </w:r>
      <w:bookmarkStart w:id="61" w:name="_Toc345331443"/>
      <w:bookmarkStart w:id="62" w:name="_Toc3943"/>
      <w:bookmarkStart w:id="63" w:name="_Toc8465"/>
      <w:bookmarkStart w:id="64" w:name="_Toc15287"/>
      <w:bookmarkStart w:id="65" w:name="_Toc10875"/>
      <w:bookmarkStart w:id="66" w:name="_Toc14145"/>
      <w:bookmarkStart w:id="67" w:name="_Toc25484"/>
      <w:bookmarkStart w:id="68" w:name="_Toc15005"/>
      <w:bookmarkStart w:id="69" w:name="_Toc23468"/>
      <w:bookmarkStart w:id="70" w:name="_Toc14079"/>
      <w:bookmarkStart w:id="71" w:name="_Toc14288"/>
      <w:r w:rsidRPr="00C53982">
        <w:rPr>
          <w:rFonts w:ascii="仿宋_GB2312" w:eastAsia="仿宋_GB2312" w:hAnsi="仿宋" w:hint="eastAsia"/>
          <w:sz w:val="32"/>
          <w:szCs w:val="32"/>
        </w:rPr>
        <w:t>料</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C53982">
        <w:rPr>
          <w:rFonts w:ascii="仿宋_GB2312" w:eastAsia="仿宋_GB2312" w:hAnsi="仿宋" w:hint="eastAsia"/>
          <w:sz w:val="32"/>
          <w:szCs w:val="32"/>
        </w:rPr>
        <w:t>，以及</w:t>
      </w:r>
      <w:r w:rsidRPr="00C53982">
        <w:rPr>
          <w:rFonts w:ascii="仿宋_GB2312" w:eastAsia="仿宋_GB2312" w:hAnsi="仿宋"/>
          <w:sz w:val="32"/>
          <w:szCs w:val="32"/>
        </w:rPr>
        <w:t>超导高效能电池等其它新材料制备与应用</w:t>
      </w:r>
      <w:r w:rsidRPr="00C53982">
        <w:rPr>
          <w:rFonts w:ascii="仿宋_GB2312" w:eastAsia="仿宋_GB2312" w:hAnsi="仿宋" w:hint="eastAsia"/>
          <w:sz w:val="32"/>
          <w:szCs w:val="32"/>
        </w:rPr>
        <w:t>。</w:t>
      </w:r>
    </w:p>
    <w:p w:rsidR="006D70A1" w:rsidRPr="00C53982" w:rsidRDefault="00E27AE0"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（2）无机非金属材料：</w:t>
      </w:r>
      <w:bookmarkStart w:id="72" w:name="_Toc14668"/>
      <w:bookmarkStart w:id="73" w:name="_Toc22940"/>
      <w:bookmarkStart w:id="74" w:name="_Toc14545"/>
      <w:bookmarkStart w:id="75" w:name="_Toc345946117"/>
      <w:r w:rsidRPr="00C53982">
        <w:rPr>
          <w:rFonts w:ascii="仿宋_GB2312" w:eastAsia="仿宋_GB2312" w:hAnsi="仿宋" w:hint="eastAsia"/>
          <w:sz w:val="32"/>
          <w:szCs w:val="32"/>
        </w:rPr>
        <w:t>高性能无机非金属结构材料</w:t>
      </w:r>
      <w:bookmarkEnd w:id="72"/>
      <w:bookmarkEnd w:id="73"/>
      <w:bookmarkEnd w:id="74"/>
      <w:bookmarkEnd w:id="75"/>
      <w:r w:rsidRPr="00C53982">
        <w:rPr>
          <w:rFonts w:ascii="仿宋_GB2312" w:eastAsia="仿宋_GB2312" w:hAnsi="仿宋" w:hint="eastAsia"/>
          <w:sz w:val="32"/>
          <w:szCs w:val="32"/>
        </w:rPr>
        <w:t>、</w:t>
      </w:r>
      <w:bookmarkStart w:id="76" w:name="_Toc19821"/>
      <w:bookmarkStart w:id="77" w:name="_Toc9862"/>
      <w:bookmarkStart w:id="78" w:name="_Toc20481"/>
      <w:bookmarkStart w:id="79" w:name="_Toc345946118"/>
      <w:r w:rsidRPr="00C53982">
        <w:rPr>
          <w:rFonts w:ascii="仿宋_GB2312" w:eastAsia="仿宋_GB2312" w:hAnsi="仿宋" w:hint="eastAsia"/>
          <w:sz w:val="32"/>
          <w:szCs w:val="32"/>
        </w:rPr>
        <w:t>高性能功能陶瓷</w:t>
      </w:r>
      <w:bookmarkStart w:id="80" w:name="_Toc25865"/>
      <w:bookmarkStart w:id="81" w:name="_Toc6904"/>
      <w:bookmarkStart w:id="82" w:name="_Toc32665"/>
      <w:bookmarkStart w:id="83" w:name="_Toc345946119"/>
      <w:bookmarkEnd w:id="76"/>
      <w:bookmarkEnd w:id="77"/>
      <w:bookmarkEnd w:id="78"/>
      <w:bookmarkEnd w:id="79"/>
      <w:r w:rsidRPr="00C53982">
        <w:rPr>
          <w:rFonts w:ascii="仿宋_GB2312" w:eastAsia="仿宋_GB2312" w:hAnsi="仿宋" w:hint="eastAsia"/>
          <w:sz w:val="32"/>
          <w:szCs w:val="32"/>
        </w:rPr>
        <w:t>、</w:t>
      </w:r>
      <w:bookmarkStart w:id="84" w:name="_Toc2864"/>
      <w:bookmarkStart w:id="85" w:name="_Toc12290"/>
      <w:bookmarkStart w:id="86" w:name="_Toc17409"/>
      <w:bookmarkStart w:id="87" w:name="_Toc345946120"/>
      <w:bookmarkEnd w:id="80"/>
      <w:bookmarkEnd w:id="81"/>
      <w:bookmarkEnd w:id="82"/>
      <w:bookmarkEnd w:id="83"/>
      <w:r w:rsidRPr="00C53982">
        <w:rPr>
          <w:rFonts w:ascii="仿宋_GB2312" w:eastAsia="仿宋_GB2312" w:hAnsi="仿宋" w:hint="eastAsia"/>
          <w:sz w:val="32"/>
          <w:szCs w:val="32"/>
        </w:rPr>
        <w:t>功能玻璃</w:t>
      </w:r>
      <w:bookmarkStart w:id="88" w:name="_Toc30306"/>
      <w:bookmarkStart w:id="89" w:name="_Toc22353"/>
      <w:bookmarkStart w:id="90" w:name="_Toc19957"/>
      <w:bookmarkStart w:id="91" w:name="_Toc345946121"/>
      <w:bookmarkEnd w:id="84"/>
      <w:bookmarkEnd w:id="85"/>
      <w:bookmarkEnd w:id="86"/>
      <w:bookmarkEnd w:id="87"/>
      <w:r w:rsidRPr="00C53982">
        <w:rPr>
          <w:rFonts w:ascii="仿宋_GB2312" w:eastAsia="仿宋_GB2312" w:hAnsi="仿宋" w:hint="eastAsia"/>
          <w:sz w:val="32"/>
          <w:szCs w:val="32"/>
        </w:rPr>
        <w:t>、半导体材料</w:t>
      </w:r>
      <w:bookmarkStart w:id="92" w:name="_Toc9931"/>
      <w:bookmarkStart w:id="93" w:name="_Toc6708"/>
      <w:bookmarkStart w:id="94" w:name="_Toc345946122"/>
      <w:bookmarkStart w:id="95" w:name="_Toc3004"/>
      <w:bookmarkEnd w:id="88"/>
      <w:bookmarkEnd w:id="89"/>
      <w:bookmarkEnd w:id="90"/>
      <w:bookmarkEnd w:id="91"/>
      <w:r w:rsidRPr="00C53982">
        <w:rPr>
          <w:rFonts w:ascii="仿宋_GB2312" w:eastAsia="仿宋_GB2312" w:hAnsi="仿宋" w:hint="eastAsia"/>
          <w:sz w:val="32"/>
          <w:szCs w:val="32"/>
        </w:rPr>
        <w:t>、超细、纳米粉体</w:t>
      </w:r>
      <w:bookmarkEnd w:id="92"/>
      <w:bookmarkEnd w:id="93"/>
      <w:bookmarkEnd w:id="94"/>
      <w:bookmarkEnd w:id="95"/>
      <w:r w:rsidRPr="00C53982">
        <w:rPr>
          <w:rFonts w:ascii="仿宋_GB2312" w:eastAsia="仿宋_GB2312" w:hAnsi="仿宋" w:hint="eastAsia"/>
          <w:sz w:val="32"/>
          <w:szCs w:val="32"/>
        </w:rPr>
        <w:t>等。</w:t>
      </w:r>
    </w:p>
    <w:p w:rsidR="00E27AE0" w:rsidRPr="00C53982" w:rsidRDefault="00E27AE0"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（3）高分子材料：</w:t>
      </w:r>
      <w:r w:rsidRPr="00C53982">
        <w:rPr>
          <w:rFonts w:ascii="仿宋_GB2312" w:eastAsia="仿宋_GB2312" w:hAnsi="仿宋" w:hint="eastAsia"/>
          <w:sz w:val="32"/>
          <w:szCs w:val="32"/>
        </w:rPr>
        <w:t>高性能高分子结构材料的制备，新型高分子功能材料的制备及应用，高分子材料的低成本、高性能化，新型橡胶材料，新型纤维材料，高分子材料的循环再利用、加工应用。</w:t>
      </w:r>
    </w:p>
    <w:p w:rsidR="00E27AE0" w:rsidRPr="00C53982" w:rsidRDefault="00E27AE0"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（4）精细化工材料：</w:t>
      </w:r>
      <w:r w:rsidRPr="00C53982">
        <w:rPr>
          <w:rFonts w:ascii="仿宋_GB2312" w:eastAsia="仿宋_GB2312" w:hAnsi="仿宋" w:hint="eastAsia"/>
          <w:sz w:val="32"/>
          <w:szCs w:val="32"/>
        </w:rPr>
        <w:t>电子化学品，高附加值新型高性能催化剂及过程强化，产业关联度大的关键中间体及延伸产品；新型、高效工业酶制剂，微生物发酵</w:t>
      </w:r>
      <w:bookmarkStart w:id="96" w:name="_Toc31900"/>
      <w:bookmarkStart w:id="97" w:name="_Toc14528"/>
      <w:bookmarkStart w:id="98" w:name="_Toc12624"/>
      <w:bookmarkStart w:id="99" w:name="_Toc345946106"/>
      <w:r w:rsidRPr="00C53982">
        <w:rPr>
          <w:rFonts w:ascii="仿宋_GB2312" w:eastAsia="仿宋_GB2312" w:hAnsi="仿宋" w:hint="eastAsia"/>
          <w:sz w:val="32"/>
          <w:szCs w:val="32"/>
        </w:rPr>
        <w:t>，天然产物有效成份的分离提取及加工</w:t>
      </w:r>
      <w:bookmarkEnd w:id="96"/>
      <w:bookmarkEnd w:id="97"/>
      <w:bookmarkEnd w:id="98"/>
      <w:bookmarkEnd w:id="99"/>
      <w:r w:rsidRPr="00C53982">
        <w:rPr>
          <w:rFonts w:ascii="仿宋_GB2312" w:eastAsia="仿宋_GB2312" w:hAnsi="仿宋" w:hint="eastAsia"/>
          <w:sz w:val="32"/>
          <w:szCs w:val="32"/>
        </w:rPr>
        <w:t>，精细及功能化学品，</w:t>
      </w:r>
      <w:bookmarkStart w:id="100" w:name="_Toc31861"/>
      <w:bookmarkStart w:id="101" w:name="_Toc6604"/>
      <w:bookmarkStart w:id="102" w:name="_Toc25348"/>
      <w:bookmarkStart w:id="103" w:name="_Toc345946136"/>
      <w:r w:rsidRPr="00C53982">
        <w:rPr>
          <w:rFonts w:ascii="仿宋_GB2312" w:eastAsia="仿宋_GB2312" w:hAnsi="仿宋" w:hint="eastAsia"/>
          <w:sz w:val="32"/>
          <w:szCs w:val="32"/>
        </w:rPr>
        <w:t>非石油路线制备专用和高附加值化学品</w:t>
      </w:r>
      <w:bookmarkEnd w:id="100"/>
      <w:bookmarkEnd w:id="101"/>
      <w:bookmarkEnd w:id="102"/>
      <w:bookmarkEnd w:id="103"/>
      <w:r w:rsidRPr="00C53982">
        <w:rPr>
          <w:rFonts w:ascii="仿宋_GB2312" w:eastAsia="仿宋_GB2312" w:hAnsi="仿宋" w:hint="eastAsia"/>
          <w:sz w:val="32"/>
          <w:szCs w:val="32"/>
        </w:rPr>
        <w:t>等。</w:t>
      </w:r>
    </w:p>
    <w:p w:rsidR="00380012" w:rsidRPr="00C53982" w:rsidRDefault="00BC083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lastRenderedPageBreak/>
        <w:t>8</w:t>
      </w:r>
      <w:r w:rsidR="00A04B15" w:rsidRPr="00C53982">
        <w:rPr>
          <w:rFonts w:ascii="仿宋_GB2312" w:eastAsia="仿宋_GB2312" w:hAnsi="仿宋" w:hint="eastAsia"/>
          <w:b/>
          <w:sz w:val="32"/>
          <w:szCs w:val="32"/>
        </w:rPr>
        <w:t>、</w:t>
      </w:r>
      <w:r w:rsidR="00380012" w:rsidRPr="00C53982">
        <w:rPr>
          <w:rFonts w:ascii="仿宋_GB2312" w:eastAsia="仿宋_GB2312" w:hAnsi="仿宋" w:hint="eastAsia"/>
          <w:b/>
          <w:sz w:val="32"/>
          <w:szCs w:val="32"/>
        </w:rPr>
        <w:t>先进装备</w:t>
      </w:r>
    </w:p>
    <w:p w:rsidR="00D26506" w:rsidRPr="00C53982" w:rsidRDefault="00D26506"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（1）先进制造技术：</w:t>
      </w:r>
      <w:r w:rsidRPr="00C53982">
        <w:rPr>
          <w:rFonts w:ascii="仿宋_GB2312" w:eastAsia="仿宋_GB2312" w:hAnsi="仿宋" w:hint="eastAsia"/>
          <w:sz w:val="32"/>
          <w:szCs w:val="32"/>
        </w:rPr>
        <w:t>先进制造系统，高端数控加工装备，激光加工技术及产品，工业机器人及过程控制系统、先进电力电子技术及设备、轻工行业专用设备、公路施工机械节能低碳技术、与先进制造技术相关的检测系统及检测元件等。</w:t>
      </w:r>
    </w:p>
    <w:p w:rsidR="00D26506" w:rsidRPr="00C53982" w:rsidRDefault="00D26506"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（2）新型机械：</w:t>
      </w:r>
      <w:r w:rsidRPr="00C53982">
        <w:rPr>
          <w:rFonts w:ascii="仿宋_GB2312" w:eastAsia="仿宋_GB2312" w:hAnsi="仿宋" w:hint="eastAsia"/>
          <w:sz w:val="32"/>
          <w:szCs w:val="32"/>
        </w:rPr>
        <w:t>高精度、高性能、高可靠性、长寿命机械基础件，高性能、自动化、节能环保型通用机械，专用功能机械装备等。</w:t>
      </w:r>
    </w:p>
    <w:p w:rsidR="00D26506" w:rsidRPr="00C53982" w:rsidRDefault="00D26506"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（3）高效率、高性能机电产品：</w:t>
      </w:r>
      <w:r w:rsidRPr="00C53982">
        <w:rPr>
          <w:rFonts w:ascii="仿宋_GB2312" w:eastAsia="仿宋_GB2312" w:hAnsi="仿宋" w:hint="eastAsia"/>
          <w:sz w:val="32"/>
          <w:szCs w:val="32"/>
        </w:rPr>
        <w:t>高效率、高性能电动机；高效率、高性能发电机组；高效率、高性能输变电设备。</w:t>
      </w:r>
    </w:p>
    <w:p w:rsidR="00D26506" w:rsidRPr="00C53982" w:rsidRDefault="00D26506"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（4）高性能、智能化仪器仪表：</w:t>
      </w:r>
      <w:r w:rsidRPr="00C53982">
        <w:rPr>
          <w:rFonts w:ascii="仿宋_GB2312" w:eastAsia="仿宋_GB2312" w:hAnsi="仿宋" w:hint="eastAsia"/>
          <w:sz w:val="32"/>
          <w:szCs w:val="32"/>
        </w:rPr>
        <w:t>新型自动化仪器仪表，面向行业配套的传感器，新型传感器，新型精密科学分析仪器、检测仪器，生物技术分析仪器与设备，精确制造中的测控仪器等。</w:t>
      </w:r>
    </w:p>
    <w:p w:rsidR="00D26506" w:rsidRPr="00C53982" w:rsidRDefault="00D26506"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（5）增材制造技术：</w:t>
      </w:r>
      <w:r w:rsidRPr="00C53982">
        <w:rPr>
          <w:rFonts w:ascii="仿宋_GB2312" w:eastAsia="仿宋_GB2312" w:hAnsi="仿宋" w:hint="eastAsia"/>
          <w:sz w:val="32"/>
          <w:szCs w:val="32"/>
        </w:rPr>
        <w:t>基于三维数字化设计，自动化控制，材料快速堆积成形工艺的增材制造等。</w:t>
      </w:r>
    </w:p>
    <w:p w:rsidR="00ED1A9A" w:rsidRPr="00C53982" w:rsidRDefault="00BC083D"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9</w:t>
      </w:r>
      <w:r w:rsidR="005323E9" w:rsidRPr="00C53982">
        <w:rPr>
          <w:rFonts w:ascii="仿宋_GB2312" w:eastAsia="仿宋_GB2312" w:hAnsi="仿宋" w:hint="eastAsia"/>
          <w:b/>
          <w:sz w:val="32"/>
          <w:szCs w:val="32"/>
        </w:rPr>
        <w:t>、</w:t>
      </w:r>
      <w:r w:rsidR="00B84F45" w:rsidRPr="00C53982">
        <w:rPr>
          <w:rFonts w:ascii="仿宋_GB2312" w:eastAsia="仿宋_GB2312" w:hAnsi="仿宋" w:hint="eastAsia"/>
          <w:b/>
          <w:sz w:val="32"/>
          <w:szCs w:val="32"/>
        </w:rPr>
        <w:t>光伏发电</w:t>
      </w:r>
    </w:p>
    <w:p w:rsidR="00E27AE0" w:rsidRPr="00C53982" w:rsidRDefault="00E27AE0" w:rsidP="00B84F45">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高效、低成本光伏电池及其材料，新型高效、低成本新型及薄膜太阳能电池，光伏发电综合利用等。</w:t>
      </w:r>
    </w:p>
    <w:p w:rsidR="008E356E" w:rsidRPr="00C53982" w:rsidRDefault="000C3FE2"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b/>
          <w:sz w:val="32"/>
          <w:szCs w:val="32"/>
        </w:rPr>
        <w:t>10</w:t>
      </w:r>
      <w:r w:rsidR="0045417E" w:rsidRPr="00C53982">
        <w:rPr>
          <w:rFonts w:ascii="仿宋_GB2312" w:eastAsia="仿宋_GB2312" w:hAnsi="仿宋" w:hint="eastAsia"/>
          <w:b/>
          <w:sz w:val="32"/>
          <w:szCs w:val="32"/>
        </w:rPr>
        <w:t>、</w:t>
      </w:r>
      <w:r w:rsidRPr="00C53982">
        <w:rPr>
          <w:rFonts w:ascii="仿宋_GB2312" w:eastAsia="仿宋_GB2312" w:hAnsi="仿宋" w:hint="eastAsia"/>
          <w:b/>
          <w:sz w:val="32"/>
          <w:szCs w:val="32"/>
        </w:rPr>
        <w:t>现代农业</w:t>
      </w:r>
    </w:p>
    <w:p w:rsidR="004004ED" w:rsidRPr="00C53982" w:rsidRDefault="004004ED" w:rsidP="001E1301">
      <w:pPr>
        <w:spacing w:line="600" w:lineRule="exact"/>
        <w:ind w:firstLineChars="200" w:firstLine="606"/>
        <w:rPr>
          <w:rFonts w:ascii="仿宋_GB2312" w:eastAsia="仿宋_GB2312" w:hAnsi="仿宋"/>
          <w:sz w:val="32"/>
          <w:szCs w:val="32"/>
        </w:rPr>
      </w:pPr>
      <w:bookmarkStart w:id="104" w:name="_Toc414808777"/>
      <w:bookmarkStart w:id="105" w:name="_Toc393701360"/>
      <w:bookmarkStart w:id="106" w:name="_Toc376253335"/>
      <w:r w:rsidRPr="00C53982">
        <w:rPr>
          <w:rFonts w:ascii="仿宋_GB2312" w:eastAsia="仿宋_GB2312" w:hAnsi="仿宋" w:hint="eastAsia"/>
          <w:b/>
          <w:sz w:val="32"/>
          <w:szCs w:val="32"/>
        </w:rPr>
        <w:t>（1）</w:t>
      </w:r>
      <w:r w:rsidRPr="00C53982">
        <w:rPr>
          <w:rFonts w:ascii="仿宋_GB2312" w:eastAsia="仿宋_GB2312" w:hAnsi="仿宋" w:hint="eastAsia"/>
          <w:sz w:val="32"/>
          <w:szCs w:val="32"/>
        </w:rPr>
        <w:t>优质、高产、高抗的粮、油、蔬、果、花卉、生态林、经济林、用材林等新品种；动植物新品种选育，种子及种苗规模化繁育、质量检测，种质资源评价、利用、保护，畜禽、水产新品种快速扩繁。</w:t>
      </w:r>
    </w:p>
    <w:p w:rsidR="004004ED" w:rsidRPr="00C53982" w:rsidRDefault="004004E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w:t>
      </w:r>
      <w:r w:rsidRPr="00C53982">
        <w:rPr>
          <w:rFonts w:ascii="仿宋_GB2312" w:eastAsia="仿宋_GB2312" w:hAnsi="仿宋" w:hint="eastAsia"/>
          <w:sz w:val="32"/>
          <w:szCs w:val="32"/>
        </w:rPr>
        <w:t>蔬菜、果树、花卉等集约化、设施化、规模化、标准化生</w:t>
      </w:r>
      <w:r w:rsidRPr="00C53982">
        <w:rPr>
          <w:rFonts w:ascii="仿宋_GB2312" w:eastAsia="仿宋_GB2312" w:hAnsi="仿宋" w:hint="eastAsia"/>
          <w:sz w:val="32"/>
          <w:szCs w:val="32"/>
        </w:rPr>
        <w:lastRenderedPageBreak/>
        <w:t>产；优质及特种畜禽标准化健康养殖和质量控制；水产养殖新型饲料及饲料安全；生物饲料及饲料添加剂，功能、环保型饲料等。</w:t>
      </w:r>
    </w:p>
    <w:p w:rsidR="004004ED" w:rsidRPr="00C53982" w:rsidRDefault="004004ED"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w:t>
      </w:r>
      <w:r w:rsidRPr="00C53982">
        <w:rPr>
          <w:rFonts w:ascii="仿宋_GB2312" w:eastAsia="仿宋_GB2312" w:hAnsi="仿宋" w:hint="eastAsia"/>
          <w:sz w:val="32"/>
          <w:szCs w:val="32"/>
        </w:rPr>
        <w:t>动植物疫病防控及防灾减灾。高效安全新型兽药、渔药、兽医器械及产品质量监测；动物重大疾病监测预警、预防控制、快速诊断、应急处理等。植物病虫害防治，农药高效安全施用设备；重大农业气象灾害及森林火灾监测、预警、防控及农业气候脆弱性评估等。</w:t>
      </w:r>
    </w:p>
    <w:p w:rsidR="0083781A" w:rsidRPr="00C53982" w:rsidRDefault="0083781A"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（4）</w:t>
      </w:r>
      <w:r w:rsidRPr="00C53982">
        <w:rPr>
          <w:rFonts w:ascii="仿宋_GB2312" w:eastAsia="仿宋_GB2312" w:hAnsi="仿宋" w:hint="eastAsia"/>
          <w:sz w:val="32"/>
          <w:szCs w:val="32"/>
        </w:rPr>
        <w:t>农业综合开发共性、关键技术、养殖废弃物处理与资源化利用关键技术与设备，区域优势支柱产业及废弃物资源化高效利用、农村节能减排、污水无害化处理关键技术与设备等。</w:t>
      </w:r>
    </w:p>
    <w:p w:rsidR="00ED1A9A" w:rsidRPr="00C53982" w:rsidRDefault="00ED1A9A"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11</w:t>
      </w:r>
      <w:bookmarkStart w:id="107" w:name="_Toc414808783"/>
      <w:bookmarkStart w:id="108" w:name="_Toc393701366"/>
      <w:bookmarkStart w:id="109" w:name="_Toc376253338"/>
      <w:bookmarkEnd w:id="104"/>
      <w:bookmarkEnd w:id="105"/>
      <w:bookmarkEnd w:id="106"/>
      <w:r w:rsidR="006113EF" w:rsidRPr="00C53982">
        <w:rPr>
          <w:rFonts w:ascii="仿宋_GB2312" w:eastAsia="仿宋_GB2312" w:hAnsi="仿宋" w:hint="eastAsia"/>
          <w:b/>
          <w:sz w:val="32"/>
          <w:szCs w:val="32"/>
        </w:rPr>
        <w:t>、</w:t>
      </w:r>
      <w:bookmarkStart w:id="110" w:name="_Toc414808784"/>
      <w:bookmarkStart w:id="111" w:name="_Toc393701367"/>
      <w:bookmarkStart w:id="112" w:name="_Toc376253339"/>
      <w:bookmarkEnd w:id="107"/>
      <w:bookmarkEnd w:id="108"/>
      <w:bookmarkEnd w:id="109"/>
      <w:r w:rsidRPr="00C53982">
        <w:rPr>
          <w:rFonts w:ascii="仿宋_GB2312" w:eastAsia="仿宋_GB2312" w:hAnsi="仿宋" w:hint="eastAsia"/>
          <w:b/>
          <w:sz w:val="32"/>
          <w:szCs w:val="32"/>
        </w:rPr>
        <w:t>农用物资与农机装备、设施</w:t>
      </w:r>
      <w:bookmarkEnd w:id="110"/>
      <w:bookmarkEnd w:id="111"/>
      <w:bookmarkEnd w:id="112"/>
    </w:p>
    <w:p w:rsidR="00DD5FA0" w:rsidRPr="00C53982" w:rsidRDefault="00DD5FA0"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w:t>
      </w:r>
      <w:r w:rsidRPr="00C53982">
        <w:rPr>
          <w:rFonts w:ascii="仿宋_GB2312" w:eastAsia="仿宋_GB2312" w:hAnsi="仿宋" w:hint="eastAsia"/>
          <w:sz w:val="32"/>
          <w:szCs w:val="32"/>
        </w:rPr>
        <w:t>新型高效低毒、低残留农药，生态环保地膜，新型高效环保肥料、栽培基质的生产技术与产品，生物型杀（抗）菌、杀（抗）虫、除草、灭鼠、植物生长调节剂</w:t>
      </w:r>
      <w:r w:rsidR="0043512B" w:rsidRPr="00C53982">
        <w:rPr>
          <w:rFonts w:ascii="仿宋_GB2312" w:eastAsia="仿宋_GB2312" w:hAnsi="仿宋" w:hint="eastAsia"/>
          <w:sz w:val="32"/>
          <w:szCs w:val="32"/>
        </w:rPr>
        <w:t>等</w:t>
      </w:r>
      <w:r w:rsidRPr="00C53982">
        <w:rPr>
          <w:rFonts w:ascii="仿宋_GB2312" w:eastAsia="仿宋_GB2312" w:hAnsi="仿宋" w:hint="eastAsia"/>
          <w:sz w:val="32"/>
          <w:szCs w:val="32"/>
        </w:rPr>
        <w:t>。</w:t>
      </w:r>
    </w:p>
    <w:p w:rsidR="00DD5FA0" w:rsidRPr="00C53982" w:rsidRDefault="00DD5FA0"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w:t>
      </w:r>
      <w:r w:rsidRPr="00C53982">
        <w:rPr>
          <w:rFonts w:ascii="仿宋_GB2312" w:eastAsia="仿宋_GB2312" w:hAnsi="仿宋" w:hint="eastAsia"/>
          <w:sz w:val="32"/>
          <w:szCs w:val="32"/>
        </w:rPr>
        <w:t>新型农田作业机械、设施栽培技术装备，施肥、施药、节水灌溉及秸秆还田等技术装备，农作物收获、加工设备，农产品产后减损、精选分级和节能仓储，</w:t>
      </w:r>
      <w:r w:rsidR="0014578A" w:rsidRPr="00C53982">
        <w:rPr>
          <w:rFonts w:ascii="仿宋_GB2312" w:eastAsia="仿宋_GB2312" w:hAnsi="仿宋" w:hint="eastAsia"/>
          <w:sz w:val="32"/>
          <w:szCs w:val="32"/>
        </w:rPr>
        <w:t>鲜活农产品贮运保鲜与物流配送，</w:t>
      </w:r>
      <w:r w:rsidRPr="00C53982">
        <w:rPr>
          <w:rFonts w:ascii="仿宋_GB2312" w:eastAsia="仿宋_GB2312" w:hAnsi="仿宋" w:hint="eastAsia"/>
          <w:sz w:val="32"/>
          <w:szCs w:val="32"/>
        </w:rPr>
        <w:t>林果业农机装备，畜禽和水产规模化养殖，适合山区特色的小型化农机具以及饲料加工等。</w:t>
      </w:r>
    </w:p>
    <w:p w:rsidR="006113EF" w:rsidRPr="00C53982" w:rsidRDefault="006113EF"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12、现代农业综合开发</w:t>
      </w:r>
    </w:p>
    <w:p w:rsidR="006113EF" w:rsidRPr="00C53982" w:rsidRDefault="006113EF"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w:t>
      </w:r>
      <w:r w:rsidRPr="00C53982">
        <w:rPr>
          <w:rFonts w:ascii="仿宋_GB2312" w:eastAsia="仿宋_GB2312" w:hAnsi="仿宋" w:hint="eastAsia"/>
          <w:sz w:val="32"/>
          <w:szCs w:val="32"/>
        </w:rPr>
        <w:t>农业综合开发共性、关键技术、养殖废弃物处理与资源化利用关键技术与设备等。</w:t>
      </w:r>
    </w:p>
    <w:p w:rsidR="006113EF" w:rsidRPr="00C53982" w:rsidRDefault="006113EF"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w:t>
      </w:r>
      <w:r w:rsidRPr="00C53982">
        <w:rPr>
          <w:rFonts w:ascii="仿宋_GB2312" w:eastAsia="仿宋_GB2312" w:hAnsi="仿宋" w:hint="eastAsia"/>
          <w:sz w:val="32"/>
          <w:szCs w:val="32"/>
        </w:rPr>
        <w:t>区域优势支柱产业及废弃物资源化高效利用技术、农村节</w:t>
      </w:r>
      <w:r w:rsidRPr="00C53982">
        <w:rPr>
          <w:rFonts w:ascii="仿宋_GB2312" w:eastAsia="仿宋_GB2312" w:hAnsi="仿宋" w:hint="eastAsia"/>
          <w:sz w:val="32"/>
          <w:szCs w:val="32"/>
        </w:rPr>
        <w:lastRenderedPageBreak/>
        <w:t>能减排、污水无害化处理关键技术与设备等。</w:t>
      </w:r>
    </w:p>
    <w:p w:rsidR="006113EF" w:rsidRPr="00C53982" w:rsidRDefault="006113EF"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w:t>
      </w:r>
      <w:r w:rsidRPr="00C53982">
        <w:rPr>
          <w:rFonts w:ascii="仿宋_GB2312" w:eastAsia="仿宋_GB2312" w:hAnsi="仿宋" w:hint="eastAsia"/>
          <w:sz w:val="32"/>
          <w:szCs w:val="32"/>
        </w:rPr>
        <w:t>农业生物基材料开发技术及设备，大中型沼气综合开发配套技术及设备，农村节能技术与产品等。</w:t>
      </w:r>
    </w:p>
    <w:p w:rsidR="00AD031A" w:rsidRPr="00C53982" w:rsidRDefault="00AD031A" w:rsidP="001E1301">
      <w:pPr>
        <w:spacing w:line="600" w:lineRule="exact"/>
        <w:ind w:firstLineChars="200" w:firstLine="606"/>
        <w:rPr>
          <w:rFonts w:ascii="仿宋_GB2312" w:eastAsia="仿宋_GB2312" w:hAnsi="仿宋"/>
          <w:b/>
          <w:sz w:val="32"/>
          <w:szCs w:val="32"/>
        </w:rPr>
      </w:pPr>
      <w:bookmarkStart w:id="113" w:name="_Toc414808789"/>
      <w:bookmarkStart w:id="114" w:name="_Toc393701372"/>
      <w:bookmarkStart w:id="115" w:name="_Toc376253346"/>
      <w:r w:rsidRPr="00C53982">
        <w:rPr>
          <w:rFonts w:ascii="仿宋_GB2312" w:eastAsia="仿宋_GB2312" w:hAnsi="仿宋" w:hint="eastAsia"/>
          <w:b/>
          <w:sz w:val="32"/>
          <w:szCs w:val="32"/>
        </w:rPr>
        <w:t>13、资源环境</w:t>
      </w:r>
    </w:p>
    <w:p w:rsidR="00AD031A" w:rsidRPr="00C53982" w:rsidRDefault="00AD031A"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（1）资源综合开发与高效利用：</w:t>
      </w:r>
      <w:r w:rsidRPr="00C53982">
        <w:rPr>
          <w:rFonts w:ascii="仿宋_GB2312" w:eastAsia="仿宋_GB2312" w:hAnsi="仿宋" w:hint="eastAsia"/>
          <w:sz w:val="32"/>
          <w:szCs w:val="32"/>
        </w:rPr>
        <w:t>可再生能源开发利用、高耗能行业清洁生产、工业余热余压利用、民用节能技术及产品、水资源综合开发与高效利用技术。</w:t>
      </w:r>
    </w:p>
    <w:p w:rsidR="00AD031A" w:rsidRPr="00C53982" w:rsidRDefault="00AD031A"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（2）环境污染治理：</w:t>
      </w:r>
      <w:r w:rsidRPr="00C53982">
        <w:rPr>
          <w:rFonts w:ascii="仿宋_GB2312" w:eastAsia="仿宋_GB2312" w:hAnsi="仿宋" w:hint="eastAsia"/>
          <w:sz w:val="32"/>
          <w:szCs w:val="32"/>
        </w:rPr>
        <w:t>大气污染检测与治理，土壤及水源重金属污染防治、固体废弃物循环利用、持久性有机污染物防控等。</w:t>
      </w:r>
    </w:p>
    <w:p w:rsidR="00AD031A" w:rsidRPr="00C53982" w:rsidRDefault="00AD031A"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（3）城市生态环境保护：</w:t>
      </w:r>
      <w:r w:rsidRPr="00C53982">
        <w:rPr>
          <w:rFonts w:ascii="仿宋_GB2312" w:eastAsia="仿宋_GB2312" w:hAnsi="仿宋" w:hint="eastAsia"/>
          <w:sz w:val="32"/>
          <w:szCs w:val="32"/>
        </w:rPr>
        <w:t>生态城市建设，城市控制污染排放、节约城市能源等关键技术；城市生态环境安全评价、监测和管理新技术；废弃物及城市垃圾资源化利用、水污染综合防治技术；鄱阳湖流域水环境保护及水质监控技术。</w:t>
      </w:r>
    </w:p>
    <w:p w:rsidR="00AD031A" w:rsidRPr="00C53982" w:rsidRDefault="00AD031A"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14、节能减排</w:t>
      </w:r>
    </w:p>
    <w:p w:rsidR="00AD031A" w:rsidRPr="00C53982" w:rsidRDefault="00AD031A"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（1）节能减排关键技术：</w:t>
      </w:r>
      <w:r w:rsidRPr="00C53982">
        <w:rPr>
          <w:rFonts w:ascii="仿宋_GB2312" w:eastAsia="仿宋_GB2312" w:hAnsi="仿宋" w:hint="eastAsia"/>
          <w:sz w:val="32"/>
          <w:szCs w:val="32"/>
        </w:rPr>
        <w:t>新型高效能量转换与储存技术、高效节能技术、其它节能减排关键技术以及节能减排综合科技示范等。</w:t>
      </w:r>
    </w:p>
    <w:p w:rsidR="00AD031A" w:rsidRPr="00C53982" w:rsidRDefault="00AD031A"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（2）节水新技术：</w:t>
      </w:r>
      <w:r w:rsidRPr="00C53982">
        <w:rPr>
          <w:rFonts w:ascii="仿宋_GB2312" w:eastAsia="仿宋_GB2312" w:hAnsi="仿宋" w:hint="eastAsia"/>
          <w:sz w:val="32"/>
          <w:szCs w:val="32"/>
        </w:rPr>
        <w:t>节水关键新技术、新产品的研究与开发，节水新技术、新产品的应用及推广等技术集成示范等。</w:t>
      </w:r>
    </w:p>
    <w:p w:rsidR="00AD031A" w:rsidRPr="00C53982" w:rsidRDefault="00AD031A"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（3）绿色节能建筑：</w:t>
      </w:r>
      <w:r w:rsidRPr="00C53982">
        <w:rPr>
          <w:rFonts w:ascii="仿宋_GB2312" w:eastAsia="仿宋_GB2312" w:hAnsi="仿宋" w:hint="eastAsia"/>
          <w:sz w:val="32"/>
          <w:szCs w:val="32"/>
        </w:rPr>
        <w:t>绿色建筑设计技术、建筑节能技术、绿色建材和资源节约、环境友好等集成技术。</w:t>
      </w:r>
    </w:p>
    <w:p w:rsidR="00AD031A" w:rsidRPr="00C53982" w:rsidRDefault="00AD031A"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15、公共安全</w:t>
      </w:r>
    </w:p>
    <w:p w:rsidR="00AD031A" w:rsidRPr="00C53982" w:rsidRDefault="00AD031A"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（1）食品安全控制技术：</w:t>
      </w:r>
      <w:r w:rsidRPr="00C53982">
        <w:rPr>
          <w:rFonts w:ascii="仿宋_GB2312" w:eastAsia="仿宋_GB2312" w:hAnsi="仿宋" w:hint="eastAsia"/>
          <w:sz w:val="32"/>
          <w:szCs w:val="32"/>
        </w:rPr>
        <w:t>食品中有毒、有害物快速检测；食品</w:t>
      </w:r>
      <w:r w:rsidRPr="00C53982">
        <w:rPr>
          <w:rFonts w:ascii="仿宋_GB2312" w:eastAsia="仿宋_GB2312" w:hAnsi="仿宋" w:hint="eastAsia"/>
          <w:sz w:val="32"/>
          <w:szCs w:val="32"/>
        </w:rPr>
        <w:lastRenderedPageBreak/>
        <w:t>加工过程中有害物产生、迁移及转化机理，有害物控制以及食品安全溯源等。</w:t>
      </w:r>
    </w:p>
    <w:p w:rsidR="00AD031A" w:rsidRPr="00C53982" w:rsidRDefault="00AD031A"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（2）防灾减灾技术：</w:t>
      </w:r>
      <w:r w:rsidRPr="00C53982">
        <w:rPr>
          <w:rFonts w:ascii="仿宋_GB2312" w:eastAsia="仿宋_GB2312" w:hAnsi="仿宋" w:hint="eastAsia"/>
          <w:sz w:val="32"/>
          <w:szCs w:val="32"/>
        </w:rPr>
        <w:t>重大自然灾害监测、预报、预警和防护等关键技术；人工影响天气技术；自然灾害形成机理和演化规律；消防安全等防灾减灾新材料、新产品、新装备。</w:t>
      </w:r>
    </w:p>
    <w:p w:rsidR="00AD031A" w:rsidRPr="00C53982" w:rsidRDefault="00AD031A" w:rsidP="001E1301">
      <w:pPr>
        <w:spacing w:line="600" w:lineRule="exact"/>
        <w:ind w:firstLineChars="200" w:firstLine="606"/>
        <w:rPr>
          <w:rFonts w:ascii="仿宋_GB2312" w:eastAsia="仿宋_GB2312" w:hAnsi="仿宋"/>
          <w:sz w:val="32"/>
          <w:szCs w:val="32"/>
        </w:rPr>
      </w:pPr>
      <w:r w:rsidRPr="00C53982">
        <w:rPr>
          <w:rFonts w:ascii="仿宋_GB2312" w:eastAsia="仿宋_GB2312" w:hAnsi="仿宋" w:hint="eastAsia"/>
          <w:b/>
          <w:sz w:val="32"/>
          <w:szCs w:val="32"/>
        </w:rPr>
        <w:t>（3）社会安全技术：</w:t>
      </w:r>
      <w:r w:rsidRPr="00C53982">
        <w:rPr>
          <w:rFonts w:ascii="仿宋_GB2312" w:eastAsia="仿宋_GB2312" w:hAnsi="仿宋" w:hint="eastAsia"/>
          <w:sz w:val="32"/>
          <w:szCs w:val="32"/>
        </w:rPr>
        <w:t>公安物联网关键性技术；公共移动宽带通信网络、公安信息移动接入技术及应用系统；突发社会安全事件、重大事件安全保卫活动应急指挥和处置的系统等。</w:t>
      </w:r>
    </w:p>
    <w:bookmarkEnd w:id="113"/>
    <w:bookmarkEnd w:id="114"/>
    <w:bookmarkEnd w:id="115"/>
    <w:p w:rsidR="00A217C1" w:rsidRPr="001E1301" w:rsidRDefault="00A217C1" w:rsidP="001E1301">
      <w:pPr>
        <w:tabs>
          <w:tab w:val="left" w:pos="5376"/>
        </w:tabs>
        <w:spacing w:line="600" w:lineRule="exact"/>
        <w:ind w:firstLine="567"/>
        <w:rPr>
          <w:rFonts w:ascii="黑体" w:eastAsia="黑体" w:hAnsi="黑体"/>
          <w:sz w:val="32"/>
          <w:szCs w:val="32"/>
        </w:rPr>
      </w:pPr>
      <w:r w:rsidRPr="001E1301">
        <w:rPr>
          <w:rFonts w:ascii="黑体" w:eastAsia="黑体" w:hAnsi="黑体" w:hint="eastAsia"/>
          <w:sz w:val="32"/>
          <w:szCs w:val="32"/>
        </w:rPr>
        <w:t>三、技术创新引导类计划</w:t>
      </w:r>
    </w:p>
    <w:p w:rsidR="001B1672" w:rsidRPr="00C53982" w:rsidRDefault="001B1672"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（一）项目类型</w:t>
      </w:r>
    </w:p>
    <w:p w:rsidR="00CE2CAA" w:rsidRPr="00C53982" w:rsidRDefault="00CE2CA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基本科技计划（含科技支撑计划、星火计划、科技成果转化推广计划）、科技保险专项、科技政策兑现（含高新技术企业、国家级或省级工程技术研究中心和重点实验室、获省级科技奖二等奖以上项目、国家985工程大学或国家级科研机构在昌设立研发机构、省级重点新产品、省级产业技术联盟、大型科学仪器设备资源共享、科技成果及专利购买、技术转移机构等）。</w:t>
      </w:r>
    </w:p>
    <w:p w:rsidR="001B1672" w:rsidRPr="00C53982" w:rsidRDefault="001B1672"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（二）申报条件</w:t>
      </w:r>
    </w:p>
    <w:p w:rsidR="0054261E" w:rsidRPr="00C53982" w:rsidRDefault="0054261E"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1、科技支撑计划</w:t>
      </w:r>
    </w:p>
    <w:p w:rsidR="00F42EEF" w:rsidRPr="00C53982" w:rsidRDefault="00F42EE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医疗卫生领域科技支撑计划：分重点项目和一般项目，主要支持南昌市属公共医疗卫生机构、食品药品检验检测机构、科研院所等。</w:t>
      </w:r>
    </w:p>
    <w:p w:rsidR="00F42EEF" w:rsidRPr="00C53982" w:rsidRDefault="00F42EE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（1）重点项目：市属公共医疗卫生机构具有创新平台载体（国家级、省级、市级重点实验室、工程技术中心、转化医学中心）或市</w:t>
      </w:r>
      <w:r w:rsidRPr="00C53982">
        <w:rPr>
          <w:rFonts w:ascii="仿宋_GB2312" w:eastAsia="仿宋_GB2312" w:hAnsi="仿宋" w:hint="eastAsia"/>
          <w:sz w:val="32"/>
          <w:szCs w:val="32"/>
        </w:rPr>
        <w:lastRenderedPageBreak/>
        <w:t>属医疗卫生机构、食品药品检验检测机构与省内外知名高等院校、科研院所、企业等联合建立的研发平台、技术创新联盟等的技术创新团队；项目负责人须具有较高的学术、技术水平，预期的研究成果或者开发的产品具有广阔的临床应用前景。</w:t>
      </w:r>
    </w:p>
    <w:p w:rsidR="00F42EEF" w:rsidRPr="00C53982" w:rsidRDefault="00F42EE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一般项目：市属公共医疗卫生机构的特色专科、名医名科或者学科和技术带头人等的技术团队；</w:t>
      </w:r>
    </w:p>
    <w:p w:rsidR="00F42EEF" w:rsidRPr="00C53982" w:rsidRDefault="00F42EE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 xml:space="preserve">（2）具有开展研发的基础设施及条件、较好的前期研究基础，项目已发生的研发费用不低于拟申请科技发展专项资金。 </w:t>
      </w:r>
    </w:p>
    <w:p w:rsidR="00F42EEF" w:rsidRPr="00C53982" w:rsidRDefault="00F42EE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（3）鼓励市属医疗卫生单位与省属高校、科研院所或者省属医疗卫生单位进行科技合作联合申报。市属医疗卫生单位实行限额申报，由各市属医疗卫生单位统一组织申报。同一项目负责人，只能申报一个项目。</w:t>
      </w:r>
    </w:p>
    <w:p w:rsidR="00F42EEF" w:rsidRPr="00C53982" w:rsidRDefault="00F42EE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（4）项目负责人（第一申请者）应为项目第一申报单位的在职人员，必须具备副高</w:t>
      </w:r>
      <w:r w:rsidR="00EA16C1" w:rsidRPr="00C53982">
        <w:rPr>
          <w:rFonts w:ascii="仿宋_GB2312" w:eastAsia="仿宋_GB2312" w:hAnsi="仿宋" w:hint="eastAsia"/>
          <w:sz w:val="32"/>
          <w:szCs w:val="32"/>
        </w:rPr>
        <w:t>（含</w:t>
      </w:r>
      <w:r w:rsidRPr="00C53982">
        <w:rPr>
          <w:rFonts w:ascii="仿宋_GB2312" w:eastAsia="仿宋_GB2312" w:hAnsi="仿宋" w:hint="eastAsia"/>
          <w:sz w:val="32"/>
          <w:szCs w:val="32"/>
        </w:rPr>
        <w:t>）</w:t>
      </w:r>
      <w:r w:rsidR="00EA16C1" w:rsidRPr="00C53982">
        <w:rPr>
          <w:rFonts w:ascii="仿宋_GB2312" w:eastAsia="仿宋_GB2312" w:hAnsi="仿宋" w:hint="eastAsia"/>
          <w:sz w:val="32"/>
          <w:szCs w:val="32"/>
        </w:rPr>
        <w:t>以上</w:t>
      </w:r>
      <w:r w:rsidRPr="00C53982">
        <w:rPr>
          <w:rFonts w:ascii="仿宋_GB2312" w:eastAsia="仿宋_GB2312" w:hAnsi="仿宋" w:hint="eastAsia"/>
          <w:sz w:val="32"/>
          <w:szCs w:val="32"/>
        </w:rPr>
        <w:t>职称或者具有博士学位，并确保在职期间能完成项目任务。项目实施</w:t>
      </w:r>
      <w:r w:rsidR="00B06935" w:rsidRPr="00C53982">
        <w:rPr>
          <w:rFonts w:ascii="仿宋_GB2312" w:eastAsia="仿宋_GB2312" w:hAnsi="仿宋" w:hint="eastAsia"/>
          <w:sz w:val="32"/>
          <w:szCs w:val="32"/>
        </w:rPr>
        <w:t>周期</w:t>
      </w:r>
      <w:r w:rsidRPr="00C53982">
        <w:rPr>
          <w:rFonts w:ascii="仿宋_GB2312" w:eastAsia="仿宋_GB2312" w:hAnsi="仿宋" w:hint="eastAsia"/>
          <w:sz w:val="32"/>
          <w:szCs w:val="32"/>
        </w:rPr>
        <w:t>原则上不超过3年。</w:t>
      </w:r>
    </w:p>
    <w:p w:rsidR="00F42EEF" w:rsidRPr="00C53982" w:rsidRDefault="00F42EE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w:t>
      </w:r>
      <w:r w:rsidR="00D67CFF" w:rsidRPr="00C53982">
        <w:rPr>
          <w:rFonts w:ascii="仿宋_GB2312" w:eastAsia="仿宋_GB2312" w:hAnsi="仿宋" w:hint="eastAsia"/>
          <w:sz w:val="32"/>
          <w:szCs w:val="32"/>
        </w:rPr>
        <w:t>项目有确定的资金来源，合理的投资结构，能在2017年9月30日前完成并申请验收。</w:t>
      </w:r>
    </w:p>
    <w:p w:rsidR="00D67CFF" w:rsidRPr="00C53982" w:rsidRDefault="00D67CF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（6）支持方式：项目经费采取事前立项事后补助的扶持方式，项目单位先行投入，研究开发活动取得成果并通过验收后再行补助。</w:t>
      </w:r>
    </w:p>
    <w:p w:rsidR="00F42EEF" w:rsidRPr="00C53982" w:rsidRDefault="00F42EE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其它领域科技支撑计划：</w:t>
      </w:r>
    </w:p>
    <w:p w:rsidR="00CF60A7" w:rsidRPr="00C53982" w:rsidRDefault="0073675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F87850" w:rsidRPr="00C53982">
        <w:rPr>
          <w:rFonts w:ascii="仿宋_GB2312" w:eastAsia="仿宋_GB2312" w:hAnsi="仿宋" w:hint="eastAsia"/>
          <w:sz w:val="32"/>
          <w:szCs w:val="32"/>
        </w:rPr>
        <w:t>项目符合国家、省、市技术和产业政策，属于本指南明确的重点支持领域，</w:t>
      </w:r>
      <w:r w:rsidR="00CF60A7" w:rsidRPr="00C53982">
        <w:rPr>
          <w:rFonts w:ascii="仿宋_GB2312" w:eastAsia="仿宋_GB2312" w:hAnsi="仿宋" w:hint="eastAsia"/>
          <w:sz w:val="32"/>
          <w:szCs w:val="32"/>
        </w:rPr>
        <w:t>项目技术水平较高，项目负责人须具有较高的学术、</w:t>
      </w:r>
      <w:r w:rsidR="00CF60A7" w:rsidRPr="00C53982">
        <w:rPr>
          <w:rFonts w:ascii="仿宋_GB2312" w:eastAsia="仿宋_GB2312" w:hAnsi="仿宋" w:hint="eastAsia"/>
          <w:sz w:val="32"/>
          <w:szCs w:val="32"/>
        </w:rPr>
        <w:lastRenderedPageBreak/>
        <w:t>技术水平，预期的研究成果和开发的产品具有产业化潜力。</w:t>
      </w:r>
    </w:p>
    <w:p w:rsidR="00CF60A7" w:rsidRPr="00C53982" w:rsidRDefault="0073675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w:t>
      </w:r>
      <w:r w:rsidR="00CF60A7" w:rsidRPr="00C53982">
        <w:rPr>
          <w:rFonts w:ascii="仿宋_GB2312" w:eastAsia="仿宋_GB2312" w:hAnsi="仿宋" w:hint="eastAsia"/>
          <w:sz w:val="32"/>
          <w:szCs w:val="32"/>
        </w:rPr>
        <w:t xml:space="preserve">申报单位具有开展研发的基础设施及条件，并具有较好的前期研究基础，项目已发生的研发费用不低于拟申请科技发展专项资金。 </w:t>
      </w:r>
    </w:p>
    <w:p w:rsidR="00CF60A7" w:rsidRPr="00C53982" w:rsidRDefault="0073675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w:t>
      </w:r>
      <w:r w:rsidR="00CF60A7" w:rsidRPr="00C53982">
        <w:rPr>
          <w:rFonts w:ascii="仿宋_GB2312" w:eastAsia="仿宋_GB2312" w:hAnsi="仿宋" w:hint="eastAsia"/>
          <w:sz w:val="32"/>
          <w:szCs w:val="32"/>
        </w:rPr>
        <w:t>企业申报单位</w:t>
      </w:r>
      <w:r w:rsidR="00F87850" w:rsidRPr="00C53982">
        <w:rPr>
          <w:rFonts w:ascii="仿宋_GB2312" w:eastAsia="仿宋_GB2312" w:hAnsi="仿宋" w:hint="eastAsia"/>
          <w:sz w:val="32"/>
          <w:szCs w:val="32"/>
        </w:rPr>
        <w:t>2016</w:t>
      </w:r>
      <w:r w:rsidR="00CF60A7" w:rsidRPr="00C53982">
        <w:rPr>
          <w:rFonts w:ascii="仿宋_GB2312" w:eastAsia="仿宋_GB2312" w:hAnsi="仿宋" w:hint="eastAsia"/>
          <w:sz w:val="32"/>
          <w:szCs w:val="32"/>
        </w:rPr>
        <w:t>年度研发投入占销售收入比重原则上不低于</w:t>
      </w:r>
      <w:r w:rsidR="00F87850" w:rsidRPr="00C53982">
        <w:rPr>
          <w:rFonts w:ascii="仿宋_GB2312" w:eastAsia="仿宋_GB2312" w:hAnsi="仿宋" w:hint="eastAsia"/>
          <w:sz w:val="32"/>
          <w:szCs w:val="32"/>
        </w:rPr>
        <w:t>1</w:t>
      </w:r>
      <w:r w:rsidR="00CF60A7" w:rsidRPr="00C53982">
        <w:rPr>
          <w:rFonts w:ascii="仿宋_GB2312" w:eastAsia="仿宋_GB2312" w:hAnsi="仿宋" w:hint="eastAsia"/>
          <w:sz w:val="32"/>
          <w:szCs w:val="32"/>
        </w:rPr>
        <w:t xml:space="preserve">%。 </w:t>
      </w:r>
    </w:p>
    <w:p w:rsidR="00CF60A7" w:rsidRPr="00C53982" w:rsidRDefault="0073675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w:t>
      </w:r>
      <w:r w:rsidR="00CF60A7" w:rsidRPr="00C53982">
        <w:rPr>
          <w:rFonts w:ascii="仿宋_GB2312" w:eastAsia="仿宋_GB2312" w:hAnsi="仿宋" w:hint="eastAsia"/>
          <w:sz w:val="32"/>
          <w:szCs w:val="32"/>
        </w:rPr>
        <w:t>企业为主体申报的项目，自筹资金与申请科技发展专项资金的比例不低于2:1；事业单位为主体申报的项目，自筹资金与申请科技发展专项资金的比例不低于1:1。</w:t>
      </w:r>
    </w:p>
    <w:p w:rsidR="00CF60A7" w:rsidRPr="00C53982" w:rsidRDefault="0073675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w:t>
      </w:r>
      <w:r w:rsidR="00CF60A7" w:rsidRPr="00C53982">
        <w:rPr>
          <w:rFonts w:ascii="仿宋_GB2312" w:eastAsia="仿宋_GB2312" w:hAnsi="仿宋" w:hint="eastAsia"/>
          <w:sz w:val="32"/>
          <w:szCs w:val="32"/>
        </w:rPr>
        <w:t>项目预期成果为新产品（品种）、新技术、新工艺以及新技术标准。</w:t>
      </w:r>
    </w:p>
    <w:p w:rsidR="0073675F" w:rsidRPr="00C53982" w:rsidRDefault="0073675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（6）项目有确定的资金来源，合理的投资结构，能在2017年</w:t>
      </w:r>
      <w:r w:rsidR="001B7148" w:rsidRPr="00C53982">
        <w:rPr>
          <w:rFonts w:ascii="仿宋_GB2312" w:eastAsia="仿宋_GB2312" w:hAnsi="仿宋" w:hint="eastAsia"/>
          <w:sz w:val="32"/>
          <w:szCs w:val="32"/>
        </w:rPr>
        <w:t>9</w:t>
      </w:r>
      <w:r w:rsidRPr="00C53982">
        <w:rPr>
          <w:rFonts w:ascii="仿宋_GB2312" w:eastAsia="仿宋_GB2312" w:hAnsi="仿宋" w:hint="eastAsia"/>
          <w:sz w:val="32"/>
          <w:szCs w:val="32"/>
        </w:rPr>
        <w:t>月3</w:t>
      </w:r>
      <w:r w:rsidR="001B7148" w:rsidRPr="00C53982">
        <w:rPr>
          <w:rFonts w:ascii="仿宋_GB2312" w:eastAsia="仿宋_GB2312" w:hAnsi="仿宋" w:hint="eastAsia"/>
          <w:sz w:val="32"/>
          <w:szCs w:val="32"/>
        </w:rPr>
        <w:t>0</w:t>
      </w:r>
      <w:r w:rsidRPr="00C53982">
        <w:rPr>
          <w:rFonts w:ascii="仿宋_GB2312" w:eastAsia="仿宋_GB2312" w:hAnsi="仿宋" w:hint="eastAsia"/>
          <w:sz w:val="32"/>
          <w:szCs w:val="32"/>
        </w:rPr>
        <w:t>日前完成并申请验收。</w:t>
      </w:r>
    </w:p>
    <w:p w:rsidR="0073675F" w:rsidRPr="00C53982" w:rsidRDefault="0073675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（7）与高等院校、科研院所进行产学研合作的</w:t>
      </w:r>
      <w:r w:rsidR="00577D8D" w:rsidRPr="00C53982">
        <w:rPr>
          <w:rFonts w:ascii="仿宋_GB2312" w:eastAsia="仿宋_GB2312" w:hAnsi="仿宋" w:hint="eastAsia"/>
          <w:sz w:val="32"/>
          <w:szCs w:val="32"/>
        </w:rPr>
        <w:t>研发</w:t>
      </w:r>
      <w:r w:rsidRPr="00C53982">
        <w:rPr>
          <w:rFonts w:ascii="仿宋_GB2312" w:eastAsia="仿宋_GB2312" w:hAnsi="仿宋" w:hint="eastAsia"/>
          <w:sz w:val="32"/>
          <w:szCs w:val="32"/>
        </w:rPr>
        <w:t>项目，须签订协议，明确责任分工、资金分配、知识产权归属等，原则上归口科技支撑计划（产学研合作领域）。省属高校、科研院所为主体（单独）申报的项目不予受理。</w:t>
      </w:r>
    </w:p>
    <w:p w:rsidR="0054261E" w:rsidRPr="00C53982" w:rsidRDefault="0054261E"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2、星火计划</w:t>
      </w:r>
    </w:p>
    <w:p w:rsidR="00583668" w:rsidRPr="00C53982" w:rsidRDefault="0023595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0D6C5F" w:rsidRPr="00C53982">
        <w:rPr>
          <w:rFonts w:ascii="仿宋_GB2312" w:eastAsia="仿宋_GB2312" w:hAnsi="仿宋" w:hint="eastAsia"/>
          <w:sz w:val="32"/>
          <w:szCs w:val="32"/>
        </w:rPr>
        <w:t>项目符合国家、省、市技术和产业政策，属于本指南明确的重点支持领域，</w:t>
      </w:r>
      <w:r w:rsidR="00583668" w:rsidRPr="00C53982">
        <w:rPr>
          <w:rFonts w:ascii="仿宋_GB2312" w:eastAsia="仿宋_GB2312" w:hAnsi="仿宋" w:hint="eastAsia"/>
          <w:sz w:val="32"/>
          <w:szCs w:val="32"/>
        </w:rPr>
        <w:t>技术先进、成熟，具有较强的开发应用前景、良好的示范性和扩散性以及社会、生态、经济效益，有利于农业和农村可持续发展。</w:t>
      </w:r>
    </w:p>
    <w:p w:rsidR="0056221F" w:rsidRPr="00C53982" w:rsidRDefault="0023595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lastRenderedPageBreak/>
        <w:t>（2）</w:t>
      </w:r>
      <w:r w:rsidR="0056221F" w:rsidRPr="00C53982">
        <w:rPr>
          <w:rFonts w:ascii="仿宋_GB2312" w:eastAsia="仿宋_GB2312" w:hAnsi="仿宋" w:hint="eastAsia"/>
          <w:sz w:val="32"/>
          <w:szCs w:val="32"/>
        </w:rPr>
        <w:t>项目已有较好的研究基础，项目前期已发生的费用不低于拟申请科技发展专项资金。</w:t>
      </w:r>
    </w:p>
    <w:p w:rsidR="0056221F" w:rsidRPr="00C53982" w:rsidRDefault="0023595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w:t>
      </w:r>
      <w:r w:rsidR="0056221F" w:rsidRPr="00C53982">
        <w:rPr>
          <w:rFonts w:ascii="仿宋_GB2312" w:eastAsia="仿宋_GB2312" w:hAnsi="仿宋" w:hint="eastAsia"/>
          <w:sz w:val="32"/>
          <w:szCs w:val="32"/>
        </w:rPr>
        <w:t>技术应用于生产投入有充足的资源保证，申报单位自筹资金与申请科技发展专项资金的比例不低于2:1。</w:t>
      </w:r>
    </w:p>
    <w:p w:rsidR="0056221F" w:rsidRPr="00C53982" w:rsidRDefault="0023595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w:t>
      </w:r>
      <w:r w:rsidR="0056221F" w:rsidRPr="00C53982">
        <w:rPr>
          <w:rFonts w:ascii="仿宋_GB2312" w:eastAsia="仿宋_GB2312" w:hAnsi="仿宋" w:hint="eastAsia"/>
          <w:sz w:val="32"/>
          <w:szCs w:val="32"/>
        </w:rPr>
        <w:t>项目应当有明确的实施场所或技术应用单位，实施周期一般不超过2年，育种类项目一般不超过3年。</w:t>
      </w:r>
    </w:p>
    <w:p w:rsidR="0054261E" w:rsidRPr="00C53982" w:rsidRDefault="0054261E"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3、科技成果转化推广计划</w:t>
      </w:r>
    </w:p>
    <w:p w:rsidR="000D6C5F" w:rsidRPr="00C53982" w:rsidRDefault="009F6D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0D6C5F" w:rsidRPr="00C53982">
        <w:rPr>
          <w:rFonts w:ascii="仿宋_GB2312" w:eastAsia="仿宋_GB2312" w:hAnsi="仿宋" w:hint="eastAsia"/>
          <w:sz w:val="32"/>
          <w:szCs w:val="32"/>
        </w:rPr>
        <w:t>项目符合国家、省、市技术和产业政策，属于本指南明确的重点支持领域，技术先进、成熟、适用，知识产权</w:t>
      </w:r>
      <w:r w:rsidR="00577D8D" w:rsidRPr="00C53982">
        <w:rPr>
          <w:rFonts w:ascii="仿宋_GB2312" w:eastAsia="仿宋_GB2312" w:hAnsi="仿宋" w:hint="eastAsia"/>
          <w:sz w:val="32"/>
          <w:szCs w:val="32"/>
        </w:rPr>
        <w:t>明晰</w:t>
      </w:r>
      <w:r w:rsidR="000D6C5F" w:rsidRPr="00C53982">
        <w:rPr>
          <w:rFonts w:ascii="仿宋_GB2312" w:eastAsia="仿宋_GB2312" w:hAnsi="仿宋" w:hint="eastAsia"/>
          <w:sz w:val="32"/>
          <w:szCs w:val="32"/>
        </w:rPr>
        <w:t>，已在一定范围内成功应用</w:t>
      </w:r>
      <w:r w:rsidR="00577D8D" w:rsidRPr="00C53982">
        <w:rPr>
          <w:rFonts w:ascii="仿宋_GB2312" w:eastAsia="仿宋_GB2312" w:hAnsi="仿宋" w:hint="eastAsia"/>
          <w:sz w:val="32"/>
          <w:szCs w:val="32"/>
        </w:rPr>
        <w:t>，具有良好的市场前景和经济社会效益</w:t>
      </w:r>
      <w:r w:rsidR="000D6C5F" w:rsidRPr="00C53982">
        <w:rPr>
          <w:rFonts w:ascii="仿宋_GB2312" w:eastAsia="仿宋_GB2312" w:hAnsi="仿宋" w:hint="eastAsia"/>
          <w:sz w:val="32"/>
          <w:szCs w:val="32"/>
        </w:rPr>
        <w:t>。</w:t>
      </w:r>
    </w:p>
    <w:p w:rsidR="0056221F" w:rsidRPr="00C53982" w:rsidRDefault="009F6D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w:t>
      </w:r>
      <w:r w:rsidR="0056221F" w:rsidRPr="00C53982">
        <w:rPr>
          <w:rFonts w:ascii="仿宋_GB2312" w:eastAsia="仿宋_GB2312" w:hAnsi="仿宋" w:hint="eastAsia"/>
          <w:sz w:val="32"/>
          <w:szCs w:val="32"/>
        </w:rPr>
        <w:t>项目已有较好的研究基础，项目前期已发生的费用不低于拟申请科技发展专项资金。</w:t>
      </w:r>
    </w:p>
    <w:p w:rsidR="0056221F" w:rsidRPr="00C53982" w:rsidRDefault="009F6D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w:t>
      </w:r>
      <w:r w:rsidR="000D6C5F" w:rsidRPr="00C53982">
        <w:rPr>
          <w:rFonts w:ascii="仿宋_GB2312" w:eastAsia="仿宋_GB2312" w:hAnsi="仿宋" w:hint="eastAsia"/>
          <w:sz w:val="32"/>
          <w:szCs w:val="32"/>
        </w:rPr>
        <w:t>项目自筹资金与申请科技发展专项资金的比例不低于2:1。</w:t>
      </w:r>
    </w:p>
    <w:p w:rsidR="00577D8D" w:rsidRPr="00C53982" w:rsidRDefault="009F6D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w:t>
      </w:r>
      <w:r w:rsidR="00577D8D" w:rsidRPr="00C53982">
        <w:rPr>
          <w:rFonts w:ascii="仿宋_GB2312" w:eastAsia="仿宋_GB2312" w:hAnsi="仿宋" w:hint="eastAsia"/>
          <w:sz w:val="32"/>
          <w:szCs w:val="32"/>
        </w:rPr>
        <w:t>企业上年度研发经费投入占销售收入比重原则上不低于1%；</w:t>
      </w:r>
    </w:p>
    <w:p w:rsidR="000D6C5F" w:rsidRPr="00C53982" w:rsidRDefault="009F6D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w:t>
      </w:r>
      <w:r w:rsidR="000D6C5F" w:rsidRPr="00C53982">
        <w:rPr>
          <w:rFonts w:ascii="仿宋_GB2312" w:eastAsia="仿宋_GB2312" w:hAnsi="仿宋" w:hint="eastAsia"/>
          <w:sz w:val="32"/>
          <w:szCs w:val="32"/>
        </w:rPr>
        <w:t>市属企事业单位可以单独申报，同时也鼓励市属企事业单位与省内外高等院校、科研院所、企业等国内外优势科技力量联合，合作实施科技成果转化推广项目。</w:t>
      </w:r>
    </w:p>
    <w:p w:rsidR="0056221F" w:rsidRPr="00C53982" w:rsidRDefault="00536469"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w:t>
      </w:r>
      <w:r w:rsidR="0056221F" w:rsidRPr="00C53982">
        <w:rPr>
          <w:rFonts w:ascii="仿宋_GB2312" w:eastAsia="仿宋_GB2312" w:hAnsi="仿宋" w:hint="eastAsia"/>
          <w:sz w:val="32"/>
          <w:szCs w:val="32"/>
        </w:rPr>
        <w:t>不支持以高校、科研院所为主体申报的成果推广项目。</w:t>
      </w:r>
    </w:p>
    <w:p w:rsidR="002756F8" w:rsidRPr="00C53982" w:rsidRDefault="0054261E"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4、科技保险专项</w:t>
      </w:r>
    </w:p>
    <w:p w:rsidR="002756F8" w:rsidRPr="00C53982" w:rsidRDefault="000766B9"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2756F8" w:rsidRPr="00C53982">
        <w:rPr>
          <w:rFonts w:ascii="仿宋_GB2312" w:eastAsia="仿宋_GB2312" w:hAnsi="仿宋" w:hint="eastAsia"/>
          <w:sz w:val="32"/>
          <w:szCs w:val="32"/>
        </w:rPr>
        <w:t>申报</w:t>
      </w:r>
      <w:r>
        <w:rPr>
          <w:rFonts w:ascii="仿宋_GB2312" w:eastAsia="仿宋_GB2312" w:hAnsi="仿宋" w:hint="eastAsia"/>
          <w:sz w:val="32"/>
          <w:szCs w:val="32"/>
        </w:rPr>
        <w:t>企业</w:t>
      </w:r>
      <w:r w:rsidR="002756F8" w:rsidRPr="00C53982">
        <w:rPr>
          <w:rFonts w:ascii="仿宋_GB2312" w:eastAsia="仿宋_GB2312" w:hAnsi="仿宋" w:hint="eastAsia"/>
          <w:sz w:val="32"/>
          <w:szCs w:val="32"/>
        </w:rPr>
        <w:t>研发的技术和生产的产品符合国家重点支持的八大高新技术领域（包括电子信息、生物与新医药、航空航天、新材料、新能源及节能、资源与环境、高新技术改造传统产业、高技术服务）</w:t>
      </w:r>
      <w:r w:rsidR="002756F8" w:rsidRPr="00C53982">
        <w:rPr>
          <w:rFonts w:ascii="仿宋_GB2312" w:eastAsia="仿宋_GB2312" w:hAnsi="仿宋" w:hint="eastAsia"/>
          <w:sz w:val="32"/>
          <w:szCs w:val="32"/>
        </w:rPr>
        <w:lastRenderedPageBreak/>
        <w:t>的企业，同时须符合以下条件：</w:t>
      </w:r>
    </w:p>
    <w:p w:rsidR="002756F8" w:rsidRPr="00C53982" w:rsidRDefault="002756F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①以从事科学研究、技术开发、技术转让、技术咨询、技术服务和科技成果转化业务，其高新技术产品（服务）收入或专利产品收入应占企业当年主营业务收入的50%以上。</w:t>
      </w:r>
    </w:p>
    <w:p w:rsidR="002756F8" w:rsidRPr="00C53982" w:rsidRDefault="002756F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②拥有一定自主研发的技术储备（含授权的专利、登记的成果、认定的高新技术产品、新产品）、授权转让的技术或专有技术等。</w:t>
      </w:r>
    </w:p>
    <w:p w:rsidR="002756F8" w:rsidRPr="00C53982" w:rsidRDefault="002756F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③拥有技术研发的场所，每年用于研发的自筹经费占企业年销售收入的3%以上。</w:t>
      </w:r>
    </w:p>
    <w:p w:rsidR="002756F8" w:rsidRPr="00C53982" w:rsidRDefault="000766B9"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w:t>
      </w:r>
      <w:r w:rsidR="002756F8" w:rsidRPr="00C53982">
        <w:rPr>
          <w:rFonts w:ascii="仿宋_GB2312" w:eastAsia="仿宋_GB2312" w:hAnsi="仿宋" w:hint="eastAsia"/>
          <w:sz w:val="32"/>
          <w:szCs w:val="32"/>
        </w:rPr>
        <w:t>申报主要险种</w:t>
      </w:r>
    </w:p>
    <w:p w:rsidR="002756F8" w:rsidRPr="00C53982" w:rsidRDefault="002756F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必须是国家科技部和中国保监会共同确定的险种，具体如下：</w:t>
      </w:r>
    </w:p>
    <w:p w:rsidR="002756F8" w:rsidRPr="00C53982" w:rsidRDefault="002756F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①企业财险类：高新科技关键研发设备保险、高新技术营业中断保险、高新技术财产综合险、高新技术财产一切险、物流货物保险、高新技术企业机器损坏险。</w:t>
      </w:r>
    </w:p>
    <w:p w:rsidR="002756F8" w:rsidRPr="00C53982" w:rsidRDefault="002756F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②责任保险类：高新技术产品研发责任保险、高新技术产品责任保险、高新技术环境污染责任保险、高新技术产品质量保证保险、公众责任保险、雇主责任保险、雇员忠诚担保保险。</w:t>
      </w:r>
    </w:p>
    <w:p w:rsidR="002756F8" w:rsidRPr="00C53982" w:rsidRDefault="002756F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③信用保证保险类：高新技术小额贷款保证保险、中长期出口信用保险、海外投资保险、国内短期贸易信用保险。</w:t>
      </w:r>
    </w:p>
    <w:p w:rsidR="002756F8" w:rsidRPr="00C53982" w:rsidRDefault="002756F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④人身险类：高新技术高管人员和关键研发人员团体意外伤害保险。</w:t>
      </w:r>
    </w:p>
    <w:p w:rsidR="002756F8" w:rsidRPr="00C53982" w:rsidRDefault="002756F8"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⑤保监会确定的新增险种。</w:t>
      </w:r>
    </w:p>
    <w:p w:rsidR="002756F8" w:rsidRPr="00C53982" w:rsidRDefault="00C021C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⑥</w:t>
      </w:r>
      <w:r w:rsidR="002756F8" w:rsidRPr="00C53982">
        <w:rPr>
          <w:rFonts w:ascii="仿宋_GB2312" w:eastAsia="仿宋_GB2312" w:hAnsi="仿宋" w:hint="eastAsia"/>
          <w:sz w:val="32"/>
          <w:szCs w:val="32"/>
        </w:rPr>
        <w:t>保险保费的计算时间</w:t>
      </w:r>
      <w:r w:rsidRPr="00C53982">
        <w:rPr>
          <w:rFonts w:ascii="仿宋_GB2312" w:eastAsia="仿宋_GB2312" w:hAnsi="仿宋" w:hint="eastAsia"/>
          <w:sz w:val="32"/>
          <w:szCs w:val="32"/>
        </w:rPr>
        <w:t>：</w:t>
      </w:r>
      <w:r w:rsidR="002756F8" w:rsidRPr="00C53982">
        <w:rPr>
          <w:rFonts w:ascii="仿宋_GB2312" w:eastAsia="仿宋_GB2312" w:hAnsi="仿宋" w:hint="eastAsia"/>
          <w:sz w:val="32"/>
          <w:szCs w:val="32"/>
        </w:rPr>
        <w:t>科技保险保费实际发生日期须为2016</w:t>
      </w:r>
      <w:r w:rsidR="002756F8" w:rsidRPr="00C53982">
        <w:rPr>
          <w:rFonts w:ascii="仿宋_GB2312" w:eastAsia="仿宋_GB2312" w:hAnsi="仿宋" w:hint="eastAsia"/>
          <w:sz w:val="32"/>
          <w:szCs w:val="32"/>
        </w:rPr>
        <w:lastRenderedPageBreak/>
        <w:t>年7月1日（含）至2017年</w:t>
      </w:r>
      <w:r w:rsidR="00602F16">
        <w:rPr>
          <w:rFonts w:ascii="仿宋_GB2312" w:eastAsia="仿宋_GB2312" w:hAnsi="仿宋" w:hint="eastAsia"/>
          <w:sz w:val="32"/>
          <w:szCs w:val="32"/>
        </w:rPr>
        <w:t>6</w:t>
      </w:r>
      <w:r w:rsidR="002756F8" w:rsidRPr="00C53982">
        <w:rPr>
          <w:rFonts w:ascii="仿宋_GB2312" w:eastAsia="仿宋_GB2312" w:hAnsi="仿宋" w:hint="eastAsia"/>
          <w:sz w:val="32"/>
          <w:szCs w:val="32"/>
        </w:rPr>
        <w:t>月</w:t>
      </w:r>
      <w:r w:rsidR="00602F16">
        <w:rPr>
          <w:rFonts w:ascii="仿宋_GB2312" w:eastAsia="仿宋_GB2312" w:hAnsi="仿宋" w:hint="eastAsia"/>
          <w:sz w:val="32"/>
          <w:szCs w:val="32"/>
        </w:rPr>
        <w:t>30</w:t>
      </w:r>
      <w:r w:rsidR="002756F8" w:rsidRPr="00C53982">
        <w:rPr>
          <w:rFonts w:ascii="仿宋_GB2312" w:eastAsia="仿宋_GB2312" w:hAnsi="仿宋" w:hint="eastAsia"/>
          <w:sz w:val="32"/>
          <w:szCs w:val="32"/>
        </w:rPr>
        <w:t>日（含）（以发票日期为准）。</w:t>
      </w:r>
    </w:p>
    <w:p w:rsidR="0054261E" w:rsidRPr="00C53982" w:rsidRDefault="0054261E"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5、科技政策兑现</w:t>
      </w:r>
    </w:p>
    <w:p w:rsidR="00D327D5" w:rsidRPr="00C53982" w:rsidRDefault="00D327D5"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申请政策兑现补助经费的事项须符合《中共南昌市委、南昌市人民政府关于建设创新型城市增强自主创新能力的意见》（洪发〔2011〕26号）和《中共南昌市委南昌市人民政府关于深入推进科技协同创新的实施意见》（洪发〔2013〕7号）相关规定。</w:t>
      </w:r>
    </w:p>
    <w:p w:rsidR="00D327D5" w:rsidRPr="00C53982" w:rsidRDefault="00D327D5"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（2）申请政策兑现补助经费的事项须是2016年1月1日至2016年12月31日新认定、批准和获得的资格、荣誉、奖励等。</w:t>
      </w:r>
    </w:p>
    <w:p w:rsidR="001B1672" w:rsidRPr="00C53982" w:rsidRDefault="001B1672" w:rsidP="001E1301">
      <w:pPr>
        <w:tabs>
          <w:tab w:val="left" w:pos="5376"/>
        </w:tabs>
        <w:spacing w:line="600" w:lineRule="exact"/>
        <w:ind w:firstLine="567"/>
        <w:rPr>
          <w:rFonts w:ascii="楷体_GB2312" w:eastAsia="楷体_GB2312" w:hAnsiTheme="minorEastAsia"/>
          <w:b/>
          <w:sz w:val="32"/>
          <w:szCs w:val="32"/>
        </w:rPr>
      </w:pPr>
      <w:r w:rsidRPr="00C53982">
        <w:rPr>
          <w:rFonts w:ascii="楷体_GB2312" w:eastAsia="楷体_GB2312" w:hAnsiTheme="minorEastAsia" w:hint="eastAsia"/>
          <w:b/>
          <w:sz w:val="32"/>
          <w:szCs w:val="32"/>
        </w:rPr>
        <w:t>（三）申报材料</w:t>
      </w:r>
    </w:p>
    <w:p w:rsidR="00D327D5" w:rsidRPr="00C53982" w:rsidRDefault="00D327D5"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1、科技支撑计划</w:t>
      </w:r>
    </w:p>
    <w:p w:rsidR="0056221F" w:rsidRPr="00C53982" w:rsidRDefault="00586D91"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56221F" w:rsidRPr="00C53982">
        <w:rPr>
          <w:rFonts w:ascii="仿宋_GB2312" w:eastAsia="仿宋_GB2312" w:hAnsi="仿宋" w:hint="eastAsia"/>
          <w:sz w:val="32"/>
          <w:szCs w:val="32"/>
        </w:rPr>
        <w:t>《南昌市科技支撑计划项目申报书》</w:t>
      </w:r>
      <w:r w:rsidR="00E54B33" w:rsidRPr="00C53982">
        <w:rPr>
          <w:rFonts w:ascii="仿宋_GB2312" w:eastAsia="仿宋_GB2312" w:hAnsi="仿宋" w:hint="eastAsia"/>
          <w:sz w:val="32"/>
          <w:szCs w:val="32"/>
        </w:rPr>
        <w:t>（格式详见市科技局官网下载中心）</w:t>
      </w:r>
      <w:r w:rsidR="0056221F" w:rsidRPr="00C53982">
        <w:rPr>
          <w:rFonts w:ascii="仿宋_GB2312" w:eastAsia="仿宋_GB2312" w:hAnsi="仿宋" w:hint="eastAsia"/>
          <w:sz w:val="32"/>
          <w:szCs w:val="32"/>
        </w:rPr>
        <w:t>。</w:t>
      </w:r>
    </w:p>
    <w:p w:rsidR="0056221F" w:rsidRPr="00C53982" w:rsidRDefault="00586D91"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（2）申报单位法人营业执照（或事业单位法人证）复印件。</w:t>
      </w:r>
    </w:p>
    <w:p w:rsidR="0056221F" w:rsidRPr="00C53982" w:rsidRDefault="00935C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w:t>
      </w:r>
      <w:r w:rsidR="00586D91" w:rsidRPr="00C53982">
        <w:rPr>
          <w:rFonts w:ascii="仿宋_GB2312" w:eastAsia="仿宋_GB2312" w:hAnsi="仿宋" w:hint="eastAsia"/>
          <w:sz w:val="32"/>
          <w:szCs w:val="32"/>
        </w:rPr>
        <w:t>申</w:t>
      </w:r>
      <w:r w:rsidR="00586D91" w:rsidRPr="00C53982">
        <w:rPr>
          <w:rFonts w:ascii="仿宋_GB2312" w:eastAsia="仿宋_GB2312" w:hAnsi="仿宋" w:hint="eastAsia"/>
          <w:spacing w:val="-6"/>
          <w:sz w:val="32"/>
          <w:szCs w:val="32"/>
        </w:rPr>
        <w:t>报单位为企业的，须提供2016年度企业会计报表。</w:t>
      </w:r>
    </w:p>
    <w:p w:rsidR="00BF2A13" w:rsidRPr="00C53982" w:rsidRDefault="00935CE3"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w:t>
      </w:r>
      <w:r w:rsidR="009009F4" w:rsidRPr="00C53982">
        <w:rPr>
          <w:rFonts w:ascii="仿宋_GB2312" w:eastAsia="仿宋_GB2312" w:hAnsi="仿宋" w:hint="eastAsia"/>
          <w:sz w:val="32"/>
          <w:szCs w:val="32"/>
        </w:rPr>
        <w:t>申</w:t>
      </w:r>
      <w:r w:rsidR="009009F4" w:rsidRPr="00C53982">
        <w:rPr>
          <w:rFonts w:ascii="仿宋_GB2312" w:eastAsia="仿宋_GB2312" w:hAnsi="仿宋" w:hint="eastAsia"/>
          <w:spacing w:val="-6"/>
          <w:sz w:val="32"/>
          <w:szCs w:val="32"/>
        </w:rPr>
        <w:t>报单位为企业的，须填报</w:t>
      </w:r>
      <w:r w:rsidR="009306CF" w:rsidRPr="00C53982">
        <w:rPr>
          <w:rFonts w:ascii="仿宋_GB2312" w:eastAsia="仿宋_GB2312" w:hAnsi="仿宋"/>
          <w:sz w:val="32"/>
          <w:szCs w:val="32"/>
        </w:rPr>
        <w:t>企业研发项目情况</w:t>
      </w:r>
      <w:r w:rsidR="009306CF" w:rsidRPr="00C53982">
        <w:rPr>
          <w:rFonts w:ascii="仿宋_GB2312" w:eastAsia="仿宋_GB2312" w:hAnsi="仿宋" w:hint="eastAsia"/>
          <w:sz w:val="32"/>
          <w:szCs w:val="32"/>
        </w:rPr>
        <w:t>、</w:t>
      </w:r>
      <w:r w:rsidR="009306CF" w:rsidRPr="00C53982">
        <w:rPr>
          <w:rFonts w:ascii="仿宋_GB2312" w:eastAsia="仿宋_GB2312" w:hAnsi="仿宋"/>
          <w:sz w:val="32"/>
          <w:szCs w:val="32"/>
        </w:rPr>
        <w:t>企业研发活动及相关情况</w:t>
      </w:r>
      <w:r w:rsidR="009306CF" w:rsidRPr="00C53982">
        <w:rPr>
          <w:rFonts w:ascii="仿宋_GB2312" w:eastAsia="仿宋_GB2312" w:hAnsi="仿宋" w:hint="eastAsia"/>
          <w:sz w:val="32"/>
          <w:szCs w:val="32"/>
        </w:rPr>
        <w:t>表</w:t>
      </w:r>
      <w:r w:rsidR="00BF2A13" w:rsidRPr="00C53982">
        <w:rPr>
          <w:rFonts w:ascii="仿宋_GB2312" w:eastAsia="仿宋_GB2312" w:hAnsi="仿宋" w:hint="eastAsia"/>
          <w:sz w:val="32"/>
          <w:szCs w:val="32"/>
        </w:rPr>
        <w:t>，可从南昌市科技局官网下载中心下载，加盖本企业公章。</w:t>
      </w:r>
    </w:p>
    <w:p w:rsidR="0056221F" w:rsidRPr="00C53982" w:rsidRDefault="00935C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w:t>
      </w:r>
      <w:r w:rsidR="0056221F" w:rsidRPr="00C53982">
        <w:rPr>
          <w:rFonts w:ascii="仿宋_GB2312" w:eastAsia="仿宋_GB2312" w:hAnsi="仿宋" w:hint="eastAsia"/>
          <w:sz w:val="32"/>
          <w:szCs w:val="32"/>
        </w:rPr>
        <w:t>申报产学研合作类型的项目，须提供本单位与高校院所签订的产学研合作协议，明确责、权、利等关键要素。</w:t>
      </w:r>
    </w:p>
    <w:p w:rsidR="0056221F" w:rsidRPr="00C53982" w:rsidRDefault="00935C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w:t>
      </w:r>
      <w:r w:rsidR="00747455" w:rsidRPr="00C53982">
        <w:rPr>
          <w:rFonts w:ascii="仿宋_GB2312" w:eastAsia="仿宋_GB2312" w:hAnsi="仿宋" w:hint="eastAsia"/>
          <w:sz w:val="32"/>
          <w:szCs w:val="32"/>
        </w:rPr>
        <w:t>与项目和企业有关的其它材料（如：列入各类科技计划项目的批准文件、高新企业认定证书、奖励证明等）。</w:t>
      </w:r>
    </w:p>
    <w:p w:rsidR="00747455" w:rsidRPr="00C53982" w:rsidRDefault="00747455"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其中，（1）-（</w:t>
      </w:r>
      <w:r w:rsidR="00935CE3" w:rsidRPr="00C53982">
        <w:rPr>
          <w:rFonts w:ascii="仿宋_GB2312" w:eastAsia="仿宋_GB2312" w:hAnsi="仿宋" w:hint="eastAsia"/>
          <w:sz w:val="32"/>
          <w:szCs w:val="32"/>
        </w:rPr>
        <w:t>5</w:t>
      </w:r>
      <w:r w:rsidRPr="00C53982">
        <w:rPr>
          <w:rFonts w:ascii="仿宋_GB2312" w:eastAsia="仿宋_GB2312" w:hAnsi="仿宋" w:hint="eastAsia"/>
          <w:sz w:val="32"/>
          <w:szCs w:val="32"/>
        </w:rPr>
        <w:t>）为必备材料，（</w:t>
      </w:r>
      <w:r w:rsidR="00935CE3" w:rsidRPr="00C53982">
        <w:rPr>
          <w:rFonts w:ascii="仿宋_GB2312" w:eastAsia="仿宋_GB2312" w:hAnsi="仿宋" w:hint="eastAsia"/>
          <w:sz w:val="32"/>
          <w:szCs w:val="32"/>
        </w:rPr>
        <w:t>6</w:t>
      </w:r>
      <w:r w:rsidRPr="00C53982">
        <w:rPr>
          <w:rFonts w:ascii="仿宋_GB2312" w:eastAsia="仿宋_GB2312" w:hAnsi="仿宋" w:hint="eastAsia"/>
          <w:sz w:val="32"/>
          <w:szCs w:val="32"/>
        </w:rPr>
        <w:t>）为可选材料。</w:t>
      </w:r>
    </w:p>
    <w:p w:rsidR="00D327D5" w:rsidRPr="00C53982" w:rsidRDefault="00D327D5"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lastRenderedPageBreak/>
        <w:t>2、星火计划</w:t>
      </w:r>
    </w:p>
    <w:p w:rsidR="0056221F" w:rsidRPr="00C53982" w:rsidRDefault="007025BB"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56221F" w:rsidRPr="00C53982">
        <w:rPr>
          <w:rFonts w:ascii="仿宋_GB2312" w:eastAsia="仿宋_GB2312" w:hAnsi="仿宋" w:hint="eastAsia"/>
          <w:sz w:val="32"/>
          <w:szCs w:val="32"/>
        </w:rPr>
        <w:t>《南昌市星火计划项目申报书》</w:t>
      </w:r>
      <w:r w:rsidR="00E54B33" w:rsidRPr="00C53982">
        <w:rPr>
          <w:rFonts w:ascii="仿宋_GB2312" w:eastAsia="仿宋_GB2312" w:hAnsi="仿宋" w:hint="eastAsia"/>
          <w:sz w:val="32"/>
          <w:szCs w:val="32"/>
        </w:rPr>
        <w:t>（格式详见市科技局官网下载中心）</w:t>
      </w:r>
      <w:r w:rsidR="0056221F" w:rsidRPr="00C53982">
        <w:rPr>
          <w:rFonts w:ascii="仿宋_GB2312" w:eastAsia="仿宋_GB2312" w:hAnsi="仿宋" w:hint="eastAsia"/>
          <w:sz w:val="32"/>
          <w:szCs w:val="32"/>
        </w:rPr>
        <w:t>。</w:t>
      </w:r>
    </w:p>
    <w:p w:rsidR="007025BB" w:rsidRPr="00C53982" w:rsidRDefault="007025BB"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（2）申报单位法人营业执照（或事业单位法人证）复印件。</w:t>
      </w:r>
    </w:p>
    <w:p w:rsidR="007025BB" w:rsidRPr="00C53982" w:rsidRDefault="00935CE3" w:rsidP="001E1301">
      <w:pPr>
        <w:spacing w:line="600" w:lineRule="exact"/>
        <w:ind w:firstLineChars="200" w:firstLine="604"/>
        <w:rPr>
          <w:rFonts w:ascii="仿宋_GB2312" w:eastAsia="仿宋_GB2312" w:hAnsi="仿宋"/>
          <w:spacing w:val="-6"/>
          <w:sz w:val="32"/>
          <w:szCs w:val="32"/>
        </w:rPr>
      </w:pPr>
      <w:r w:rsidRPr="00C53982">
        <w:rPr>
          <w:rFonts w:ascii="仿宋_GB2312" w:eastAsia="仿宋_GB2312" w:hAnsi="仿宋" w:hint="eastAsia"/>
          <w:sz w:val="32"/>
          <w:szCs w:val="32"/>
        </w:rPr>
        <w:t>（3）</w:t>
      </w:r>
      <w:r w:rsidR="007025BB" w:rsidRPr="00C53982">
        <w:rPr>
          <w:rFonts w:ascii="仿宋_GB2312" w:eastAsia="仿宋_GB2312" w:hAnsi="仿宋" w:hint="eastAsia"/>
          <w:sz w:val="32"/>
          <w:szCs w:val="32"/>
        </w:rPr>
        <w:t>申</w:t>
      </w:r>
      <w:r w:rsidR="007025BB" w:rsidRPr="00C53982">
        <w:rPr>
          <w:rFonts w:ascii="仿宋_GB2312" w:eastAsia="仿宋_GB2312" w:hAnsi="仿宋" w:hint="eastAsia"/>
          <w:spacing w:val="-6"/>
          <w:sz w:val="32"/>
          <w:szCs w:val="32"/>
        </w:rPr>
        <w:t>报单位为企业的，须提供2016年度企业会计报表。</w:t>
      </w:r>
    </w:p>
    <w:p w:rsidR="007025BB" w:rsidRPr="00C53982" w:rsidRDefault="00935C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w:t>
      </w:r>
      <w:r w:rsidR="007025BB" w:rsidRPr="00C53982">
        <w:rPr>
          <w:rFonts w:ascii="仿宋_GB2312" w:eastAsia="仿宋_GB2312" w:hAnsi="仿宋" w:hint="eastAsia"/>
          <w:sz w:val="32"/>
          <w:szCs w:val="32"/>
        </w:rPr>
        <w:t>项目成熟性证明材料（如：科技成果鉴定证书、新产品鉴定证书、</w:t>
      </w:r>
      <w:r w:rsidR="00B2652A" w:rsidRPr="00C53982">
        <w:rPr>
          <w:rFonts w:ascii="仿宋_GB2312" w:eastAsia="仿宋_GB2312" w:hAnsi="仿宋" w:hint="eastAsia"/>
          <w:sz w:val="32"/>
          <w:szCs w:val="32"/>
        </w:rPr>
        <w:t>产品</w:t>
      </w:r>
      <w:r w:rsidR="007025BB" w:rsidRPr="00C53982">
        <w:rPr>
          <w:rFonts w:ascii="仿宋_GB2312" w:eastAsia="仿宋_GB2312" w:hAnsi="仿宋" w:hint="eastAsia"/>
          <w:sz w:val="32"/>
          <w:szCs w:val="32"/>
        </w:rPr>
        <w:t>检测报告</w:t>
      </w:r>
      <w:r w:rsidR="00B2652A" w:rsidRPr="00C53982">
        <w:rPr>
          <w:rFonts w:ascii="仿宋_GB2312" w:eastAsia="仿宋_GB2312" w:hAnsi="仿宋" w:hint="eastAsia"/>
          <w:sz w:val="32"/>
          <w:szCs w:val="32"/>
        </w:rPr>
        <w:t>、生产许可证、入网许可证</w:t>
      </w:r>
      <w:r w:rsidR="0073346C" w:rsidRPr="00C53982">
        <w:rPr>
          <w:rFonts w:ascii="仿宋_GB2312" w:eastAsia="仿宋_GB2312" w:hAnsi="仿宋" w:hint="eastAsia"/>
          <w:sz w:val="32"/>
          <w:szCs w:val="32"/>
        </w:rPr>
        <w:t>或绿色、有机</w:t>
      </w:r>
      <w:r w:rsidRPr="00C53982">
        <w:rPr>
          <w:rFonts w:ascii="仿宋_GB2312" w:eastAsia="仿宋_GB2312" w:hAnsi="仿宋" w:hint="eastAsia"/>
          <w:sz w:val="32"/>
          <w:szCs w:val="32"/>
        </w:rPr>
        <w:t>或</w:t>
      </w:r>
      <w:r w:rsidR="0073346C" w:rsidRPr="00C53982">
        <w:rPr>
          <w:rFonts w:ascii="仿宋_GB2312" w:eastAsia="仿宋_GB2312" w:hAnsi="仿宋" w:hint="eastAsia"/>
          <w:sz w:val="32"/>
          <w:szCs w:val="32"/>
        </w:rPr>
        <w:t>无公害认证</w:t>
      </w:r>
      <w:r w:rsidR="007025BB" w:rsidRPr="00C53982">
        <w:rPr>
          <w:rFonts w:ascii="仿宋_GB2312" w:eastAsia="仿宋_GB2312" w:hAnsi="仿宋" w:hint="eastAsia"/>
          <w:sz w:val="32"/>
          <w:szCs w:val="32"/>
        </w:rPr>
        <w:t>等）。</w:t>
      </w:r>
    </w:p>
    <w:p w:rsidR="009009F4" w:rsidRPr="00C53982" w:rsidRDefault="00935CE3" w:rsidP="001E1301">
      <w:pPr>
        <w:widowControl/>
        <w:spacing w:line="600" w:lineRule="exact"/>
        <w:ind w:firstLineChars="200" w:firstLine="580"/>
        <w:rPr>
          <w:rFonts w:ascii="仿宋_GB2312" w:eastAsia="仿宋_GB2312" w:hAnsi="仿宋"/>
          <w:sz w:val="32"/>
          <w:szCs w:val="32"/>
        </w:rPr>
      </w:pPr>
      <w:r w:rsidRPr="00C53982">
        <w:rPr>
          <w:rFonts w:ascii="仿宋_GB2312" w:eastAsia="仿宋_GB2312" w:hAnsi="仿宋" w:hint="eastAsia"/>
          <w:spacing w:val="-6"/>
          <w:sz w:val="32"/>
          <w:szCs w:val="32"/>
        </w:rPr>
        <w:t>（5</w:t>
      </w:r>
      <w:r w:rsidRPr="00C53982">
        <w:rPr>
          <w:rFonts w:ascii="仿宋_GB2312" w:eastAsia="仿宋_GB2312" w:hAnsi="仿宋" w:hint="eastAsia"/>
          <w:sz w:val="32"/>
          <w:szCs w:val="32"/>
        </w:rPr>
        <w:t>）</w:t>
      </w:r>
      <w:r w:rsidR="009009F4" w:rsidRPr="00C53982">
        <w:rPr>
          <w:rFonts w:ascii="仿宋_GB2312" w:eastAsia="仿宋_GB2312" w:hAnsi="仿宋" w:hint="eastAsia"/>
          <w:sz w:val="32"/>
          <w:szCs w:val="32"/>
        </w:rPr>
        <w:t>申</w:t>
      </w:r>
      <w:r w:rsidR="009009F4" w:rsidRPr="00C53982">
        <w:rPr>
          <w:rFonts w:ascii="仿宋_GB2312" w:eastAsia="仿宋_GB2312" w:hAnsi="仿宋" w:hint="eastAsia"/>
          <w:spacing w:val="-6"/>
          <w:sz w:val="32"/>
          <w:szCs w:val="32"/>
        </w:rPr>
        <w:t>报单位为企业的，须填报</w:t>
      </w:r>
      <w:r w:rsidR="009306CF" w:rsidRPr="00C53982">
        <w:rPr>
          <w:rFonts w:ascii="仿宋_GB2312" w:eastAsia="仿宋_GB2312" w:hAnsi="仿宋"/>
          <w:sz w:val="32"/>
          <w:szCs w:val="32"/>
        </w:rPr>
        <w:t>企业研发项目情况</w:t>
      </w:r>
      <w:r w:rsidR="009306CF" w:rsidRPr="00C53982">
        <w:rPr>
          <w:rFonts w:ascii="仿宋_GB2312" w:eastAsia="仿宋_GB2312" w:hAnsi="仿宋" w:hint="eastAsia"/>
          <w:sz w:val="32"/>
          <w:szCs w:val="32"/>
        </w:rPr>
        <w:t>、</w:t>
      </w:r>
      <w:r w:rsidR="009306CF" w:rsidRPr="00C53982">
        <w:rPr>
          <w:rFonts w:ascii="仿宋_GB2312" w:eastAsia="仿宋_GB2312" w:hAnsi="仿宋"/>
          <w:sz w:val="32"/>
          <w:szCs w:val="32"/>
        </w:rPr>
        <w:t>企业研发活动及相关情况</w:t>
      </w:r>
      <w:r w:rsidR="009306CF" w:rsidRPr="00C53982">
        <w:rPr>
          <w:rFonts w:ascii="仿宋_GB2312" w:eastAsia="仿宋_GB2312" w:hAnsi="仿宋" w:hint="eastAsia"/>
          <w:sz w:val="32"/>
          <w:szCs w:val="32"/>
        </w:rPr>
        <w:t>表</w:t>
      </w:r>
      <w:r w:rsidR="009009F4" w:rsidRPr="00C53982">
        <w:rPr>
          <w:rFonts w:ascii="仿宋_GB2312" w:eastAsia="仿宋_GB2312" w:hAnsi="仿宋" w:hint="eastAsia"/>
          <w:sz w:val="32"/>
          <w:szCs w:val="32"/>
        </w:rPr>
        <w:t>，可从南昌市科技局官网下载中心下载，加盖本企业公章。</w:t>
      </w:r>
    </w:p>
    <w:p w:rsidR="007025BB" w:rsidRPr="00C53982" w:rsidRDefault="00935CE3"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w:t>
      </w:r>
      <w:r w:rsidR="007025BB" w:rsidRPr="00C53982">
        <w:rPr>
          <w:rFonts w:ascii="仿宋_GB2312" w:eastAsia="仿宋_GB2312" w:hAnsi="仿宋" w:hint="eastAsia"/>
          <w:sz w:val="32"/>
          <w:szCs w:val="32"/>
        </w:rPr>
        <w:t>申报项目属于国家明确规定需要行业主管部门审批的，须附相应的批准许可证。</w:t>
      </w:r>
    </w:p>
    <w:p w:rsidR="007025BB" w:rsidRPr="00C53982" w:rsidRDefault="00935C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（7）</w:t>
      </w:r>
      <w:r w:rsidR="007025BB" w:rsidRPr="00C53982">
        <w:rPr>
          <w:rFonts w:ascii="仿宋_GB2312" w:eastAsia="仿宋_GB2312" w:hAnsi="仿宋" w:hint="eastAsia"/>
          <w:sz w:val="32"/>
          <w:szCs w:val="32"/>
        </w:rPr>
        <w:t>与项目和企业有关的其它材料（如：列入各类科技计划项目的批准文件、高新企业认定证书、农业龙头企业认定证书、奖励证明等）。</w:t>
      </w:r>
    </w:p>
    <w:p w:rsidR="002C3370" w:rsidRPr="00C53982" w:rsidRDefault="002C3370"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其中，（1）-（</w:t>
      </w:r>
      <w:r w:rsidR="00935CE3" w:rsidRPr="00C53982">
        <w:rPr>
          <w:rFonts w:ascii="仿宋_GB2312" w:eastAsia="仿宋_GB2312" w:hAnsi="仿宋" w:hint="eastAsia"/>
          <w:sz w:val="32"/>
          <w:szCs w:val="32"/>
        </w:rPr>
        <w:t>6</w:t>
      </w:r>
      <w:r w:rsidRPr="00C53982">
        <w:rPr>
          <w:rFonts w:ascii="仿宋_GB2312" w:eastAsia="仿宋_GB2312" w:hAnsi="仿宋" w:hint="eastAsia"/>
          <w:sz w:val="32"/>
          <w:szCs w:val="32"/>
        </w:rPr>
        <w:t>）为必备材料，（</w:t>
      </w:r>
      <w:r w:rsidR="00935CE3" w:rsidRPr="00C53982">
        <w:rPr>
          <w:rFonts w:ascii="仿宋_GB2312" w:eastAsia="仿宋_GB2312" w:hAnsi="仿宋" w:hint="eastAsia"/>
          <w:sz w:val="32"/>
          <w:szCs w:val="32"/>
        </w:rPr>
        <w:t>7</w:t>
      </w:r>
      <w:r w:rsidRPr="00C53982">
        <w:rPr>
          <w:rFonts w:ascii="仿宋_GB2312" w:eastAsia="仿宋_GB2312" w:hAnsi="仿宋" w:hint="eastAsia"/>
          <w:sz w:val="32"/>
          <w:szCs w:val="32"/>
        </w:rPr>
        <w:t>）为可选材料。</w:t>
      </w:r>
    </w:p>
    <w:p w:rsidR="00D327D5" w:rsidRPr="00C53982" w:rsidRDefault="00D327D5"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3、科技成果转化推广计划</w:t>
      </w:r>
    </w:p>
    <w:p w:rsidR="0056221F" w:rsidRPr="00C53982" w:rsidRDefault="00585D1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56221F" w:rsidRPr="00C53982">
        <w:rPr>
          <w:rFonts w:ascii="仿宋_GB2312" w:eastAsia="仿宋_GB2312" w:hAnsi="仿宋" w:hint="eastAsia"/>
          <w:sz w:val="32"/>
          <w:szCs w:val="32"/>
        </w:rPr>
        <w:t>《南昌市科技成果转化推广计划项目申报书》</w:t>
      </w:r>
      <w:r w:rsidR="00E54B33" w:rsidRPr="00C53982">
        <w:rPr>
          <w:rFonts w:ascii="仿宋_GB2312" w:eastAsia="仿宋_GB2312" w:hAnsi="仿宋" w:hint="eastAsia"/>
          <w:sz w:val="32"/>
          <w:szCs w:val="32"/>
        </w:rPr>
        <w:t>（格式详见市科技局官网下载中心）</w:t>
      </w:r>
      <w:r w:rsidR="0056221F" w:rsidRPr="00C53982">
        <w:rPr>
          <w:rFonts w:ascii="仿宋_GB2312" w:eastAsia="仿宋_GB2312" w:hAnsi="仿宋" w:hint="eastAsia"/>
          <w:sz w:val="32"/>
          <w:szCs w:val="32"/>
        </w:rPr>
        <w:t>。</w:t>
      </w:r>
    </w:p>
    <w:p w:rsidR="00585D1A" w:rsidRPr="00C53982" w:rsidRDefault="00585D1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（2）申报单位法人营业执照。</w:t>
      </w:r>
    </w:p>
    <w:p w:rsidR="00585D1A" w:rsidRPr="00C53982" w:rsidRDefault="00935CE3" w:rsidP="001E1301">
      <w:pPr>
        <w:spacing w:line="600" w:lineRule="exact"/>
        <w:ind w:firstLineChars="200" w:firstLine="604"/>
        <w:rPr>
          <w:rFonts w:ascii="仿宋_GB2312" w:eastAsia="仿宋_GB2312" w:hAnsi="仿宋"/>
          <w:spacing w:val="-6"/>
          <w:sz w:val="32"/>
          <w:szCs w:val="32"/>
        </w:rPr>
      </w:pPr>
      <w:r w:rsidRPr="00C53982">
        <w:rPr>
          <w:rFonts w:ascii="仿宋_GB2312" w:eastAsia="仿宋_GB2312" w:hAnsi="仿宋" w:hint="eastAsia"/>
          <w:sz w:val="32"/>
          <w:szCs w:val="32"/>
        </w:rPr>
        <w:t>（3）</w:t>
      </w:r>
      <w:r w:rsidR="00585D1A" w:rsidRPr="00C53982">
        <w:rPr>
          <w:rFonts w:ascii="仿宋_GB2312" w:eastAsia="仿宋_GB2312" w:hAnsi="仿宋" w:hint="eastAsia"/>
          <w:sz w:val="32"/>
          <w:szCs w:val="32"/>
        </w:rPr>
        <w:t>申</w:t>
      </w:r>
      <w:r w:rsidR="00585D1A" w:rsidRPr="00C53982">
        <w:rPr>
          <w:rFonts w:ascii="仿宋_GB2312" w:eastAsia="仿宋_GB2312" w:hAnsi="仿宋" w:hint="eastAsia"/>
          <w:spacing w:val="-6"/>
          <w:sz w:val="32"/>
          <w:szCs w:val="32"/>
        </w:rPr>
        <w:t>报单位为企业的，须提供2016年度企业会计报表。</w:t>
      </w:r>
    </w:p>
    <w:p w:rsidR="00585D1A" w:rsidRPr="00C53982" w:rsidRDefault="00935C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lastRenderedPageBreak/>
        <w:t>（4）</w:t>
      </w:r>
      <w:r w:rsidR="00585D1A" w:rsidRPr="00C53982">
        <w:rPr>
          <w:rFonts w:ascii="仿宋_GB2312" w:eastAsia="仿宋_GB2312" w:hAnsi="仿宋" w:hint="eastAsia"/>
          <w:sz w:val="32"/>
          <w:szCs w:val="32"/>
        </w:rPr>
        <w:t>项目成熟性证明材料（如：科技成果鉴定证书、新产品鉴定证书</w:t>
      </w:r>
      <w:r w:rsidRPr="00C53982">
        <w:rPr>
          <w:rFonts w:ascii="仿宋_GB2312" w:eastAsia="仿宋_GB2312" w:hAnsi="仿宋" w:hint="eastAsia"/>
          <w:sz w:val="32"/>
          <w:szCs w:val="32"/>
        </w:rPr>
        <w:t>或</w:t>
      </w:r>
      <w:r w:rsidR="00585D1A" w:rsidRPr="00C53982">
        <w:rPr>
          <w:rFonts w:ascii="仿宋_GB2312" w:eastAsia="仿宋_GB2312" w:hAnsi="仿宋" w:hint="eastAsia"/>
          <w:sz w:val="32"/>
          <w:szCs w:val="32"/>
        </w:rPr>
        <w:t>检测报告等）。</w:t>
      </w:r>
    </w:p>
    <w:p w:rsidR="001F283C" w:rsidRPr="00C53982" w:rsidRDefault="00935CE3"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（5）</w:t>
      </w:r>
      <w:r w:rsidR="001F283C" w:rsidRPr="00C53982">
        <w:rPr>
          <w:rFonts w:ascii="仿宋_GB2312" w:eastAsia="仿宋_GB2312" w:hAnsi="仿宋" w:hint="eastAsia"/>
          <w:sz w:val="32"/>
          <w:szCs w:val="32"/>
        </w:rPr>
        <w:t>申</w:t>
      </w:r>
      <w:r w:rsidR="001F283C" w:rsidRPr="00C53982">
        <w:rPr>
          <w:rFonts w:ascii="仿宋_GB2312" w:eastAsia="仿宋_GB2312" w:hAnsi="仿宋" w:hint="eastAsia"/>
          <w:spacing w:val="-6"/>
          <w:sz w:val="32"/>
          <w:szCs w:val="32"/>
        </w:rPr>
        <w:t>报单位为企业的，须填报</w:t>
      </w:r>
      <w:r w:rsidR="009306CF" w:rsidRPr="00C53982">
        <w:rPr>
          <w:rFonts w:ascii="仿宋_GB2312" w:eastAsia="仿宋_GB2312" w:hAnsi="仿宋"/>
          <w:sz w:val="32"/>
          <w:szCs w:val="32"/>
        </w:rPr>
        <w:t>企业研发项目情况</w:t>
      </w:r>
      <w:r w:rsidR="009306CF" w:rsidRPr="00C53982">
        <w:rPr>
          <w:rFonts w:ascii="仿宋_GB2312" w:eastAsia="仿宋_GB2312" w:hAnsi="仿宋" w:hint="eastAsia"/>
          <w:sz w:val="32"/>
          <w:szCs w:val="32"/>
        </w:rPr>
        <w:t>、</w:t>
      </w:r>
      <w:r w:rsidR="009306CF" w:rsidRPr="00C53982">
        <w:rPr>
          <w:rFonts w:ascii="仿宋_GB2312" w:eastAsia="仿宋_GB2312" w:hAnsi="仿宋"/>
          <w:sz w:val="32"/>
          <w:szCs w:val="32"/>
        </w:rPr>
        <w:t>企业研发活动及相关情况</w:t>
      </w:r>
      <w:r w:rsidR="009306CF" w:rsidRPr="00C53982">
        <w:rPr>
          <w:rFonts w:ascii="仿宋_GB2312" w:eastAsia="仿宋_GB2312" w:hAnsi="仿宋" w:hint="eastAsia"/>
          <w:sz w:val="32"/>
          <w:szCs w:val="32"/>
        </w:rPr>
        <w:t>表</w:t>
      </w:r>
      <w:r w:rsidR="001F283C" w:rsidRPr="00C53982">
        <w:rPr>
          <w:rFonts w:ascii="仿宋_GB2312" w:eastAsia="仿宋_GB2312" w:hAnsi="仿宋" w:hint="eastAsia"/>
          <w:sz w:val="32"/>
          <w:szCs w:val="32"/>
        </w:rPr>
        <w:t>，可从南昌市科技局官网下载中心下载，加盖本企业公章。</w:t>
      </w:r>
    </w:p>
    <w:p w:rsidR="00585D1A" w:rsidRPr="00C53982" w:rsidRDefault="00935CE3"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w:t>
      </w:r>
      <w:r w:rsidR="00585D1A" w:rsidRPr="00C53982">
        <w:rPr>
          <w:rFonts w:ascii="仿宋_GB2312" w:eastAsia="仿宋_GB2312" w:hAnsi="仿宋" w:hint="eastAsia"/>
          <w:sz w:val="32"/>
          <w:szCs w:val="32"/>
        </w:rPr>
        <w:t>申报项目属于国家明确规定需要行业主管部门审批的，须附相应的批准许可证。</w:t>
      </w:r>
    </w:p>
    <w:p w:rsidR="00585D1A" w:rsidRPr="00C53982" w:rsidRDefault="00935C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（7）</w:t>
      </w:r>
      <w:r w:rsidR="00585D1A" w:rsidRPr="00C53982">
        <w:rPr>
          <w:rFonts w:ascii="仿宋_GB2312" w:eastAsia="仿宋_GB2312" w:hAnsi="仿宋" w:hint="eastAsia"/>
          <w:sz w:val="32"/>
          <w:szCs w:val="32"/>
        </w:rPr>
        <w:t>企事业单位与高等院校、科研院所、企业等单位签订的科技成果转化或者技术转移协议，明确责、权、利等关键要素。</w:t>
      </w:r>
    </w:p>
    <w:p w:rsidR="00585D1A" w:rsidRPr="00C53982" w:rsidRDefault="00935CE3"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（8）</w:t>
      </w:r>
      <w:r w:rsidR="00585D1A" w:rsidRPr="00C53982">
        <w:rPr>
          <w:rFonts w:ascii="仿宋_GB2312" w:eastAsia="仿宋_GB2312" w:hAnsi="仿宋" w:hint="eastAsia"/>
          <w:sz w:val="32"/>
          <w:szCs w:val="32"/>
        </w:rPr>
        <w:t>与项目和企业有关的其它材料（如：列入各类科技计划项目的批准文件、高新企业认定证书、农业龙头企业认定证书、奖励证明等）。</w:t>
      </w:r>
    </w:p>
    <w:p w:rsidR="00585D1A" w:rsidRPr="00C53982" w:rsidRDefault="00585D1A"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其中，（1）-（</w:t>
      </w:r>
      <w:r w:rsidR="00935CE3" w:rsidRPr="00C53982">
        <w:rPr>
          <w:rFonts w:ascii="仿宋_GB2312" w:eastAsia="仿宋_GB2312" w:hAnsi="仿宋" w:hint="eastAsia"/>
          <w:sz w:val="32"/>
          <w:szCs w:val="32"/>
        </w:rPr>
        <w:t>7</w:t>
      </w:r>
      <w:r w:rsidRPr="00C53982">
        <w:rPr>
          <w:rFonts w:ascii="仿宋_GB2312" w:eastAsia="仿宋_GB2312" w:hAnsi="仿宋" w:hint="eastAsia"/>
          <w:sz w:val="32"/>
          <w:szCs w:val="32"/>
        </w:rPr>
        <w:t>）为必备材料，（</w:t>
      </w:r>
      <w:r w:rsidR="00935CE3" w:rsidRPr="00C53982">
        <w:rPr>
          <w:rFonts w:ascii="仿宋_GB2312" w:eastAsia="仿宋_GB2312" w:hAnsi="仿宋" w:hint="eastAsia"/>
          <w:sz w:val="32"/>
          <w:szCs w:val="32"/>
        </w:rPr>
        <w:t>8</w:t>
      </w:r>
      <w:r w:rsidRPr="00C53982">
        <w:rPr>
          <w:rFonts w:ascii="仿宋_GB2312" w:eastAsia="仿宋_GB2312" w:hAnsi="仿宋" w:hint="eastAsia"/>
          <w:sz w:val="32"/>
          <w:szCs w:val="32"/>
        </w:rPr>
        <w:t>）为可选材料。</w:t>
      </w:r>
    </w:p>
    <w:p w:rsidR="00D327D5" w:rsidRPr="00C53982" w:rsidRDefault="00D327D5"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4、科技保险专项</w:t>
      </w:r>
    </w:p>
    <w:p w:rsidR="0099696F" w:rsidRPr="00C53982" w:rsidRDefault="008603C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（1）</w:t>
      </w:r>
      <w:r w:rsidR="0099696F" w:rsidRPr="00C53982">
        <w:rPr>
          <w:rFonts w:ascii="仿宋_GB2312" w:eastAsia="仿宋_GB2312" w:hAnsi="仿宋" w:hint="eastAsia"/>
          <w:sz w:val="32"/>
          <w:szCs w:val="32"/>
        </w:rPr>
        <w:t>《南昌市科技保险保费补助项目申报书》</w:t>
      </w:r>
      <w:r w:rsidR="00E54B33" w:rsidRPr="00C53982">
        <w:rPr>
          <w:rFonts w:ascii="仿宋_GB2312" w:eastAsia="仿宋_GB2312" w:hAnsi="仿宋" w:hint="eastAsia"/>
          <w:sz w:val="32"/>
          <w:szCs w:val="32"/>
        </w:rPr>
        <w:t>（格式详见市科技局官网下载中心）。</w:t>
      </w:r>
    </w:p>
    <w:p w:rsidR="0099696F" w:rsidRPr="00C53982" w:rsidRDefault="008603C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（2）</w:t>
      </w:r>
      <w:r w:rsidR="0099696F" w:rsidRPr="00C53982">
        <w:rPr>
          <w:rFonts w:ascii="仿宋_GB2312" w:eastAsia="仿宋_GB2312" w:hAnsi="仿宋" w:hint="eastAsia"/>
          <w:sz w:val="32"/>
          <w:szCs w:val="32"/>
        </w:rPr>
        <w:t>申报单位营业执照复印件。</w:t>
      </w:r>
    </w:p>
    <w:p w:rsidR="0099696F" w:rsidRPr="00C53982" w:rsidRDefault="008603CD"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（3）</w:t>
      </w:r>
      <w:r w:rsidR="0099696F" w:rsidRPr="00C53982">
        <w:rPr>
          <w:rFonts w:ascii="仿宋_GB2312" w:eastAsia="仿宋_GB2312" w:hAnsi="仿宋" w:hint="eastAsia"/>
          <w:sz w:val="32"/>
          <w:szCs w:val="32"/>
        </w:rPr>
        <w:t>与保险公司签订的保险合同，保费支付凭证及发票（复印件）。</w:t>
      </w:r>
    </w:p>
    <w:p w:rsidR="0099696F" w:rsidRPr="00C53982" w:rsidRDefault="0099696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（4）</w:t>
      </w:r>
      <w:r w:rsidR="008603CD" w:rsidRPr="00C53982">
        <w:rPr>
          <w:rFonts w:ascii="仿宋_GB2312" w:eastAsia="仿宋_GB2312" w:hAnsi="仿宋" w:hint="eastAsia"/>
          <w:sz w:val="32"/>
          <w:szCs w:val="32"/>
        </w:rPr>
        <w:t>2016年</w:t>
      </w:r>
      <w:r w:rsidR="008603CD" w:rsidRPr="00C53982">
        <w:rPr>
          <w:rFonts w:ascii="仿宋_GB2312" w:eastAsia="仿宋_GB2312" w:hAnsi="仿宋" w:hint="eastAsia"/>
          <w:spacing w:val="-6"/>
          <w:sz w:val="32"/>
          <w:szCs w:val="32"/>
        </w:rPr>
        <w:t>度企业会计报表</w:t>
      </w:r>
      <w:r w:rsidRPr="00C53982">
        <w:rPr>
          <w:rFonts w:ascii="仿宋_GB2312" w:eastAsia="仿宋_GB2312" w:hAnsi="仿宋" w:hint="eastAsia"/>
          <w:spacing w:val="-6"/>
          <w:sz w:val="32"/>
          <w:szCs w:val="32"/>
        </w:rPr>
        <w:t>，非高新技术企业另需提供关于</w:t>
      </w:r>
      <w:r w:rsidR="008603CD" w:rsidRPr="00C53982">
        <w:rPr>
          <w:rFonts w:ascii="仿宋_GB2312" w:eastAsia="仿宋_GB2312" w:hAnsi="仿宋" w:hint="eastAsia"/>
          <w:spacing w:val="-6"/>
          <w:sz w:val="32"/>
          <w:szCs w:val="32"/>
        </w:rPr>
        <w:t>2016</w:t>
      </w:r>
      <w:r w:rsidRPr="00C53982">
        <w:rPr>
          <w:rFonts w:ascii="仿宋_GB2312" w:eastAsia="仿宋_GB2312" w:hAnsi="仿宋" w:hint="eastAsia"/>
          <w:spacing w:val="-6"/>
          <w:sz w:val="32"/>
          <w:szCs w:val="32"/>
        </w:rPr>
        <w:t>年度高新产品（服务）收入或专利产品收入以及上年度技术研发经费投入的专项审计报告（扫描件或复印件）。</w:t>
      </w:r>
    </w:p>
    <w:p w:rsidR="0099696F" w:rsidRPr="00C53982" w:rsidRDefault="0099696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lastRenderedPageBreak/>
        <w:t>（5）高新技术企业认定证书、产品（成果）鉴定（评审）证书、获奖证书、专利证书、重点新产品证书、科技计划立项证书、特殊行业产品生产许可证书等。</w:t>
      </w:r>
    </w:p>
    <w:p w:rsidR="0099696F" w:rsidRPr="00C53982" w:rsidRDefault="0099696F" w:rsidP="001E1301">
      <w:pPr>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（6）属专利权受让的，应提交专利权受让合同、专利权转让公告副本（扫描件或复印件）。</w:t>
      </w:r>
    </w:p>
    <w:p w:rsidR="00BF2A13" w:rsidRPr="00C53982" w:rsidRDefault="0099696F" w:rsidP="001E1301">
      <w:pPr>
        <w:widowControl/>
        <w:spacing w:line="600" w:lineRule="exact"/>
        <w:ind w:firstLineChars="200" w:firstLine="604"/>
        <w:rPr>
          <w:rFonts w:ascii="仿宋_GB2312" w:eastAsia="仿宋_GB2312" w:hAnsi="仿宋"/>
          <w:sz w:val="32"/>
          <w:szCs w:val="32"/>
        </w:rPr>
      </w:pPr>
      <w:r w:rsidRPr="00C53982">
        <w:rPr>
          <w:rFonts w:ascii="仿宋_GB2312" w:eastAsia="仿宋_GB2312" w:hAnsi="仿宋" w:hint="eastAsia"/>
          <w:sz w:val="32"/>
          <w:szCs w:val="32"/>
        </w:rPr>
        <w:t>（7）</w:t>
      </w:r>
      <w:r w:rsidR="009306CF" w:rsidRPr="00C53982">
        <w:rPr>
          <w:rFonts w:ascii="仿宋_GB2312" w:eastAsia="仿宋_GB2312" w:hAnsi="仿宋"/>
          <w:sz w:val="32"/>
          <w:szCs w:val="32"/>
        </w:rPr>
        <w:t>企业研发项目情况</w:t>
      </w:r>
      <w:r w:rsidR="009306CF" w:rsidRPr="00C53982">
        <w:rPr>
          <w:rFonts w:ascii="仿宋_GB2312" w:eastAsia="仿宋_GB2312" w:hAnsi="仿宋" w:hint="eastAsia"/>
          <w:sz w:val="32"/>
          <w:szCs w:val="32"/>
        </w:rPr>
        <w:t>、</w:t>
      </w:r>
      <w:r w:rsidR="009306CF" w:rsidRPr="00C53982">
        <w:rPr>
          <w:rFonts w:ascii="仿宋_GB2312" w:eastAsia="仿宋_GB2312" w:hAnsi="仿宋"/>
          <w:sz w:val="32"/>
          <w:szCs w:val="32"/>
        </w:rPr>
        <w:t>企业研发活动及相关情况</w:t>
      </w:r>
      <w:r w:rsidR="009306CF" w:rsidRPr="00C53982">
        <w:rPr>
          <w:rFonts w:ascii="仿宋_GB2312" w:eastAsia="仿宋_GB2312" w:hAnsi="仿宋" w:hint="eastAsia"/>
          <w:sz w:val="32"/>
          <w:szCs w:val="32"/>
        </w:rPr>
        <w:t>表</w:t>
      </w:r>
      <w:r w:rsidR="00BF2A13" w:rsidRPr="00C53982">
        <w:rPr>
          <w:rFonts w:ascii="仿宋_GB2312" w:eastAsia="仿宋_GB2312" w:hAnsi="仿宋" w:hint="eastAsia"/>
          <w:sz w:val="32"/>
          <w:szCs w:val="32"/>
        </w:rPr>
        <w:t>，可从南昌市科技局官网下载中心下载填报，加盖本企业公章。</w:t>
      </w:r>
    </w:p>
    <w:p w:rsidR="00D327D5" w:rsidRPr="00C53982" w:rsidRDefault="00D327D5" w:rsidP="001E1301">
      <w:pPr>
        <w:spacing w:line="600" w:lineRule="exact"/>
        <w:ind w:firstLineChars="200" w:firstLine="606"/>
        <w:rPr>
          <w:rFonts w:ascii="仿宋_GB2312" w:eastAsia="仿宋_GB2312" w:hAnsi="仿宋"/>
          <w:b/>
          <w:sz w:val="32"/>
          <w:szCs w:val="32"/>
        </w:rPr>
      </w:pPr>
      <w:r w:rsidRPr="00C53982">
        <w:rPr>
          <w:rFonts w:ascii="仿宋_GB2312" w:eastAsia="仿宋_GB2312" w:hAnsi="仿宋" w:hint="eastAsia"/>
          <w:b/>
          <w:sz w:val="32"/>
          <w:szCs w:val="32"/>
        </w:rPr>
        <w:t>5、科技政策兑现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1808"/>
        <w:gridCol w:w="738"/>
        <w:gridCol w:w="1133"/>
        <w:gridCol w:w="1700"/>
        <w:gridCol w:w="3304"/>
      </w:tblGrid>
      <w:tr w:rsidR="00D327D5" w:rsidRPr="00C53982" w:rsidTr="0059245C">
        <w:trPr>
          <w:trHeight w:val="540"/>
        </w:trPr>
        <w:tc>
          <w:tcPr>
            <w:tcW w:w="296" w:type="pct"/>
            <w:vAlign w:val="center"/>
          </w:tcPr>
          <w:p w:rsidR="00D327D5" w:rsidRPr="00C53982" w:rsidRDefault="00D327D5" w:rsidP="00A71AEA">
            <w:pPr>
              <w:widowControl/>
              <w:spacing w:line="300" w:lineRule="exact"/>
              <w:jc w:val="center"/>
              <w:rPr>
                <w:rFonts w:ascii="仿宋_GB2312" w:eastAsia="仿宋_GB2312" w:cs="宋体"/>
                <w:b/>
                <w:bCs/>
                <w:kern w:val="0"/>
                <w:sz w:val="24"/>
              </w:rPr>
            </w:pPr>
            <w:r w:rsidRPr="00C53982">
              <w:rPr>
                <w:rFonts w:ascii="仿宋_GB2312" w:eastAsia="仿宋_GB2312" w:hAnsi="宋体" w:cs="宋体" w:hint="eastAsia"/>
                <w:b/>
                <w:bCs/>
                <w:kern w:val="0"/>
                <w:sz w:val="24"/>
              </w:rPr>
              <w:t>序号</w:t>
            </w:r>
          </w:p>
        </w:tc>
        <w:tc>
          <w:tcPr>
            <w:tcW w:w="979" w:type="pct"/>
            <w:vAlign w:val="center"/>
          </w:tcPr>
          <w:p w:rsidR="00D327D5" w:rsidRPr="00C53982" w:rsidRDefault="00D327D5" w:rsidP="00A71AEA">
            <w:pPr>
              <w:widowControl/>
              <w:spacing w:line="300" w:lineRule="exact"/>
              <w:jc w:val="center"/>
              <w:rPr>
                <w:rFonts w:ascii="仿宋_GB2312" w:eastAsia="仿宋_GB2312" w:cs="宋体"/>
                <w:b/>
                <w:bCs/>
                <w:kern w:val="0"/>
                <w:sz w:val="24"/>
              </w:rPr>
            </w:pPr>
            <w:r w:rsidRPr="00C53982">
              <w:rPr>
                <w:rFonts w:ascii="仿宋_GB2312" w:eastAsia="仿宋_GB2312" w:hAnsi="宋体" w:cs="宋体" w:hint="eastAsia"/>
                <w:b/>
                <w:bCs/>
                <w:kern w:val="0"/>
                <w:sz w:val="24"/>
              </w:rPr>
              <w:t>政策兑现内容</w:t>
            </w:r>
          </w:p>
        </w:tc>
        <w:tc>
          <w:tcPr>
            <w:tcW w:w="400" w:type="pct"/>
            <w:vAlign w:val="center"/>
          </w:tcPr>
          <w:p w:rsidR="00A71AEA" w:rsidRPr="00C53982" w:rsidRDefault="00D327D5" w:rsidP="00A71AEA">
            <w:pPr>
              <w:widowControl/>
              <w:spacing w:line="300" w:lineRule="exact"/>
              <w:jc w:val="center"/>
              <w:rPr>
                <w:rFonts w:ascii="仿宋_GB2312" w:eastAsia="仿宋_GB2312" w:hAnsi="宋体" w:cs="宋体"/>
                <w:b/>
                <w:bCs/>
                <w:kern w:val="0"/>
                <w:sz w:val="24"/>
              </w:rPr>
            </w:pPr>
            <w:r w:rsidRPr="00C53982">
              <w:rPr>
                <w:rFonts w:ascii="仿宋_GB2312" w:eastAsia="仿宋_GB2312" w:hAnsi="宋体" w:cs="宋体" w:hint="eastAsia"/>
                <w:b/>
                <w:bCs/>
                <w:kern w:val="0"/>
                <w:sz w:val="24"/>
              </w:rPr>
              <w:t>兑现</w:t>
            </w:r>
          </w:p>
          <w:p w:rsidR="00D327D5" w:rsidRPr="00C53982" w:rsidRDefault="00D327D5" w:rsidP="00A71AEA">
            <w:pPr>
              <w:widowControl/>
              <w:spacing w:line="300" w:lineRule="exact"/>
              <w:jc w:val="center"/>
              <w:rPr>
                <w:rFonts w:ascii="仿宋_GB2312" w:eastAsia="仿宋_GB2312" w:cs="宋体"/>
                <w:b/>
                <w:bCs/>
                <w:kern w:val="0"/>
                <w:sz w:val="24"/>
              </w:rPr>
            </w:pPr>
            <w:r w:rsidRPr="00C53982">
              <w:rPr>
                <w:rFonts w:ascii="仿宋_GB2312" w:eastAsia="仿宋_GB2312" w:hAnsi="宋体" w:cs="宋体" w:hint="eastAsia"/>
                <w:b/>
                <w:bCs/>
                <w:kern w:val="0"/>
                <w:sz w:val="24"/>
              </w:rPr>
              <w:t>对象</w:t>
            </w:r>
          </w:p>
        </w:tc>
        <w:tc>
          <w:tcPr>
            <w:tcW w:w="614" w:type="pct"/>
            <w:vAlign w:val="center"/>
          </w:tcPr>
          <w:p w:rsidR="001E1301" w:rsidRDefault="00D327D5" w:rsidP="001E1301">
            <w:pPr>
              <w:widowControl/>
              <w:spacing w:line="300" w:lineRule="exact"/>
              <w:jc w:val="center"/>
              <w:rPr>
                <w:rFonts w:ascii="仿宋_GB2312" w:eastAsia="仿宋_GB2312" w:hAnsi="宋体" w:cs="宋体"/>
                <w:b/>
                <w:bCs/>
                <w:kern w:val="0"/>
                <w:sz w:val="24"/>
              </w:rPr>
            </w:pPr>
            <w:r w:rsidRPr="00C53982">
              <w:rPr>
                <w:rFonts w:ascii="仿宋_GB2312" w:eastAsia="仿宋_GB2312" w:hAnsi="宋体" w:cs="宋体" w:hint="eastAsia"/>
                <w:b/>
                <w:bCs/>
                <w:kern w:val="0"/>
                <w:sz w:val="24"/>
              </w:rPr>
              <w:t>兑现</w:t>
            </w:r>
          </w:p>
          <w:p w:rsidR="001E1301" w:rsidRDefault="00D327D5" w:rsidP="001E1301">
            <w:pPr>
              <w:widowControl/>
              <w:spacing w:line="300" w:lineRule="exact"/>
              <w:jc w:val="center"/>
              <w:rPr>
                <w:rFonts w:ascii="仿宋_GB2312" w:eastAsia="仿宋_GB2312" w:hAnsi="宋体" w:cs="宋体"/>
                <w:b/>
                <w:bCs/>
                <w:kern w:val="0"/>
                <w:sz w:val="24"/>
              </w:rPr>
            </w:pPr>
            <w:r w:rsidRPr="00C53982">
              <w:rPr>
                <w:rFonts w:ascii="仿宋_GB2312" w:eastAsia="仿宋_GB2312" w:hAnsi="宋体" w:cs="宋体" w:hint="eastAsia"/>
                <w:b/>
                <w:bCs/>
                <w:kern w:val="0"/>
                <w:sz w:val="24"/>
              </w:rPr>
              <w:t>标准</w:t>
            </w:r>
          </w:p>
          <w:p w:rsidR="00D327D5" w:rsidRPr="00C53982" w:rsidRDefault="00D327D5" w:rsidP="001E1301">
            <w:pPr>
              <w:widowControl/>
              <w:spacing w:line="300" w:lineRule="exact"/>
              <w:jc w:val="center"/>
              <w:rPr>
                <w:rFonts w:ascii="仿宋_GB2312" w:eastAsia="仿宋_GB2312" w:cs="宋体"/>
                <w:b/>
                <w:bCs/>
                <w:kern w:val="0"/>
                <w:sz w:val="24"/>
              </w:rPr>
            </w:pPr>
            <w:r w:rsidRPr="00C53982">
              <w:rPr>
                <w:rFonts w:ascii="仿宋_GB2312" w:eastAsia="仿宋_GB2312" w:hAnsi="宋体" w:cs="宋体" w:hint="eastAsia"/>
                <w:bCs/>
                <w:kern w:val="0"/>
                <w:sz w:val="24"/>
              </w:rPr>
              <w:t>（单位：万元）</w:t>
            </w:r>
          </w:p>
        </w:tc>
        <w:tc>
          <w:tcPr>
            <w:tcW w:w="921" w:type="pct"/>
            <w:vAlign w:val="center"/>
          </w:tcPr>
          <w:p w:rsidR="001E1301" w:rsidRDefault="00D327D5" w:rsidP="00A71AEA">
            <w:pPr>
              <w:widowControl/>
              <w:spacing w:line="300" w:lineRule="exact"/>
              <w:jc w:val="center"/>
              <w:rPr>
                <w:rFonts w:ascii="仿宋_GB2312" w:eastAsia="仿宋_GB2312" w:hAnsi="宋体" w:cs="宋体"/>
                <w:b/>
                <w:bCs/>
                <w:kern w:val="0"/>
                <w:sz w:val="24"/>
              </w:rPr>
            </w:pPr>
            <w:r w:rsidRPr="00C53982">
              <w:rPr>
                <w:rFonts w:ascii="仿宋_GB2312" w:eastAsia="仿宋_GB2312" w:hAnsi="宋体" w:cs="宋体" w:hint="eastAsia"/>
                <w:b/>
                <w:bCs/>
                <w:kern w:val="0"/>
                <w:sz w:val="24"/>
              </w:rPr>
              <w:t>相关</w:t>
            </w:r>
          </w:p>
          <w:p w:rsidR="00D327D5" w:rsidRPr="00C53982" w:rsidRDefault="00D327D5" w:rsidP="00A71AEA">
            <w:pPr>
              <w:widowControl/>
              <w:spacing w:line="300" w:lineRule="exact"/>
              <w:jc w:val="center"/>
              <w:rPr>
                <w:rFonts w:ascii="仿宋_GB2312" w:eastAsia="仿宋_GB2312" w:cs="宋体"/>
                <w:b/>
                <w:bCs/>
                <w:kern w:val="0"/>
                <w:sz w:val="24"/>
              </w:rPr>
            </w:pPr>
            <w:r w:rsidRPr="00C53982">
              <w:rPr>
                <w:rFonts w:ascii="仿宋_GB2312" w:eastAsia="仿宋_GB2312" w:hAnsi="宋体" w:cs="宋体" w:hint="eastAsia"/>
                <w:b/>
                <w:bCs/>
                <w:kern w:val="0"/>
                <w:sz w:val="24"/>
              </w:rPr>
              <w:t>要求</w:t>
            </w:r>
          </w:p>
        </w:tc>
        <w:tc>
          <w:tcPr>
            <w:tcW w:w="1791" w:type="pct"/>
            <w:vAlign w:val="center"/>
          </w:tcPr>
          <w:p w:rsidR="00D327D5" w:rsidRPr="00C53982" w:rsidRDefault="00D327D5" w:rsidP="00A71AEA">
            <w:pPr>
              <w:widowControl/>
              <w:spacing w:line="300" w:lineRule="exact"/>
              <w:jc w:val="center"/>
              <w:rPr>
                <w:rFonts w:ascii="仿宋_GB2312" w:eastAsia="仿宋_GB2312" w:cs="宋体"/>
                <w:b/>
                <w:bCs/>
                <w:kern w:val="0"/>
                <w:sz w:val="24"/>
              </w:rPr>
            </w:pPr>
            <w:r w:rsidRPr="00C53982">
              <w:rPr>
                <w:rFonts w:ascii="仿宋_GB2312" w:eastAsia="仿宋_GB2312" w:hAnsi="宋体" w:cs="宋体" w:hint="eastAsia"/>
                <w:b/>
                <w:bCs/>
                <w:kern w:val="0"/>
                <w:sz w:val="24"/>
              </w:rPr>
              <w:t>申报材料</w:t>
            </w:r>
          </w:p>
        </w:tc>
      </w:tr>
      <w:tr w:rsidR="00C84400" w:rsidRPr="00C53982" w:rsidTr="0059245C">
        <w:trPr>
          <w:trHeight w:val="454"/>
        </w:trPr>
        <w:tc>
          <w:tcPr>
            <w:tcW w:w="296"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1</w:t>
            </w:r>
          </w:p>
        </w:tc>
        <w:tc>
          <w:tcPr>
            <w:tcW w:w="979" w:type="pct"/>
            <w:vAlign w:val="center"/>
          </w:tcPr>
          <w:p w:rsidR="00C84400" w:rsidRPr="00C53982" w:rsidRDefault="00C84400" w:rsidP="007B048D">
            <w:pPr>
              <w:spacing w:line="300" w:lineRule="exact"/>
              <w:rPr>
                <w:rFonts w:ascii="仿宋_GB2312" w:eastAsia="仿宋_GB2312" w:cs="宋体"/>
                <w:kern w:val="0"/>
                <w:sz w:val="24"/>
              </w:rPr>
            </w:pPr>
            <w:r w:rsidRPr="00C53982">
              <w:rPr>
                <w:rFonts w:ascii="仿宋_GB2312" w:eastAsia="仿宋_GB2312" w:hAnsi="宋体" w:cs="宋体" w:hint="eastAsia"/>
                <w:kern w:val="0"/>
                <w:sz w:val="24"/>
              </w:rPr>
              <w:t>国家高新技术产业化基地</w:t>
            </w:r>
          </w:p>
        </w:tc>
        <w:tc>
          <w:tcPr>
            <w:tcW w:w="400"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管理机构</w:t>
            </w:r>
          </w:p>
        </w:tc>
        <w:tc>
          <w:tcPr>
            <w:tcW w:w="614" w:type="pct"/>
            <w:vAlign w:val="center"/>
          </w:tcPr>
          <w:p w:rsidR="00C84400" w:rsidRPr="00C53982" w:rsidRDefault="00C84400" w:rsidP="001E1301">
            <w:pPr>
              <w:widowControl/>
              <w:spacing w:line="300" w:lineRule="exact"/>
              <w:jc w:val="center"/>
              <w:rPr>
                <w:rFonts w:ascii="仿宋_GB2312" w:eastAsia="仿宋_GB2312" w:cs="宋体"/>
                <w:kern w:val="0"/>
                <w:sz w:val="24"/>
              </w:rPr>
            </w:pPr>
            <w:r w:rsidRPr="00C53982">
              <w:rPr>
                <w:rFonts w:ascii="仿宋_GB2312" w:eastAsia="仿宋_GB2312" w:hAnsi="宋体" w:cs="宋体" w:hint="eastAsia"/>
                <w:kern w:val="0"/>
                <w:sz w:val="24"/>
              </w:rPr>
              <w:t>50</w:t>
            </w:r>
          </w:p>
        </w:tc>
        <w:tc>
          <w:tcPr>
            <w:tcW w:w="921" w:type="pct"/>
            <w:vMerge w:val="restart"/>
            <w:vAlign w:val="center"/>
          </w:tcPr>
          <w:p w:rsidR="00C84400" w:rsidRPr="00C53982" w:rsidRDefault="00C84400" w:rsidP="00C84400">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获得国家有关批文</w:t>
            </w:r>
          </w:p>
        </w:tc>
        <w:tc>
          <w:tcPr>
            <w:tcW w:w="1791" w:type="pct"/>
            <w:vMerge w:val="restar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1、申报单位申请报告（加盖单位公章）。</w:t>
            </w:r>
          </w:p>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2、国家或省科技厅有关批文。</w:t>
            </w:r>
          </w:p>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3、法人营业执照或组织机构代码证。</w:t>
            </w:r>
          </w:p>
        </w:tc>
      </w:tr>
      <w:tr w:rsidR="00C84400" w:rsidRPr="00C53982" w:rsidTr="0059245C">
        <w:trPr>
          <w:trHeight w:val="1220"/>
        </w:trPr>
        <w:tc>
          <w:tcPr>
            <w:tcW w:w="296" w:type="pct"/>
            <w:vAlign w:val="center"/>
          </w:tcPr>
          <w:p w:rsidR="00C84400" w:rsidRPr="00C53982" w:rsidRDefault="00C84400" w:rsidP="003D3F2B">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2</w:t>
            </w:r>
          </w:p>
        </w:tc>
        <w:tc>
          <w:tcPr>
            <w:tcW w:w="979" w:type="pct"/>
            <w:vAlign w:val="center"/>
          </w:tcPr>
          <w:p w:rsidR="00C84400" w:rsidRPr="00C53982" w:rsidRDefault="00C84400" w:rsidP="007B048D">
            <w:pPr>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国家国际科技合作基地</w:t>
            </w:r>
          </w:p>
        </w:tc>
        <w:tc>
          <w:tcPr>
            <w:tcW w:w="400"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管理机构</w:t>
            </w:r>
          </w:p>
        </w:tc>
        <w:tc>
          <w:tcPr>
            <w:tcW w:w="614" w:type="pct"/>
            <w:vAlign w:val="center"/>
          </w:tcPr>
          <w:p w:rsidR="00C84400" w:rsidRPr="00C53982" w:rsidRDefault="00C84400" w:rsidP="001E1301">
            <w:pPr>
              <w:widowControl/>
              <w:spacing w:line="300" w:lineRule="exact"/>
              <w:jc w:val="center"/>
              <w:rPr>
                <w:rFonts w:ascii="仿宋_GB2312" w:eastAsia="仿宋_GB2312" w:cs="宋体"/>
                <w:kern w:val="0"/>
                <w:sz w:val="24"/>
              </w:rPr>
            </w:pPr>
            <w:r w:rsidRPr="00C53982">
              <w:rPr>
                <w:rFonts w:ascii="仿宋_GB2312" w:eastAsia="仿宋_GB2312" w:hAnsi="宋体" w:cs="宋体" w:hint="eastAsia"/>
                <w:kern w:val="0"/>
                <w:sz w:val="24"/>
              </w:rPr>
              <w:t>50</w:t>
            </w:r>
          </w:p>
        </w:tc>
        <w:tc>
          <w:tcPr>
            <w:tcW w:w="921" w:type="pct"/>
            <w:vMerge/>
            <w:vAlign w:val="center"/>
          </w:tcPr>
          <w:p w:rsidR="00C84400" w:rsidRPr="00C53982" w:rsidRDefault="00C84400" w:rsidP="00B30042">
            <w:pPr>
              <w:spacing w:line="300" w:lineRule="exact"/>
              <w:rPr>
                <w:rFonts w:ascii="仿宋_GB2312" w:eastAsia="仿宋_GB2312" w:cs="宋体"/>
                <w:kern w:val="0"/>
                <w:sz w:val="24"/>
              </w:rPr>
            </w:pPr>
          </w:p>
        </w:tc>
        <w:tc>
          <w:tcPr>
            <w:tcW w:w="1791" w:type="pct"/>
            <w:vMerge/>
            <w:vAlign w:val="center"/>
          </w:tcPr>
          <w:p w:rsidR="00C84400" w:rsidRPr="00C53982" w:rsidRDefault="00C84400" w:rsidP="007B048D">
            <w:pPr>
              <w:widowControl/>
              <w:spacing w:line="300" w:lineRule="exact"/>
              <w:rPr>
                <w:rFonts w:ascii="仿宋_GB2312" w:eastAsia="仿宋_GB2312" w:hAnsi="宋体" w:cs="宋体"/>
                <w:kern w:val="0"/>
                <w:sz w:val="24"/>
              </w:rPr>
            </w:pPr>
          </w:p>
        </w:tc>
      </w:tr>
      <w:tr w:rsidR="00C84400" w:rsidRPr="00C53982" w:rsidTr="0059245C">
        <w:trPr>
          <w:trHeight w:val="555"/>
        </w:trPr>
        <w:tc>
          <w:tcPr>
            <w:tcW w:w="296"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cs="宋体" w:hint="eastAsia"/>
                <w:kern w:val="0"/>
                <w:sz w:val="24"/>
              </w:rPr>
              <w:t>3</w:t>
            </w:r>
          </w:p>
        </w:tc>
        <w:tc>
          <w:tcPr>
            <w:tcW w:w="979" w:type="pct"/>
            <w:vAlign w:val="center"/>
          </w:tcPr>
          <w:p w:rsidR="00C84400" w:rsidRPr="00C53982" w:rsidRDefault="00C84400" w:rsidP="00B30042">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国家级产业技术创新战略联盟</w:t>
            </w:r>
          </w:p>
        </w:tc>
        <w:tc>
          <w:tcPr>
            <w:tcW w:w="400" w:type="pct"/>
            <w:vAlign w:val="center"/>
          </w:tcPr>
          <w:p w:rsidR="00C84400" w:rsidRPr="00C53982" w:rsidRDefault="00C84400" w:rsidP="00B30042">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依托单位</w:t>
            </w:r>
          </w:p>
        </w:tc>
        <w:tc>
          <w:tcPr>
            <w:tcW w:w="614" w:type="pct"/>
            <w:vAlign w:val="center"/>
          </w:tcPr>
          <w:p w:rsidR="00C84400" w:rsidRPr="00C53982" w:rsidRDefault="00C84400" w:rsidP="001E1301">
            <w:pPr>
              <w:widowControl/>
              <w:spacing w:line="300" w:lineRule="exact"/>
              <w:jc w:val="center"/>
              <w:rPr>
                <w:rFonts w:ascii="仿宋_GB2312" w:eastAsia="仿宋_GB2312" w:cs="宋体"/>
                <w:kern w:val="0"/>
                <w:sz w:val="24"/>
              </w:rPr>
            </w:pPr>
            <w:r w:rsidRPr="00C53982">
              <w:rPr>
                <w:rFonts w:ascii="仿宋_GB2312" w:eastAsia="仿宋_GB2312" w:hAnsi="宋体" w:cs="宋体" w:hint="eastAsia"/>
                <w:kern w:val="0"/>
                <w:sz w:val="24"/>
              </w:rPr>
              <w:t>50</w:t>
            </w:r>
          </w:p>
        </w:tc>
        <w:tc>
          <w:tcPr>
            <w:tcW w:w="921" w:type="pct"/>
            <w:vMerge/>
            <w:vAlign w:val="center"/>
          </w:tcPr>
          <w:p w:rsidR="00C84400" w:rsidRPr="00C53982" w:rsidRDefault="00C84400" w:rsidP="00B30042">
            <w:pPr>
              <w:widowControl/>
              <w:spacing w:line="300" w:lineRule="exact"/>
              <w:rPr>
                <w:rFonts w:ascii="仿宋_GB2312" w:eastAsia="仿宋_GB2312" w:cs="宋体"/>
                <w:kern w:val="0"/>
                <w:sz w:val="24"/>
              </w:rPr>
            </w:pPr>
          </w:p>
        </w:tc>
        <w:tc>
          <w:tcPr>
            <w:tcW w:w="1791" w:type="pct"/>
            <w:vMerge/>
            <w:vAlign w:val="center"/>
          </w:tcPr>
          <w:p w:rsidR="00C84400" w:rsidRPr="00C53982" w:rsidRDefault="00C84400" w:rsidP="007B048D">
            <w:pPr>
              <w:widowControl/>
              <w:spacing w:line="300" w:lineRule="exact"/>
              <w:rPr>
                <w:rFonts w:ascii="仿宋_GB2312" w:eastAsia="仿宋_GB2312" w:cs="宋体"/>
                <w:kern w:val="0"/>
                <w:sz w:val="24"/>
              </w:rPr>
            </w:pPr>
          </w:p>
        </w:tc>
      </w:tr>
      <w:tr w:rsidR="00C84400" w:rsidRPr="00C53982" w:rsidTr="0059245C">
        <w:trPr>
          <w:trHeight w:val="724"/>
        </w:trPr>
        <w:tc>
          <w:tcPr>
            <w:tcW w:w="296"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4</w:t>
            </w:r>
          </w:p>
        </w:tc>
        <w:tc>
          <w:tcPr>
            <w:tcW w:w="979" w:type="pct"/>
            <w:vAlign w:val="center"/>
          </w:tcPr>
          <w:p w:rsidR="00C84400" w:rsidRPr="00C53982" w:rsidRDefault="00C84400" w:rsidP="00FF3CC1">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省级产业技术创新战略联盟</w:t>
            </w:r>
          </w:p>
        </w:tc>
        <w:tc>
          <w:tcPr>
            <w:tcW w:w="400" w:type="pct"/>
            <w:vAlign w:val="center"/>
          </w:tcPr>
          <w:p w:rsidR="00C84400" w:rsidRPr="00C53982" w:rsidRDefault="00C84400" w:rsidP="00FF3CC1">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依托单位</w:t>
            </w:r>
          </w:p>
        </w:tc>
        <w:tc>
          <w:tcPr>
            <w:tcW w:w="614" w:type="pct"/>
            <w:vAlign w:val="center"/>
          </w:tcPr>
          <w:p w:rsidR="00C84400" w:rsidRPr="00C53982" w:rsidRDefault="00C84400" w:rsidP="001E1301">
            <w:pPr>
              <w:widowControl/>
              <w:spacing w:line="300" w:lineRule="exact"/>
              <w:jc w:val="center"/>
              <w:rPr>
                <w:rFonts w:ascii="仿宋_GB2312" w:eastAsia="仿宋_GB2312" w:hAnsi="宋体" w:cs="宋体"/>
                <w:kern w:val="0"/>
                <w:sz w:val="24"/>
              </w:rPr>
            </w:pPr>
            <w:r w:rsidRPr="00C53982">
              <w:rPr>
                <w:rFonts w:ascii="仿宋_GB2312" w:eastAsia="仿宋_GB2312" w:hAnsi="宋体" w:cs="宋体" w:hint="eastAsia"/>
                <w:kern w:val="0"/>
                <w:sz w:val="24"/>
              </w:rPr>
              <w:t>20</w:t>
            </w:r>
          </w:p>
        </w:tc>
        <w:tc>
          <w:tcPr>
            <w:tcW w:w="921" w:type="pct"/>
            <w:vAlign w:val="center"/>
          </w:tcPr>
          <w:p w:rsidR="00C84400" w:rsidRPr="00C53982" w:rsidRDefault="00C84400" w:rsidP="00FF3CC1">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获得省科技厅有关批文</w:t>
            </w:r>
          </w:p>
        </w:tc>
        <w:tc>
          <w:tcPr>
            <w:tcW w:w="1791" w:type="pct"/>
            <w:vMerge/>
            <w:vAlign w:val="center"/>
          </w:tcPr>
          <w:p w:rsidR="00C84400" w:rsidRPr="00C53982" w:rsidRDefault="00C84400" w:rsidP="007B048D">
            <w:pPr>
              <w:widowControl/>
              <w:spacing w:line="300" w:lineRule="exact"/>
              <w:rPr>
                <w:rFonts w:ascii="仿宋_GB2312" w:eastAsia="仿宋_GB2312" w:hAnsi="宋体" w:cs="宋体"/>
                <w:kern w:val="0"/>
                <w:sz w:val="24"/>
              </w:rPr>
            </w:pPr>
          </w:p>
        </w:tc>
      </w:tr>
      <w:tr w:rsidR="00C84400" w:rsidRPr="00C53982" w:rsidTr="0059245C">
        <w:trPr>
          <w:trHeight w:val="724"/>
        </w:trPr>
        <w:tc>
          <w:tcPr>
            <w:tcW w:w="296" w:type="pct"/>
            <w:vAlign w:val="center"/>
          </w:tcPr>
          <w:p w:rsidR="00C84400" w:rsidRPr="00C53982" w:rsidRDefault="00CA66E4"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5</w:t>
            </w:r>
          </w:p>
        </w:tc>
        <w:tc>
          <w:tcPr>
            <w:tcW w:w="979" w:type="pct"/>
            <w:vAlign w:val="center"/>
          </w:tcPr>
          <w:p w:rsidR="00C84400" w:rsidRPr="00C53982" w:rsidRDefault="00C84400" w:rsidP="00FF3CC1">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综合类国家级科技企业孵化器</w:t>
            </w:r>
          </w:p>
        </w:tc>
        <w:tc>
          <w:tcPr>
            <w:tcW w:w="400" w:type="pct"/>
            <w:vAlign w:val="center"/>
          </w:tcPr>
          <w:p w:rsidR="00C84400" w:rsidRPr="00C53982" w:rsidRDefault="00C84400" w:rsidP="00FF3CC1">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管理机构</w:t>
            </w:r>
          </w:p>
        </w:tc>
        <w:tc>
          <w:tcPr>
            <w:tcW w:w="614" w:type="pct"/>
            <w:vAlign w:val="center"/>
          </w:tcPr>
          <w:p w:rsidR="00C84400" w:rsidRPr="00C53982" w:rsidRDefault="00C84400" w:rsidP="001E1301">
            <w:pPr>
              <w:widowControl/>
              <w:spacing w:line="300" w:lineRule="exact"/>
              <w:jc w:val="center"/>
              <w:rPr>
                <w:rFonts w:ascii="仿宋_GB2312" w:eastAsia="仿宋_GB2312" w:cs="宋体"/>
                <w:kern w:val="0"/>
                <w:sz w:val="24"/>
              </w:rPr>
            </w:pPr>
            <w:r w:rsidRPr="00C53982">
              <w:rPr>
                <w:rFonts w:ascii="仿宋_GB2312" w:eastAsia="仿宋_GB2312" w:hAnsi="宋体" w:cs="宋体" w:hint="eastAsia"/>
                <w:kern w:val="0"/>
                <w:sz w:val="24"/>
              </w:rPr>
              <w:t>50</w:t>
            </w:r>
          </w:p>
        </w:tc>
        <w:tc>
          <w:tcPr>
            <w:tcW w:w="921" w:type="pct"/>
            <w:vMerge w:val="restart"/>
            <w:vAlign w:val="center"/>
          </w:tcPr>
          <w:p w:rsidR="00C84400" w:rsidRPr="00C53982" w:rsidRDefault="00C84400" w:rsidP="00C84400">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获得国家、省科技厅有关批文</w:t>
            </w:r>
          </w:p>
        </w:tc>
        <w:tc>
          <w:tcPr>
            <w:tcW w:w="1791" w:type="pct"/>
            <w:vMerge/>
            <w:vAlign w:val="center"/>
          </w:tcPr>
          <w:p w:rsidR="00C84400" w:rsidRPr="00C53982" w:rsidRDefault="00C84400" w:rsidP="007B048D">
            <w:pPr>
              <w:widowControl/>
              <w:spacing w:line="300" w:lineRule="exact"/>
              <w:rPr>
                <w:rFonts w:ascii="仿宋_GB2312" w:eastAsia="仿宋_GB2312" w:hAnsi="宋体" w:cs="宋体"/>
                <w:kern w:val="0"/>
                <w:sz w:val="24"/>
              </w:rPr>
            </w:pPr>
          </w:p>
        </w:tc>
      </w:tr>
      <w:tr w:rsidR="00C84400" w:rsidRPr="00C53982" w:rsidTr="0059245C">
        <w:trPr>
          <w:trHeight w:val="724"/>
        </w:trPr>
        <w:tc>
          <w:tcPr>
            <w:tcW w:w="296" w:type="pct"/>
            <w:vAlign w:val="center"/>
          </w:tcPr>
          <w:p w:rsidR="00C84400" w:rsidRPr="00C53982" w:rsidRDefault="00CA66E4"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6</w:t>
            </w:r>
          </w:p>
        </w:tc>
        <w:tc>
          <w:tcPr>
            <w:tcW w:w="979" w:type="pct"/>
            <w:vAlign w:val="center"/>
          </w:tcPr>
          <w:p w:rsidR="00C84400" w:rsidRPr="00C53982" w:rsidRDefault="00C84400" w:rsidP="00FF3CC1">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专业类国家级科技企业孵化器</w:t>
            </w:r>
          </w:p>
        </w:tc>
        <w:tc>
          <w:tcPr>
            <w:tcW w:w="400" w:type="pct"/>
            <w:vAlign w:val="center"/>
          </w:tcPr>
          <w:p w:rsidR="00C84400" w:rsidRPr="00C53982" w:rsidRDefault="00C84400" w:rsidP="00FF3CC1">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管理机构</w:t>
            </w:r>
          </w:p>
        </w:tc>
        <w:tc>
          <w:tcPr>
            <w:tcW w:w="614" w:type="pct"/>
            <w:vAlign w:val="center"/>
          </w:tcPr>
          <w:p w:rsidR="00C84400" w:rsidRPr="00C53982" w:rsidRDefault="00C84400" w:rsidP="001E1301">
            <w:pPr>
              <w:widowControl/>
              <w:spacing w:line="300" w:lineRule="exact"/>
              <w:jc w:val="center"/>
              <w:rPr>
                <w:rFonts w:ascii="仿宋_GB2312" w:eastAsia="仿宋_GB2312" w:cs="宋体"/>
                <w:kern w:val="0"/>
                <w:sz w:val="24"/>
              </w:rPr>
            </w:pPr>
            <w:r w:rsidRPr="00C53982">
              <w:rPr>
                <w:rFonts w:ascii="仿宋_GB2312" w:eastAsia="仿宋_GB2312" w:hAnsi="宋体" w:cs="宋体" w:hint="eastAsia"/>
                <w:kern w:val="0"/>
                <w:sz w:val="24"/>
              </w:rPr>
              <w:t>30</w:t>
            </w:r>
          </w:p>
        </w:tc>
        <w:tc>
          <w:tcPr>
            <w:tcW w:w="921" w:type="pct"/>
            <w:vMerge/>
            <w:vAlign w:val="center"/>
          </w:tcPr>
          <w:p w:rsidR="00C84400" w:rsidRPr="00C53982" w:rsidRDefault="00C84400" w:rsidP="00FF3CC1">
            <w:pPr>
              <w:widowControl/>
              <w:spacing w:line="300" w:lineRule="exact"/>
              <w:rPr>
                <w:rFonts w:ascii="仿宋_GB2312" w:eastAsia="仿宋_GB2312" w:cs="宋体"/>
                <w:kern w:val="0"/>
                <w:sz w:val="24"/>
              </w:rPr>
            </w:pPr>
          </w:p>
        </w:tc>
        <w:tc>
          <w:tcPr>
            <w:tcW w:w="1791" w:type="pct"/>
            <w:vMerge/>
            <w:vAlign w:val="center"/>
          </w:tcPr>
          <w:p w:rsidR="00C84400" w:rsidRPr="00C53982" w:rsidRDefault="00C84400" w:rsidP="007B048D">
            <w:pPr>
              <w:widowControl/>
              <w:spacing w:line="300" w:lineRule="exact"/>
              <w:rPr>
                <w:rFonts w:ascii="仿宋_GB2312" w:eastAsia="仿宋_GB2312" w:hAnsi="宋体" w:cs="宋体"/>
                <w:kern w:val="0"/>
                <w:sz w:val="24"/>
              </w:rPr>
            </w:pPr>
          </w:p>
        </w:tc>
      </w:tr>
      <w:tr w:rsidR="00C84400" w:rsidRPr="00C53982" w:rsidTr="0059245C">
        <w:trPr>
          <w:trHeight w:val="551"/>
        </w:trPr>
        <w:tc>
          <w:tcPr>
            <w:tcW w:w="296" w:type="pct"/>
            <w:vAlign w:val="center"/>
          </w:tcPr>
          <w:p w:rsidR="00C84400" w:rsidRPr="00C53982" w:rsidRDefault="00CA66E4"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7</w:t>
            </w:r>
          </w:p>
        </w:tc>
        <w:tc>
          <w:tcPr>
            <w:tcW w:w="979" w:type="pct"/>
            <w:vAlign w:val="center"/>
          </w:tcPr>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高新技术企业</w:t>
            </w:r>
          </w:p>
        </w:tc>
        <w:tc>
          <w:tcPr>
            <w:tcW w:w="400" w:type="pct"/>
            <w:vAlign w:val="center"/>
          </w:tcPr>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获认定企业</w:t>
            </w:r>
          </w:p>
        </w:tc>
        <w:tc>
          <w:tcPr>
            <w:tcW w:w="614" w:type="pct"/>
            <w:vAlign w:val="center"/>
          </w:tcPr>
          <w:p w:rsidR="00C84400" w:rsidRPr="00C53982" w:rsidRDefault="00C84400" w:rsidP="001E1301">
            <w:pPr>
              <w:widowControl/>
              <w:spacing w:line="300" w:lineRule="exact"/>
              <w:jc w:val="center"/>
              <w:rPr>
                <w:rFonts w:ascii="仿宋_GB2312" w:eastAsia="仿宋_GB2312" w:hAnsi="宋体" w:cs="宋体"/>
                <w:kern w:val="0"/>
                <w:sz w:val="24"/>
              </w:rPr>
            </w:pPr>
            <w:r w:rsidRPr="00C53982">
              <w:rPr>
                <w:rFonts w:ascii="仿宋_GB2312" w:eastAsia="仿宋_GB2312" w:hAnsi="宋体" w:cs="宋体" w:hint="eastAsia"/>
                <w:kern w:val="0"/>
                <w:sz w:val="24"/>
              </w:rPr>
              <w:t>10</w:t>
            </w:r>
          </w:p>
        </w:tc>
        <w:tc>
          <w:tcPr>
            <w:tcW w:w="921" w:type="pct"/>
            <w:vAlign w:val="center"/>
          </w:tcPr>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获得高新技术企业证书</w:t>
            </w:r>
          </w:p>
        </w:tc>
        <w:tc>
          <w:tcPr>
            <w:tcW w:w="1791" w:type="pct"/>
            <w:vAlign w:val="center"/>
          </w:tcPr>
          <w:p w:rsidR="00C84400" w:rsidRPr="00C53982" w:rsidRDefault="00C84400" w:rsidP="00B30042">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1、申报单位申请报告（加盖单位公章）。</w:t>
            </w:r>
          </w:p>
          <w:p w:rsidR="00C84400" w:rsidRPr="00C53982" w:rsidRDefault="00C84400" w:rsidP="00B30042">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2、法人营业执照或组织机构代码证。</w:t>
            </w:r>
          </w:p>
          <w:p w:rsidR="00C84400" w:rsidRPr="00C53982" w:rsidRDefault="00C84400" w:rsidP="00B30042">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3、《高新技术企业认定申请书》（系统导出文件）</w:t>
            </w:r>
          </w:p>
        </w:tc>
      </w:tr>
      <w:tr w:rsidR="00C84400" w:rsidRPr="00C53982" w:rsidTr="0059245C">
        <w:trPr>
          <w:trHeight w:val="737"/>
        </w:trPr>
        <w:tc>
          <w:tcPr>
            <w:tcW w:w="296" w:type="pct"/>
            <w:vAlign w:val="center"/>
          </w:tcPr>
          <w:p w:rsidR="00C84400" w:rsidRPr="00C53982" w:rsidRDefault="00CA66E4" w:rsidP="007B048D">
            <w:pPr>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8</w:t>
            </w:r>
          </w:p>
        </w:tc>
        <w:tc>
          <w:tcPr>
            <w:tcW w:w="979" w:type="pct"/>
            <w:vAlign w:val="center"/>
          </w:tcPr>
          <w:p w:rsidR="00C84400" w:rsidRPr="00C53982" w:rsidRDefault="00C84400" w:rsidP="007B048D">
            <w:pPr>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省级重点新产品</w:t>
            </w:r>
          </w:p>
        </w:tc>
        <w:tc>
          <w:tcPr>
            <w:tcW w:w="400" w:type="pct"/>
            <w:vAlign w:val="center"/>
          </w:tcPr>
          <w:p w:rsidR="00C84400" w:rsidRPr="00C53982" w:rsidRDefault="00C84400" w:rsidP="007B048D">
            <w:pPr>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所有权企</w:t>
            </w:r>
            <w:r w:rsidRPr="00C53982">
              <w:rPr>
                <w:rFonts w:ascii="仿宋_GB2312" w:eastAsia="仿宋_GB2312" w:hAnsi="宋体" w:cs="宋体" w:hint="eastAsia"/>
                <w:kern w:val="0"/>
                <w:sz w:val="24"/>
              </w:rPr>
              <w:lastRenderedPageBreak/>
              <w:t>业</w:t>
            </w:r>
          </w:p>
        </w:tc>
        <w:tc>
          <w:tcPr>
            <w:tcW w:w="614" w:type="pct"/>
            <w:vAlign w:val="center"/>
          </w:tcPr>
          <w:p w:rsidR="00C84400" w:rsidRPr="00C53982" w:rsidRDefault="00C84400" w:rsidP="001E1301">
            <w:pPr>
              <w:spacing w:line="300" w:lineRule="exact"/>
              <w:jc w:val="center"/>
              <w:rPr>
                <w:rFonts w:ascii="仿宋_GB2312" w:eastAsia="仿宋_GB2312" w:hAnsi="宋体" w:cs="宋体"/>
                <w:kern w:val="0"/>
                <w:sz w:val="24"/>
              </w:rPr>
            </w:pPr>
            <w:r w:rsidRPr="00C53982">
              <w:rPr>
                <w:rFonts w:ascii="仿宋_GB2312" w:eastAsia="仿宋_GB2312" w:hAnsi="宋体" w:cs="宋体" w:hint="eastAsia"/>
                <w:kern w:val="0"/>
                <w:sz w:val="24"/>
              </w:rPr>
              <w:lastRenderedPageBreak/>
              <w:t>3</w:t>
            </w:r>
          </w:p>
        </w:tc>
        <w:tc>
          <w:tcPr>
            <w:tcW w:w="921" w:type="pct"/>
            <w:vAlign w:val="center"/>
          </w:tcPr>
          <w:p w:rsidR="00C84400" w:rsidRPr="00C53982" w:rsidRDefault="00C84400" w:rsidP="00C84400">
            <w:pPr>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通过省科技厅的重点新产品</w:t>
            </w:r>
            <w:r w:rsidRPr="00C53982">
              <w:rPr>
                <w:rFonts w:ascii="仿宋_GB2312" w:eastAsia="仿宋_GB2312" w:hAnsi="宋体" w:cs="宋体" w:hint="eastAsia"/>
                <w:kern w:val="0"/>
                <w:sz w:val="24"/>
              </w:rPr>
              <w:lastRenderedPageBreak/>
              <w:t>验收</w:t>
            </w:r>
          </w:p>
        </w:tc>
        <w:tc>
          <w:tcPr>
            <w:tcW w:w="1791" w:type="pct"/>
            <w:vAlign w:val="center"/>
          </w:tcPr>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lastRenderedPageBreak/>
              <w:t>1、申报单位申请报告（加盖单位公章）。</w:t>
            </w:r>
          </w:p>
          <w:p w:rsidR="00C84400" w:rsidRPr="00C53982" w:rsidRDefault="00C84400" w:rsidP="007B048D">
            <w:pPr>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lastRenderedPageBreak/>
              <w:t>2、省级重点新产品验收证书。</w:t>
            </w:r>
          </w:p>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3、法人营业执照或组织机构代码证。</w:t>
            </w:r>
          </w:p>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4、2016年以来新产品销售的部分发票。</w:t>
            </w:r>
          </w:p>
        </w:tc>
      </w:tr>
      <w:tr w:rsidR="00C84400" w:rsidRPr="00C53982" w:rsidTr="0059245C">
        <w:trPr>
          <w:trHeight w:val="845"/>
        </w:trPr>
        <w:tc>
          <w:tcPr>
            <w:tcW w:w="296" w:type="pct"/>
            <w:vAlign w:val="center"/>
          </w:tcPr>
          <w:p w:rsidR="00C84400" w:rsidRPr="00C53982" w:rsidRDefault="00CA66E4"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lastRenderedPageBreak/>
              <w:t>9</w:t>
            </w:r>
          </w:p>
        </w:tc>
        <w:tc>
          <w:tcPr>
            <w:tcW w:w="979" w:type="pct"/>
            <w:vAlign w:val="center"/>
          </w:tcPr>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国家级工程技术研究中心、重点实验室</w:t>
            </w:r>
          </w:p>
        </w:tc>
        <w:tc>
          <w:tcPr>
            <w:tcW w:w="400" w:type="pct"/>
            <w:vAlign w:val="center"/>
          </w:tcPr>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依托企业</w:t>
            </w:r>
          </w:p>
        </w:tc>
        <w:tc>
          <w:tcPr>
            <w:tcW w:w="614" w:type="pct"/>
            <w:vAlign w:val="center"/>
          </w:tcPr>
          <w:p w:rsidR="00C84400" w:rsidRPr="00C53982" w:rsidRDefault="00C84400" w:rsidP="001E1301">
            <w:pPr>
              <w:widowControl/>
              <w:spacing w:line="300" w:lineRule="exact"/>
              <w:jc w:val="center"/>
              <w:rPr>
                <w:rFonts w:ascii="仿宋_GB2312" w:eastAsia="仿宋_GB2312" w:hAnsi="宋体" w:cs="宋体"/>
                <w:kern w:val="0"/>
                <w:sz w:val="24"/>
              </w:rPr>
            </w:pPr>
            <w:r w:rsidRPr="00C53982">
              <w:rPr>
                <w:rFonts w:ascii="仿宋_GB2312" w:eastAsia="仿宋_GB2312" w:hAnsi="宋体" w:cs="宋体" w:hint="eastAsia"/>
                <w:kern w:val="0"/>
                <w:sz w:val="24"/>
              </w:rPr>
              <w:t>100</w:t>
            </w:r>
          </w:p>
        </w:tc>
        <w:tc>
          <w:tcPr>
            <w:tcW w:w="921" w:type="pct"/>
            <w:vAlign w:val="center"/>
          </w:tcPr>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获得国家有关批文</w:t>
            </w:r>
          </w:p>
        </w:tc>
        <w:tc>
          <w:tcPr>
            <w:tcW w:w="1791" w:type="pct"/>
            <w:vMerge w:val="restart"/>
            <w:vAlign w:val="center"/>
          </w:tcPr>
          <w:p w:rsidR="00C84400" w:rsidRPr="00C53982" w:rsidRDefault="00C84400" w:rsidP="007B048D">
            <w:pPr>
              <w:widowControl/>
              <w:spacing w:line="300" w:lineRule="exact"/>
              <w:rPr>
                <w:rFonts w:ascii="仿宋_GB2312" w:eastAsia="仿宋_GB2312"/>
                <w:sz w:val="24"/>
              </w:rPr>
            </w:pPr>
            <w:r w:rsidRPr="00C53982">
              <w:rPr>
                <w:rFonts w:ascii="仿宋_GB2312" w:eastAsia="仿宋_GB2312" w:hAnsi="宋体" w:cs="宋体" w:hint="eastAsia"/>
                <w:kern w:val="0"/>
                <w:sz w:val="24"/>
              </w:rPr>
              <w:t>1、国家级（或省级）工程技术研究中心（或重点实验室）奖励申请表（加盖单位公章）。</w:t>
            </w:r>
          </w:p>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2、国家或省科技厅有关批文。</w:t>
            </w:r>
          </w:p>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3、法人营业执照或组织机构代码证。</w:t>
            </w:r>
          </w:p>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4、国家级（省级）工程技术研究中心（重点实验室）运行情况报告。</w:t>
            </w:r>
          </w:p>
        </w:tc>
      </w:tr>
      <w:tr w:rsidR="00C84400" w:rsidRPr="00C53982" w:rsidTr="0059245C">
        <w:trPr>
          <w:trHeight w:val="718"/>
        </w:trPr>
        <w:tc>
          <w:tcPr>
            <w:tcW w:w="296" w:type="pct"/>
            <w:vAlign w:val="center"/>
          </w:tcPr>
          <w:p w:rsidR="00C84400" w:rsidRPr="00C53982" w:rsidRDefault="00CA66E4"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10</w:t>
            </w:r>
          </w:p>
        </w:tc>
        <w:tc>
          <w:tcPr>
            <w:tcW w:w="979"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省级工程技术研究中心、重点实验室</w:t>
            </w:r>
          </w:p>
        </w:tc>
        <w:tc>
          <w:tcPr>
            <w:tcW w:w="400"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依托企业</w:t>
            </w:r>
          </w:p>
        </w:tc>
        <w:tc>
          <w:tcPr>
            <w:tcW w:w="614" w:type="pct"/>
            <w:vAlign w:val="center"/>
          </w:tcPr>
          <w:p w:rsidR="00C84400" w:rsidRPr="00C53982" w:rsidRDefault="00C84400" w:rsidP="001E1301">
            <w:pPr>
              <w:widowControl/>
              <w:spacing w:line="300" w:lineRule="exact"/>
              <w:jc w:val="center"/>
              <w:rPr>
                <w:rFonts w:ascii="仿宋_GB2312" w:eastAsia="仿宋_GB2312" w:cs="宋体"/>
                <w:kern w:val="0"/>
                <w:sz w:val="24"/>
              </w:rPr>
            </w:pPr>
            <w:r w:rsidRPr="00C53982">
              <w:rPr>
                <w:rFonts w:ascii="仿宋_GB2312" w:eastAsia="仿宋_GB2312" w:hAnsi="宋体" w:cs="宋体" w:hint="eastAsia"/>
                <w:kern w:val="0"/>
                <w:sz w:val="24"/>
              </w:rPr>
              <w:t>30</w:t>
            </w:r>
          </w:p>
        </w:tc>
        <w:tc>
          <w:tcPr>
            <w:tcW w:w="921"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获得省科技厅有关批文</w:t>
            </w:r>
          </w:p>
        </w:tc>
        <w:tc>
          <w:tcPr>
            <w:tcW w:w="1791" w:type="pct"/>
            <w:vMerge/>
            <w:vAlign w:val="center"/>
          </w:tcPr>
          <w:p w:rsidR="00C84400" w:rsidRPr="00C53982" w:rsidRDefault="00C84400" w:rsidP="007B048D">
            <w:pPr>
              <w:widowControl/>
              <w:spacing w:line="300" w:lineRule="exact"/>
              <w:rPr>
                <w:rFonts w:ascii="仿宋_GB2312" w:eastAsia="仿宋_GB2312" w:cs="宋体"/>
                <w:kern w:val="0"/>
                <w:sz w:val="24"/>
              </w:rPr>
            </w:pPr>
          </w:p>
        </w:tc>
      </w:tr>
      <w:tr w:rsidR="00C84400" w:rsidRPr="00C53982" w:rsidTr="0059245C">
        <w:trPr>
          <w:trHeight w:val="2637"/>
        </w:trPr>
        <w:tc>
          <w:tcPr>
            <w:tcW w:w="296" w:type="pct"/>
            <w:vAlign w:val="center"/>
          </w:tcPr>
          <w:p w:rsidR="00C84400" w:rsidRPr="00C53982" w:rsidRDefault="00CA66E4"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11</w:t>
            </w:r>
          </w:p>
        </w:tc>
        <w:tc>
          <w:tcPr>
            <w:tcW w:w="979"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国家985工程大学或国家级科研机构在昌设立研发机构</w:t>
            </w:r>
          </w:p>
        </w:tc>
        <w:tc>
          <w:tcPr>
            <w:tcW w:w="400"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依托单位</w:t>
            </w:r>
          </w:p>
        </w:tc>
        <w:tc>
          <w:tcPr>
            <w:tcW w:w="614" w:type="pct"/>
            <w:vAlign w:val="center"/>
          </w:tcPr>
          <w:p w:rsidR="00C84400" w:rsidRPr="00C53982" w:rsidRDefault="00C84400" w:rsidP="001E1301">
            <w:pPr>
              <w:widowControl/>
              <w:spacing w:line="300" w:lineRule="exact"/>
              <w:jc w:val="center"/>
              <w:rPr>
                <w:rFonts w:ascii="仿宋_GB2312" w:eastAsia="仿宋_GB2312" w:cs="宋体"/>
                <w:kern w:val="0"/>
                <w:sz w:val="24"/>
              </w:rPr>
            </w:pPr>
            <w:r w:rsidRPr="00C53982">
              <w:rPr>
                <w:rFonts w:ascii="仿宋_GB2312" w:eastAsia="仿宋_GB2312" w:hAnsi="宋体" w:cs="宋体" w:hint="eastAsia"/>
                <w:kern w:val="0"/>
                <w:sz w:val="24"/>
              </w:rPr>
              <w:t>50</w:t>
            </w:r>
          </w:p>
        </w:tc>
        <w:tc>
          <w:tcPr>
            <w:tcW w:w="921"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单独设立或与我市合作设立研发机构；研发机构有稳定的研发人才队伍；研发经费有保障；较强的研发设备。</w:t>
            </w:r>
          </w:p>
        </w:tc>
        <w:tc>
          <w:tcPr>
            <w:tcW w:w="1791" w:type="pct"/>
            <w:vAlign w:val="center"/>
          </w:tcPr>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1、申报单位申请报告（加盖单位公章）。</w:t>
            </w:r>
          </w:p>
          <w:p w:rsidR="00C84400" w:rsidRPr="00C53982" w:rsidRDefault="00C84400" w:rsidP="007B048D">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2、有关研发人才队伍、研发经费、研发设备证明材料。</w:t>
            </w:r>
          </w:p>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3、法人营业执照或组织机构代码证。</w:t>
            </w:r>
          </w:p>
        </w:tc>
      </w:tr>
      <w:tr w:rsidR="00C84400" w:rsidRPr="00C53982" w:rsidTr="0059245C">
        <w:trPr>
          <w:trHeight w:val="1415"/>
        </w:trPr>
        <w:tc>
          <w:tcPr>
            <w:tcW w:w="296" w:type="pct"/>
            <w:vAlign w:val="center"/>
          </w:tcPr>
          <w:p w:rsidR="00C84400" w:rsidRPr="00C53982" w:rsidRDefault="00C84400" w:rsidP="00CA66E4">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1</w:t>
            </w:r>
            <w:r w:rsidR="00CA66E4" w:rsidRPr="00C53982">
              <w:rPr>
                <w:rFonts w:ascii="仿宋_GB2312" w:eastAsia="仿宋_GB2312" w:hAnsi="宋体" w:cs="宋体" w:hint="eastAsia"/>
                <w:kern w:val="0"/>
                <w:sz w:val="24"/>
              </w:rPr>
              <w:t>2</w:t>
            </w:r>
          </w:p>
        </w:tc>
        <w:tc>
          <w:tcPr>
            <w:tcW w:w="979"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国家科学技术进步一等奖、技术发明一等奖</w:t>
            </w:r>
          </w:p>
        </w:tc>
        <w:tc>
          <w:tcPr>
            <w:tcW w:w="400"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获奖企业</w:t>
            </w:r>
          </w:p>
        </w:tc>
        <w:tc>
          <w:tcPr>
            <w:tcW w:w="614" w:type="pct"/>
            <w:vAlign w:val="center"/>
          </w:tcPr>
          <w:p w:rsidR="00C84400" w:rsidRPr="00C53982" w:rsidRDefault="00C84400" w:rsidP="001E1301">
            <w:pPr>
              <w:widowControl/>
              <w:spacing w:line="300" w:lineRule="exact"/>
              <w:jc w:val="center"/>
              <w:rPr>
                <w:rFonts w:ascii="仿宋_GB2312" w:eastAsia="仿宋_GB2312" w:cs="宋体"/>
                <w:kern w:val="0"/>
                <w:sz w:val="24"/>
              </w:rPr>
            </w:pPr>
            <w:r w:rsidRPr="00C53982">
              <w:rPr>
                <w:rFonts w:ascii="仿宋_GB2312" w:eastAsia="仿宋_GB2312" w:hAnsi="宋体" w:cs="宋体" w:hint="eastAsia"/>
                <w:kern w:val="0"/>
                <w:sz w:val="24"/>
              </w:rPr>
              <w:t>100</w:t>
            </w:r>
          </w:p>
        </w:tc>
        <w:tc>
          <w:tcPr>
            <w:tcW w:w="921" w:type="pct"/>
            <w:vMerge w:val="restart"/>
            <w:vAlign w:val="center"/>
          </w:tcPr>
          <w:p w:rsidR="00C84400" w:rsidRPr="00C53982" w:rsidRDefault="00C84400" w:rsidP="0080780A">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获得国家、省政府有关批文；</w:t>
            </w:r>
          </w:p>
          <w:p w:rsidR="00C84400" w:rsidRPr="00C53982" w:rsidRDefault="00C84400" w:rsidP="0080780A">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获奖项目技术已由企业在生产过程中推广应用。</w:t>
            </w:r>
          </w:p>
        </w:tc>
        <w:tc>
          <w:tcPr>
            <w:tcW w:w="1791" w:type="pct"/>
            <w:vMerge w:val="restar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cs="宋体" w:hint="eastAsia"/>
                <w:kern w:val="0"/>
                <w:sz w:val="24"/>
              </w:rPr>
              <w:t>1</w:t>
            </w:r>
            <w:r w:rsidRPr="00C53982">
              <w:rPr>
                <w:rFonts w:ascii="仿宋_GB2312" w:eastAsia="仿宋_GB2312" w:hAnsi="宋体" w:cs="宋体" w:hint="eastAsia"/>
                <w:kern w:val="0"/>
                <w:sz w:val="24"/>
              </w:rPr>
              <w:t>、申报单位申请报告（加盖单位公章）。</w:t>
            </w:r>
          </w:p>
          <w:p w:rsidR="00C84400" w:rsidRPr="00C53982" w:rsidRDefault="00C84400" w:rsidP="007B048D">
            <w:pPr>
              <w:spacing w:line="300" w:lineRule="exact"/>
              <w:rPr>
                <w:rFonts w:ascii="仿宋_GB2312" w:eastAsia="仿宋_GB2312" w:cs="宋体"/>
                <w:kern w:val="0"/>
                <w:sz w:val="24"/>
              </w:rPr>
            </w:pPr>
            <w:r w:rsidRPr="00C53982">
              <w:rPr>
                <w:rFonts w:ascii="仿宋_GB2312" w:eastAsia="仿宋_GB2312" w:hAnsi="宋体" w:cs="宋体" w:hint="eastAsia"/>
                <w:kern w:val="0"/>
                <w:sz w:val="24"/>
              </w:rPr>
              <w:t>2、国家或省政府有关批文。</w:t>
            </w:r>
          </w:p>
          <w:p w:rsidR="00C84400" w:rsidRPr="00C53982" w:rsidRDefault="00C84400" w:rsidP="007B048D">
            <w:pPr>
              <w:spacing w:line="300" w:lineRule="exact"/>
              <w:rPr>
                <w:rFonts w:ascii="仿宋_GB2312" w:eastAsia="仿宋_GB2312" w:cs="宋体"/>
                <w:kern w:val="0"/>
                <w:sz w:val="24"/>
              </w:rPr>
            </w:pPr>
            <w:r w:rsidRPr="00C53982">
              <w:rPr>
                <w:rFonts w:ascii="仿宋_GB2312" w:eastAsia="仿宋_GB2312" w:hAnsi="宋体" w:cs="宋体" w:hint="eastAsia"/>
                <w:kern w:val="0"/>
                <w:sz w:val="24"/>
              </w:rPr>
              <w:t>3、获奖项目产生的经济效益证明。</w:t>
            </w:r>
          </w:p>
          <w:p w:rsidR="00C84400" w:rsidRPr="00C53982" w:rsidRDefault="00C84400" w:rsidP="007B048D">
            <w:pPr>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4、产生的经济效益与获奖项目技术的关联证（说）明。</w:t>
            </w:r>
          </w:p>
          <w:p w:rsidR="00C84400" w:rsidRPr="00C53982" w:rsidRDefault="00C84400" w:rsidP="007B048D">
            <w:pPr>
              <w:spacing w:line="300" w:lineRule="exact"/>
              <w:rPr>
                <w:rFonts w:ascii="仿宋_GB2312" w:eastAsia="仿宋_GB2312" w:cs="宋体"/>
                <w:kern w:val="0"/>
                <w:sz w:val="24"/>
              </w:rPr>
            </w:pPr>
            <w:r w:rsidRPr="00C53982">
              <w:rPr>
                <w:rFonts w:ascii="仿宋_GB2312" w:eastAsia="仿宋_GB2312" w:hAnsi="宋体" w:cs="宋体" w:hint="eastAsia"/>
                <w:kern w:val="0"/>
                <w:sz w:val="24"/>
              </w:rPr>
              <w:t>5、法人营业执照或组织机构代码证。</w:t>
            </w:r>
          </w:p>
        </w:tc>
      </w:tr>
      <w:tr w:rsidR="00C84400" w:rsidRPr="00C53982" w:rsidTr="0059245C">
        <w:trPr>
          <w:trHeight w:val="555"/>
        </w:trPr>
        <w:tc>
          <w:tcPr>
            <w:tcW w:w="296" w:type="pct"/>
            <w:vAlign w:val="center"/>
          </w:tcPr>
          <w:p w:rsidR="00C84400" w:rsidRPr="00C53982" w:rsidRDefault="00C84400" w:rsidP="00CA66E4">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1</w:t>
            </w:r>
            <w:r w:rsidR="00CA66E4" w:rsidRPr="00C53982">
              <w:rPr>
                <w:rFonts w:ascii="仿宋_GB2312" w:eastAsia="仿宋_GB2312" w:hAnsi="宋体" w:cs="宋体" w:hint="eastAsia"/>
                <w:kern w:val="0"/>
                <w:sz w:val="24"/>
              </w:rPr>
              <w:t>3</w:t>
            </w:r>
          </w:p>
        </w:tc>
        <w:tc>
          <w:tcPr>
            <w:tcW w:w="979"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国家科学技术进步二等奖、技术发明二等奖</w:t>
            </w:r>
          </w:p>
        </w:tc>
        <w:tc>
          <w:tcPr>
            <w:tcW w:w="400"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获奖企业</w:t>
            </w:r>
          </w:p>
        </w:tc>
        <w:tc>
          <w:tcPr>
            <w:tcW w:w="614" w:type="pct"/>
            <w:vAlign w:val="center"/>
          </w:tcPr>
          <w:p w:rsidR="00C84400" w:rsidRPr="00C53982" w:rsidRDefault="00C84400" w:rsidP="001E1301">
            <w:pPr>
              <w:widowControl/>
              <w:spacing w:line="300" w:lineRule="exact"/>
              <w:jc w:val="center"/>
              <w:rPr>
                <w:rFonts w:ascii="仿宋_GB2312" w:eastAsia="仿宋_GB2312" w:cs="宋体"/>
                <w:kern w:val="0"/>
                <w:sz w:val="24"/>
              </w:rPr>
            </w:pPr>
            <w:r w:rsidRPr="00C53982">
              <w:rPr>
                <w:rFonts w:ascii="仿宋_GB2312" w:eastAsia="仿宋_GB2312" w:hAnsi="宋体" w:cs="宋体" w:hint="eastAsia"/>
                <w:kern w:val="0"/>
                <w:sz w:val="24"/>
              </w:rPr>
              <w:t>50</w:t>
            </w:r>
          </w:p>
        </w:tc>
        <w:tc>
          <w:tcPr>
            <w:tcW w:w="921" w:type="pct"/>
            <w:vMerge/>
            <w:vAlign w:val="center"/>
          </w:tcPr>
          <w:p w:rsidR="00C84400" w:rsidRPr="00C53982" w:rsidRDefault="00C84400" w:rsidP="007B048D">
            <w:pPr>
              <w:widowControl/>
              <w:spacing w:line="300" w:lineRule="exact"/>
              <w:rPr>
                <w:rFonts w:ascii="仿宋_GB2312" w:eastAsia="仿宋_GB2312" w:cs="宋体"/>
                <w:kern w:val="0"/>
                <w:sz w:val="24"/>
              </w:rPr>
            </w:pPr>
          </w:p>
        </w:tc>
        <w:tc>
          <w:tcPr>
            <w:tcW w:w="1791" w:type="pct"/>
            <w:vMerge/>
            <w:vAlign w:val="center"/>
          </w:tcPr>
          <w:p w:rsidR="00C84400" w:rsidRPr="00C53982" w:rsidRDefault="00C84400" w:rsidP="007B048D">
            <w:pPr>
              <w:spacing w:line="300" w:lineRule="exact"/>
              <w:rPr>
                <w:rFonts w:ascii="仿宋_GB2312" w:eastAsia="仿宋_GB2312" w:cs="宋体"/>
                <w:kern w:val="0"/>
                <w:sz w:val="24"/>
              </w:rPr>
            </w:pPr>
          </w:p>
        </w:tc>
      </w:tr>
      <w:tr w:rsidR="00C84400" w:rsidRPr="00C53982" w:rsidTr="0059245C">
        <w:trPr>
          <w:trHeight w:val="555"/>
        </w:trPr>
        <w:tc>
          <w:tcPr>
            <w:tcW w:w="296" w:type="pct"/>
            <w:vAlign w:val="center"/>
          </w:tcPr>
          <w:p w:rsidR="00C84400" w:rsidRPr="00C53982" w:rsidRDefault="00C84400" w:rsidP="00CA66E4">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1</w:t>
            </w:r>
            <w:r w:rsidR="00CA66E4" w:rsidRPr="00C53982">
              <w:rPr>
                <w:rFonts w:ascii="仿宋_GB2312" w:eastAsia="仿宋_GB2312" w:hAnsi="宋体" w:cs="宋体" w:hint="eastAsia"/>
                <w:kern w:val="0"/>
                <w:sz w:val="24"/>
              </w:rPr>
              <w:t>4</w:t>
            </w:r>
          </w:p>
        </w:tc>
        <w:tc>
          <w:tcPr>
            <w:tcW w:w="979"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省科学技术进步一等、二等奖</w:t>
            </w:r>
          </w:p>
        </w:tc>
        <w:tc>
          <w:tcPr>
            <w:tcW w:w="400" w:type="pct"/>
            <w:vAlign w:val="center"/>
          </w:tcPr>
          <w:p w:rsidR="00C84400" w:rsidRPr="00C53982" w:rsidRDefault="00C84400" w:rsidP="007B048D">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获奖企业</w:t>
            </w:r>
          </w:p>
        </w:tc>
        <w:tc>
          <w:tcPr>
            <w:tcW w:w="614" w:type="pct"/>
            <w:vAlign w:val="center"/>
          </w:tcPr>
          <w:p w:rsidR="00C84400" w:rsidRPr="00C53982" w:rsidRDefault="00C84400" w:rsidP="001E1301">
            <w:pPr>
              <w:widowControl/>
              <w:spacing w:line="300" w:lineRule="exact"/>
              <w:jc w:val="center"/>
              <w:rPr>
                <w:rFonts w:ascii="仿宋_GB2312" w:eastAsia="仿宋_GB2312" w:cs="宋体"/>
                <w:kern w:val="0"/>
                <w:sz w:val="24"/>
              </w:rPr>
            </w:pPr>
            <w:r w:rsidRPr="00C53982">
              <w:rPr>
                <w:rFonts w:ascii="仿宋_GB2312" w:eastAsia="仿宋_GB2312" w:hAnsi="宋体" w:cs="宋体" w:hint="eastAsia"/>
                <w:kern w:val="0"/>
                <w:sz w:val="24"/>
              </w:rPr>
              <w:t>省奖励资金1：1配套</w:t>
            </w:r>
          </w:p>
        </w:tc>
        <w:tc>
          <w:tcPr>
            <w:tcW w:w="921" w:type="pct"/>
            <w:vMerge/>
            <w:vAlign w:val="center"/>
          </w:tcPr>
          <w:p w:rsidR="00C84400" w:rsidRPr="00C53982" w:rsidRDefault="00C84400" w:rsidP="007B048D">
            <w:pPr>
              <w:widowControl/>
              <w:spacing w:line="300" w:lineRule="exact"/>
              <w:rPr>
                <w:rFonts w:ascii="仿宋_GB2312" w:eastAsia="仿宋_GB2312" w:cs="宋体"/>
                <w:kern w:val="0"/>
                <w:sz w:val="24"/>
              </w:rPr>
            </w:pPr>
          </w:p>
        </w:tc>
        <w:tc>
          <w:tcPr>
            <w:tcW w:w="1791" w:type="pct"/>
            <w:vMerge/>
            <w:vAlign w:val="center"/>
          </w:tcPr>
          <w:p w:rsidR="00C84400" w:rsidRPr="00C53982" w:rsidRDefault="00C84400" w:rsidP="007B048D">
            <w:pPr>
              <w:spacing w:line="300" w:lineRule="exact"/>
              <w:rPr>
                <w:rFonts w:ascii="仿宋_GB2312" w:eastAsia="仿宋_GB2312" w:cs="宋体"/>
                <w:kern w:val="0"/>
                <w:sz w:val="24"/>
              </w:rPr>
            </w:pPr>
          </w:p>
        </w:tc>
      </w:tr>
      <w:tr w:rsidR="00C84400" w:rsidRPr="00C53982" w:rsidTr="00C80C1C">
        <w:trPr>
          <w:trHeight w:val="840"/>
        </w:trPr>
        <w:tc>
          <w:tcPr>
            <w:tcW w:w="296" w:type="pct"/>
            <w:vAlign w:val="center"/>
          </w:tcPr>
          <w:p w:rsidR="00C84400" w:rsidRPr="00C53982" w:rsidRDefault="00C84400" w:rsidP="00CA66E4">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1</w:t>
            </w:r>
            <w:r w:rsidR="00CA66E4" w:rsidRPr="00C53982">
              <w:rPr>
                <w:rFonts w:ascii="仿宋_GB2312" w:eastAsia="仿宋_GB2312" w:hAnsi="宋体" w:cs="宋体" w:hint="eastAsia"/>
                <w:kern w:val="0"/>
                <w:sz w:val="24"/>
              </w:rPr>
              <w:t>5</w:t>
            </w:r>
          </w:p>
        </w:tc>
        <w:tc>
          <w:tcPr>
            <w:tcW w:w="979" w:type="pct"/>
            <w:vAlign w:val="center"/>
          </w:tcPr>
          <w:p w:rsidR="00C84400" w:rsidRPr="0059245C" w:rsidRDefault="0059245C" w:rsidP="007B048D">
            <w:pPr>
              <w:widowControl/>
              <w:spacing w:line="300" w:lineRule="exact"/>
              <w:rPr>
                <w:rFonts w:ascii="仿宋_GB2312" w:eastAsia="仿宋_GB2312" w:hAnsi="宋体" w:cs="宋体"/>
                <w:kern w:val="0"/>
                <w:sz w:val="24"/>
              </w:rPr>
            </w:pPr>
            <w:r w:rsidRPr="0059245C">
              <w:rPr>
                <w:rFonts w:ascii="仿宋_GB2312" w:eastAsia="仿宋_GB2312" w:hAnsi="宋体" w:cs="宋体" w:hint="eastAsia"/>
                <w:kern w:val="0"/>
                <w:sz w:val="24"/>
              </w:rPr>
              <w:t>大型科学仪器设备资源共享</w:t>
            </w:r>
          </w:p>
        </w:tc>
        <w:tc>
          <w:tcPr>
            <w:tcW w:w="400" w:type="pct"/>
            <w:vAlign w:val="center"/>
          </w:tcPr>
          <w:p w:rsidR="00C84400" w:rsidRPr="0059245C" w:rsidRDefault="00C80C1C" w:rsidP="0059245C">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单位和个人</w:t>
            </w:r>
          </w:p>
        </w:tc>
        <w:tc>
          <w:tcPr>
            <w:tcW w:w="614" w:type="pct"/>
            <w:vAlign w:val="center"/>
          </w:tcPr>
          <w:p w:rsidR="00C84400" w:rsidRPr="0059245C" w:rsidRDefault="0059245C" w:rsidP="001E1301">
            <w:pPr>
              <w:widowControl/>
              <w:spacing w:line="300" w:lineRule="exact"/>
              <w:jc w:val="center"/>
              <w:rPr>
                <w:rFonts w:ascii="仿宋_GB2312" w:eastAsia="仿宋_GB2312" w:hAnsi="宋体" w:cs="宋体"/>
                <w:kern w:val="0"/>
                <w:sz w:val="24"/>
              </w:rPr>
            </w:pPr>
            <w:r>
              <w:rPr>
                <w:rFonts w:ascii="仿宋_GB2312" w:eastAsia="仿宋_GB2312" w:hAnsi="宋体" w:cs="宋体" w:hint="eastAsia"/>
                <w:kern w:val="0"/>
                <w:sz w:val="24"/>
              </w:rPr>
              <w:t>按规定标准</w:t>
            </w:r>
          </w:p>
        </w:tc>
        <w:tc>
          <w:tcPr>
            <w:tcW w:w="921" w:type="pct"/>
            <w:vAlign w:val="center"/>
          </w:tcPr>
          <w:p w:rsidR="00C84400" w:rsidRPr="0059245C" w:rsidRDefault="00C80C1C" w:rsidP="00C80C1C">
            <w:pPr>
              <w:widowControl/>
              <w:spacing w:line="300" w:lineRule="exact"/>
              <w:rPr>
                <w:rFonts w:ascii="仿宋_GB2312" w:eastAsia="仿宋_GB2312" w:hAnsi="宋体" w:cs="宋体"/>
                <w:kern w:val="0"/>
                <w:sz w:val="24"/>
              </w:rPr>
            </w:pPr>
            <w:r>
              <w:rPr>
                <w:rFonts w:ascii="仿宋_GB2312" w:eastAsia="仿宋_GB2312" w:hAnsi="宋体" w:cs="宋体" w:hint="eastAsia"/>
                <w:kern w:val="0"/>
                <w:sz w:val="24"/>
              </w:rPr>
              <w:t>对</w:t>
            </w:r>
            <w:r w:rsidRPr="00C80C1C">
              <w:rPr>
                <w:rFonts w:ascii="仿宋_GB2312" w:eastAsia="仿宋_GB2312" w:hAnsi="宋体" w:cs="宋体" w:hint="eastAsia"/>
                <w:kern w:val="0"/>
                <w:sz w:val="24"/>
              </w:rPr>
              <w:t>加入本市大型科学仪器设备资源共享服务平台并提供服务的大型科学仪器设备的拥有单位和使用共享平台大型科学仪器设备用于科学研</w:t>
            </w:r>
            <w:r w:rsidRPr="00C80C1C">
              <w:rPr>
                <w:rFonts w:ascii="仿宋_GB2312" w:eastAsia="仿宋_GB2312" w:hAnsi="宋体" w:cs="宋体" w:hint="eastAsia"/>
                <w:kern w:val="0"/>
                <w:sz w:val="24"/>
              </w:rPr>
              <w:lastRenderedPageBreak/>
              <w:t>究和技术开发的单位和个人</w:t>
            </w:r>
            <w:r>
              <w:rPr>
                <w:rFonts w:ascii="仿宋_GB2312" w:eastAsia="仿宋_GB2312" w:hAnsi="宋体" w:cs="宋体" w:hint="eastAsia"/>
                <w:kern w:val="0"/>
                <w:sz w:val="24"/>
              </w:rPr>
              <w:t>进行</w:t>
            </w:r>
            <w:r w:rsidRPr="00C80C1C">
              <w:rPr>
                <w:rFonts w:ascii="仿宋_GB2312" w:eastAsia="仿宋_GB2312" w:hAnsi="宋体" w:cs="宋体" w:hint="eastAsia"/>
                <w:kern w:val="0"/>
                <w:sz w:val="24"/>
              </w:rPr>
              <w:t>补贴</w:t>
            </w:r>
            <w:r>
              <w:rPr>
                <w:rFonts w:ascii="仿宋_GB2312" w:eastAsia="仿宋_GB2312" w:hAnsi="宋体" w:cs="宋体" w:hint="eastAsia"/>
                <w:kern w:val="0"/>
                <w:sz w:val="24"/>
              </w:rPr>
              <w:t>。</w:t>
            </w:r>
          </w:p>
        </w:tc>
        <w:tc>
          <w:tcPr>
            <w:tcW w:w="1791" w:type="pct"/>
            <w:vAlign w:val="center"/>
          </w:tcPr>
          <w:p w:rsidR="0059245C" w:rsidRPr="00C53982" w:rsidRDefault="0059245C" w:rsidP="0059245C">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lastRenderedPageBreak/>
              <w:t>1、申报单位申请报告（加盖单位公章）。</w:t>
            </w:r>
          </w:p>
          <w:p w:rsidR="0059245C" w:rsidRPr="00C53982" w:rsidRDefault="0059245C" w:rsidP="0059245C">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2、</w:t>
            </w:r>
            <w:r>
              <w:rPr>
                <w:rFonts w:ascii="仿宋_GB2312" w:eastAsia="仿宋_GB2312" w:hAnsi="宋体" w:cs="宋体" w:hint="eastAsia"/>
                <w:kern w:val="0"/>
                <w:sz w:val="24"/>
              </w:rPr>
              <w:t>有关发票复印件</w:t>
            </w:r>
            <w:r w:rsidRPr="00C53982">
              <w:rPr>
                <w:rFonts w:ascii="仿宋_GB2312" w:eastAsia="仿宋_GB2312" w:hAnsi="宋体" w:cs="宋体" w:hint="eastAsia"/>
                <w:kern w:val="0"/>
                <w:sz w:val="24"/>
              </w:rPr>
              <w:t>。</w:t>
            </w:r>
          </w:p>
          <w:p w:rsidR="00C84400" w:rsidRPr="0059245C" w:rsidRDefault="0059245C" w:rsidP="0059245C">
            <w:pPr>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3、法人营业执照或组织机构代码证。</w:t>
            </w:r>
          </w:p>
        </w:tc>
      </w:tr>
      <w:tr w:rsidR="0059245C" w:rsidRPr="00C53982" w:rsidTr="0059245C">
        <w:trPr>
          <w:trHeight w:val="1692"/>
        </w:trPr>
        <w:tc>
          <w:tcPr>
            <w:tcW w:w="296" w:type="pct"/>
            <w:vAlign w:val="center"/>
          </w:tcPr>
          <w:p w:rsidR="0059245C" w:rsidRPr="00C53982" w:rsidRDefault="0059245C" w:rsidP="00CA66E4">
            <w:pPr>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lastRenderedPageBreak/>
              <w:t>16</w:t>
            </w:r>
          </w:p>
        </w:tc>
        <w:tc>
          <w:tcPr>
            <w:tcW w:w="979" w:type="pct"/>
            <w:vAlign w:val="center"/>
          </w:tcPr>
          <w:p w:rsidR="0059245C" w:rsidRPr="00C53982" w:rsidRDefault="0059245C" w:rsidP="0059245C">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技术转移机构</w:t>
            </w:r>
          </w:p>
        </w:tc>
        <w:tc>
          <w:tcPr>
            <w:tcW w:w="400" w:type="pct"/>
            <w:vAlign w:val="center"/>
          </w:tcPr>
          <w:p w:rsidR="0059245C" w:rsidRPr="00C53982" w:rsidRDefault="0059245C" w:rsidP="0059245C">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管理机构</w:t>
            </w:r>
          </w:p>
        </w:tc>
        <w:tc>
          <w:tcPr>
            <w:tcW w:w="614" w:type="pct"/>
            <w:vAlign w:val="center"/>
          </w:tcPr>
          <w:p w:rsidR="0059245C" w:rsidRPr="00C53982" w:rsidRDefault="0059245C" w:rsidP="0059245C">
            <w:pPr>
              <w:widowControl/>
              <w:spacing w:line="300" w:lineRule="exact"/>
              <w:jc w:val="center"/>
              <w:rPr>
                <w:rFonts w:ascii="仿宋_GB2312" w:eastAsia="仿宋_GB2312" w:cs="宋体"/>
                <w:kern w:val="0"/>
                <w:sz w:val="24"/>
              </w:rPr>
            </w:pPr>
            <w:r w:rsidRPr="00C53982">
              <w:rPr>
                <w:rFonts w:ascii="仿宋_GB2312" w:eastAsia="仿宋_GB2312" w:hAnsi="宋体" w:cs="宋体" w:hint="eastAsia"/>
                <w:kern w:val="0"/>
                <w:sz w:val="24"/>
              </w:rPr>
              <w:t>10</w:t>
            </w:r>
          </w:p>
        </w:tc>
        <w:tc>
          <w:tcPr>
            <w:tcW w:w="921" w:type="pct"/>
            <w:vAlign w:val="center"/>
          </w:tcPr>
          <w:p w:rsidR="0059245C" w:rsidRPr="00C53982" w:rsidRDefault="0059245C" w:rsidP="0059245C">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经省、市科技主管部门认定并落户南昌的技术转移机构</w:t>
            </w:r>
          </w:p>
        </w:tc>
        <w:tc>
          <w:tcPr>
            <w:tcW w:w="1791" w:type="pct"/>
            <w:vAlign w:val="center"/>
          </w:tcPr>
          <w:p w:rsidR="0059245C" w:rsidRPr="00C53982" w:rsidRDefault="0059245C" w:rsidP="0059245C">
            <w:pPr>
              <w:widowControl/>
              <w:spacing w:line="300" w:lineRule="exact"/>
              <w:rPr>
                <w:rFonts w:ascii="仿宋_GB2312" w:eastAsia="仿宋_GB2312" w:cs="宋体"/>
                <w:kern w:val="0"/>
                <w:sz w:val="24"/>
              </w:rPr>
            </w:pPr>
            <w:r w:rsidRPr="00C53982">
              <w:rPr>
                <w:rFonts w:ascii="仿宋_GB2312" w:eastAsia="仿宋_GB2312" w:hAnsi="宋体" w:cs="宋体" w:hint="eastAsia"/>
                <w:kern w:val="0"/>
                <w:sz w:val="24"/>
              </w:rPr>
              <w:t>1、申报单位申请报告（加盖单位公章）。</w:t>
            </w:r>
          </w:p>
          <w:p w:rsidR="0059245C" w:rsidRPr="00C53982" w:rsidRDefault="0059245C" w:rsidP="0059245C">
            <w:pPr>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2、省、市科技主管部门认定的文件。</w:t>
            </w:r>
          </w:p>
          <w:p w:rsidR="0059245C" w:rsidRPr="00C53982" w:rsidRDefault="0059245C" w:rsidP="0059245C">
            <w:pPr>
              <w:spacing w:line="300" w:lineRule="exact"/>
              <w:rPr>
                <w:rFonts w:ascii="仿宋_GB2312" w:eastAsia="仿宋_GB2312" w:cs="宋体"/>
                <w:kern w:val="0"/>
                <w:sz w:val="24"/>
              </w:rPr>
            </w:pPr>
            <w:r w:rsidRPr="00C53982">
              <w:rPr>
                <w:rFonts w:ascii="仿宋_GB2312" w:eastAsia="仿宋_GB2312" w:hAnsi="宋体" w:cs="宋体" w:hint="eastAsia"/>
                <w:kern w:val="0"/>
                <w:sz w:val="24"/>
              </w:rPr>
              <w:t>3、法人营业执照或组织机构代码证</w:t>
            </w:r>
            <w:bookmarkStart w:id="116" w:name="_GoBack"/>
            <w:bookmarkEnd w:id="116"/>
            <w:r w:rsidRPr="00C53982">
              <w:rPr>
                <w:rFonts w:ascii="仿宋_GB2312" w:eastAsia="仿宋_GB2312" w:hAnsi="宋体" w:cs="宋体" w:hint="eastAsia"/>
                <w:kern w:val="0"/>
                <w:sz w:val="24"/>
              </w:rPr>
              <w:t>。</w:t>
            </w:r>
          </w:p>
        </w:tc>
      </w:tr>
      <w:tr w:rsidR="0059245C" w:rsidRPr="00C53982" w:rsidTr="0059245C">
        <w:trPr>
          <w:trHeight w:val="4151"/>
        </w:trPr>
        <w:tc>
          <w:tcPr>
            <w:tcW w:w="296" w:type="pct"/>
            <w:vAlign w:val="center"/>
          </w:tcPr>
          <w:p w:rsidR="0059245C" w:rsidRPr="00C53982" w:rsidRDefault="0059245C" w:rsidP="00CA66E4">
            <w:pPr>
              <w:spacing w:line="300" w:lineRule="exact"/>
              <w:rPr>
                <w:rFonts w:ascii="仿宋_GB2312" w:eastAsia="仿宋_GB2312" w:hAnsi="宋体" w:cs="宋体" w:hint="eastAsia"/>
                <w:kern w:val="0"/>
                <w:sz w:val="24"/>
              </w:rPr>
            </w:pPr>
            <w:r>
              <w:rPr>
                <w:rFonts w:ascii="仿宋_GB2312" w:eastAsia="仿宋_GB2312" w:hAnsi="宋体" w:cs="宋体" w:hint="eastAsia"/>
                <w:kern w:val="0"/>
                <w:sz w:val="24"/>
              </w:rPr>
              <w:t>17</w:t>
            </w:r>
          </w:p>
        </w:tc>
        <w:tc>
          <w:tcPr>
            <w:tcW w:w="979" w:type="pct"/>
            <w:vAlign w:val="center"/>
          </w:tcPr>
          <w:p w:rsidR="0059245C" w:rsidRPr="00C53982" w:rsidRDefault="0059245C" w:rsidP="0059245C">
            <w:pPr>
              <w:widowControl/>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科技成果及专利权购买补贴</w:t>
            </w:r>
          </w:p>
        </w:tc>
        <w:tc>
          <w:tcPr>
            <w:tcW w:w="400" w:type="pct"/>
            <w:vAlign w:val="center"/>
          </w:tcPr>
          <w:p w:rsidR="0059245C" w:rsidRPr="00C53982" w:rsidRDefault="0059245C" w:rsidP="0059245C">
            <w:pPr>
              <w:spacing w:line="300" w:lineRule="exact"/>
              <w:rPr>
                <w:rFonts w:ascii="仿宋_GB2312" w:eastAsia="仿宋_GB2312" w:hAnsi="宋体" w:cs="宋体"/>
                <w:kern w:val="0"/>
                <w:sz w:val="24"/>
              </w:rPr>
            </w:pPr>
            <w:r w:rsidRPr="00C53982">
              <w:rPr>
                <w:rFonts w:ascii="仿宋_GB2312" w:eastAsia="仿宋_GB2312" w:hAnsi="宋体" w:hint="eastAsia"/>
                <w:sz w:val="24"/>
              </w:rPr>
              <w:t>中小微企业</w:t>
            </w:r>
          </w:p>
        </w:tc>
        <w:tc>
          <w:tcPr>
            <w:tcW w:w="614" w:type="pct"/>
            <w:vAlign w:val="center"/>
          </w:tcPr>
          <w:p w:rsidR="0059245C" w:rsidRPr="00C53982" w:rsidRDefault="0059245C" w:rsidP="0059245C">
            <w:pPr>
              <w:widowControl/>
              <w:spacing w:line="300" w:lineRule="exact"/>
              <w:jc w:val="center"/>
              <w:rPr>
                <w:rFonts w:ascii="仿宋_GB2312" w:eastAsia="仿宋_GB2312" w:hAnsi="宋体" w:cs="宋体"/>
                <w:kern w:val="0"/>
                <w:sz w:val="24"/>
              </w:rPr>
            </w:pPr>
            <w:r w:rsidRPr="00C53982">
              <w:rPr>
                <w:rFonts w:ascii="仿宋_GB2312" w:eastAsia="仿宋_GB2312" w:hAnsi="宋体" w:cs="宋体" w:hint="eastAsia"/>
                <w:kern w:val="0"/>
                <w:sz w:val="24"/>
              </w:rPr>
              <w:t>科技成果及专利交易额的30％，最高不超过10万元</w:t>
            </w:r>
          </w:p>
        </w:tc>
        <w:tc>
          <w:tcPr>
            <w:tcW w:w="921" w:type="pct"/>
            <w:vAlign w:val="center"/>
          </w:tcPr>
          <w:p w:rsidR="0059245C" w:rsidRPr="00C53982" w:rsidRDefault="0059245C" w:rsidP="0059245C">
            <w:pPr>
              <w:spacing w:line="300" w:lineRule="exact"/>
              <w:rPr>
                <w:rFonts w:ascii="仿宋_GB2312" w:eastAsia="仿宋_GB2312" w:hAnsi="宋体" w:cs="宋体"/>
                <w:kern w:val="0"/>
                <w:sz w:val="24"/>
              </w:rPr>
            </w:pPr>
            <w:r w:rsidRPr="00C53982">
              <w:rPr>
                <w:rFonts w:ascii="仿宋_GB2312" w:eastAsia="仿宋_GB2312" w:hAnsi="宋体" w:cs="宋体" w:hint="eastAsia"/>
                <w:kern w:val="0"/>
                <w:sz w:val="24"/>
              </w:rPr>
              <w:t>所购买的科技成果或者专利权，在南昌市技术市场签约登记成交；经市科技局认定，所购买的科技成果或专利产业化并产生经济效益。</w:t>
            </w:r>
          </w:p>
        </w:tc>
        <w:tc>
          <w:tcPr>
            <w:tcW w:w="1791" w:type="pct"/>
            <w:vAlign w:val="center"/>
          </w:tcPr>
          <w:p w:rsidR="0059245C" w:rsidRPr="00C53982" w:rsidRDefault="0059245C" w:rsidP="0059245C">
            <w:pPr>
              <w:pStyle w:val="p0"/>
              <w:spacing w:line="300" w:lineRule="exact"/>
              <w:rPr>
                <w:rFonts w:ascii="仿宋_GB2312" w:eastAsia="仿宋_GB2312" w:hAnsi="宋体" w:cs="宋体"/>
                <w:sz w:val="24"/>
                <w:szCs w:val="24"/>
              </w:rPr>
            </w:pPr>
            <w:r w:rsidRPr="00C53982">
              <w:rPr>
                <w:rFonts w:ascii="仿宋_GB2312" w:eastAsia="仿宋_GB2312" w:hAnsi="宋体" w:cs="宋体" w:hint="eastAsia"/>
                <w:sz w:val="24"/>
                <w:szCs w:val="24"/>
              </w:rPr>
              <w:t>1、《南昌市科技成果及专利权购买补贴项目申请书》。</w:t>
            </w:r>
          </w:p>
          <w:p w:rsidR="0059245C" w:rsidRPr="00C53982" w:rsidRDefault="0059245C" w:rsidP="0059245C">
            <w:pPr>
              <w:pStyle w:val="p0"/>
              <w:spacing w:line="300" w:lineRule="exact"/>
              <w:rPr>
                <w:rFonts w:ascii="仿宋_GB2312" w:eastAsia="仿宋_GB2312" w:hAnsi="宋体" w:cs="宋体"/>
                <w:sz w:val="24"/>
                <w:szCs w:val="24"/>
              </w:rPr>
            </w:pPr>
            <w:r w:rsidRPr="00C53982">
              <w:rPr>
                <w:rFonts w:ascii="仿宋_GB2312" w:eastAsia="仿宋_GB2312" w:hAnsi="宋体" w:cs="宋体" w:hint="eastAsia"/>
                <w:sz w:val="24"/>
                <w:szCs w:val="24"/>
              </w:rPr>
              <w:t>2、企业法人营业执照及税务登记证复印件。</w:t>
            </w:r>
          </w:p>
          <w:p w:rsidR="0059245C" w:rsidRPr="00C53982" w:rsidRDefault="0059245C" w:rsidP="0059245C">
            <w:pPr>
              <w:pStyle w:val="p0"/>
              <w:spacing w:line="300" w:lineRule="exact"/>
              <w:rPr>
                <w:rFonts w:ascii="仿宋_GB2312" w:eastAsia="仿宋_GB2312" w:hAnsi="宋体" w:cs="宋体"/>
                <w:sz w:val="24"/>
                <w:szCs w:val="24"/>
              </w:rPr>
            </w:pPr>
            <w:r w:rsidRPr="00C53982">
              <w:rPr>
                <w:rFonts w:ascii="仿宋_GB2312" w:eastAsia="仿宋_GB2312" w:hAnsi="宋体" w:cs="宋体" w:hint="eastAsia"/>
                <w:sz w:val="24"/>
                <w:szCs w:val="24"/>
              </w:rPr>
              <w:t>3、南昌市科技成果或者专利权转让合同复印件，属专利权转让的另需附著录项目变更复印件。</w:t>
            </w:r>
          </w:p>
          <w:p w:rsidR="0059245C" w:rsidRPr="00C53982" w:rsidRDefault="0059245C" w:rsidP="0059245C">
            <w:pPr>
              <w:pStyle w:val="p0"/>
              <w:spacing w:line="300" w:lineRule="exact"/>
              <w:rPr>
                <w:rFonts w:ascii="仿宋_GB2312" w:eastAsia="仿宋_GB2312" w:hAnsi="宋体" w:cs="宋体"/>
                <w:sz w:val="24"/>
                <w:szCs w:val="24"/>
              </w:rPr>
            </w:pPr>
            <w:r w:rsidRPr="00C53982">
              <w:rPr>
                <w:rFonts w:ascii="仿宋_GB2312" w:eastAsia="仿宋_GB2312" w:hAnsi="宋体" w:cs="宋体" w:hint="eastAsia"/>
                <w:sz w:val="24"/>
                <w:szCs w:val="24"/>
              </w:rPr>
              <w:t>4、合同标的科技成果或专利产业化的经济效益认定证明材料。主要是指南昌市中小微企业购买的科技成果及专利技术产业化收入分类核算单和合同卖方开具的税务专用发票复印件。</w:t>
            </w:r>
          </w:p>
        </w:tc>
      </w:tr>
    </w:tbl>
    <w:p w:rsidR="001B1672" w:rsidRPr="001E1301" w:rsidRDefault="001B1672" w:rsidP="001E1301">
      <w:pPr>
        <w:tabs>
          <w:tab w:val="left" w:pos="5376"/>
        </w:tabs>
        <w:spacing w:line="600" w:lineRule="exact"/>
        <w:ind w:firstLine="567"/>
        <w:rPr>
          <w:rFonts w:ascii="楷体_GB2312" w:eastAsia="楷体_GB2312" w:hAnsiTheme="minorEastAsia"/>
          <w:b/>
          <w:color w:val="000000" w:themeColor="text1"/>
          <w:sz w:val="32"/>
          <w:szCs w:val="32"/>
        </w:rPr>
      </w:pPr>
      <w:r w:rsidRPr="001E1301">
        <w:rPr>
          <w:rFonts w:ascii="楷体_GB2312" w:eastAsia="楷体_GB2312" w:hAnsiTheme="minorEastAsia" w:hint="eastAsia"/>
          <w:b/>
          <w:color w:val="000000" w:themeColor="text1"/>
          <w:sz w:val="32"/>
          <w:szCs w:val="32"/>
        </w:rPr>
        <w:t>（四）支持方式、强度</w:t>
      </w:r>
    </w:p>
    <w:p w:rsidR="00D327D5" w:rsidRPr="001E1301" w:rsidRDefault="00D327D5"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1、科技支撑计划</w:t>
      </w:r>
    </w:p>
    <w:p w:rsidR="00211F94" w:rsidRPr="001E1301" w:rsidRDefault="00F87850"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项目经费采取事前立项事后补助的扶持方式，项目单位先行投入，研究开发活动取得成果并通过验收后再行补助。</w:t>
      </w:r>
      <w:r w:rsidR="00CA57A5" w:rsidRPr="001E1301">
        <w:rPr>
          <w:rFonts w:ascii="仿宋_GB2312" w:eastAsia="仿宋_GB2312" w:hAnsi="仿宋" w:hint="eastAsia"/>
          <w:color w:val="000000" w:themeColor="text1"/>
          <w:sz w:val="32"/>
          <w:szCs w:val="32"/>
        </w:rPr>
        <w:t>支持强度：</w:t>
      </w:r>
    </w:p>
    <w:p w:rsidR="00211F94" w:rsidRPr="001E1301" w:rsidRDefault="00F87850"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工业</w:t>
      </w:r>
      <w:r w:rsidR="00211F94" w:rsidRPr="001E1301">
        <w:rPr>
          <w:rFonts w:ascii="仿宋_GB2312" w:eastAsia="仿宋_GB2312" w:hAnsi="仿宋" w:hint="eastAsia"/>
          <w:color w:val="000000" w:themeColor="text1"/>
          <w:sz w:val="32"/>
          <w:szCs w:val="32"/>
        </w:rPr>
        <w:t>、产学研合作领域</w:t>
      </w:r>
      <w:r w:rsidR="00F42EEF" w:rsidRPr="001E1301">
        <w:rPr>
          <w:rFonts w:ascii="仿宋_GB2312" w:eastAsia="仿宋_GB2312" w:hAnsi="仿宋" w:hint="eastAsia"/>
          <w:color w:val="000000" w:themeColor="text1"/>
          <w:sz w:val="32"/>
          <w:szCs w:val="32"/>
        </w:rPr>
        <w:t>：</w:t>
      </w:r>
      <w:r w:rsidR="00211F94" w:rsidRPr="001E1301">
        <w:rPr>
          <w:rFonts w:ascii="仿宋_GB2312" w:eastAsia="仿宋_GB2312" w:hAnsi="仿宋" w:hint="eastAsia"/>
          <w:color w:val="000000" w:themeColor="text1"/>
          <w:sz w:val="32"/>
          <w:szCs w:val="32"/>
        </w:rPr>
        <w:t>每个</w:t>
      </w:r>
      <w:r w:rsidR="00F42EEF" w:rsidRPr="001E1301">
        <w:rPr>
          <w:rFonts w:ascii="仿宋_GB2312" w:eastAsia="仿宋_GB2312" w:hAnsi="仿宋" w:hint="eastAsia"/>
          <w:color w:val="000000" w:themeColor="text1"/>
          <w:sz w:val="32"/>
          <w:szCs w:val="32"/>
        </w:rPr>
        <w:t>项目</w:t>
      </w:r>
      <w:r w:rsidR="00211F94" w:rsidRPr="001E1301">
        <w:rPr>
          <w:rFonts w:ascii="仿宋_GB2312" w:eastAsia="仿宋_GB2312" w:hAnsi="仿宋" w:hint="eastAsia"/>
          <w:color w:val="000000" w:themeColor="text1"/>
          <w:sz w:val="32"/>
          <w:szCs w:val="32"/>
        </w:rPr>
        <w:t>支持</w:t>
      </w:r>
      <w:r w:rsidRPr="001E1301">
        <w:rPr>
          <w:rFonts w:ascii="仿宋_GB2312" w:eastAsia="仿宋_GB2312" w:hAnsi="仿宋" w:hint="eastAsia"/>
          <w:color w:val="000000" w:themeColor="text1"/>
          <w:sz w:val="32"/>
          <w:szCs w:val="32"/>
        </w:rPr>
        <w:t>10-30万元</w:t>
      </w:r>
      <w:r w:rsidR="00211F94" w:rsidRPr="001E1301">
        <w:rPr>
          <w:rFonts w:ascii="仿宋_GB2312" w:eastAsia="仿宋_GB2312" w:hAnsi="仿宋" w:hint="eastAsia"/>
          <w:color w:val="000000" w:themeColor="text1"/>
          <w:sz w:val="32"/>
          <w:szCs w:val="32"/>
        </w:rPr>
        <w:t>。</w:t>
      </w:r>
    </w:p>
    <w:p w:rsidR="00F42EEF" w:rsidRPr="001E1301" w:rsidRDefault="00211F94"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农业领域每个项目支持 8-20万元</w:t>
      </w:r>
      <w:r w:rsidR="00CA57A5" w:rsidRPr="001E1301">
        <w:rPr>
          <w:rFonts w:ascii="仿宋_GB2312" w:eastAsia="仿宋_GB2312" w:hAnsi="仿宋" w:hint="eastAsia"/>
          <w:color w:val="000000" w:themeColor="text1"/>
          <w:sz w:val="32"/>
          <w:szCs w:val="32"/>
        </w:rPr>
        <w:t>；</w:t>
      </w:r>
      <w:r w:rsidRPr="001E1301">
        <w:rPr>
          <w:rFonts w:ascii="仿宋_GB2312" w:eastAsia="仿宋_GB2312" w:hAnsi="仿宋" w:hint="eastAsia"/>
          <w:color w:val="000000" w:themeColor="text1"/>
          <w:sz w:val="32"/>
          <w:szCs w:val="32"/>
        </w:rPr>
        <w:t>社会发展领域每个项目支持5 -20万元</w:t>
      </w:r>
      <w:r w:rsidR="00CA57A5" w:rsidRPr="001E1301">
        <w:rPr>
          <w:rFonts w:ascii="仿宋_GB2312" w:eastAsia="仿宋_GB2312" w:hAnsi="仿宋" w:hint="eastAsia"/>
          <w:color w:val="000000" w:themeColor="text1"/>
          <w:sz w:val="32"/>
          <w:szCs w:val="32"/>
        </w:rPr>
        <w:t>；</w:t>
      </w:r>
      <w:r w:rsidR="00F42EEF" w:rsidRPr="001E1301">
        <w:rPr>
          <w:rFonts w:ascii="仿宋_GB2312" w:eastAsia="仿宋_GB2312" w:hAnsi="仿宋" w:hint="eastAsia"/>
          <w:color w:val="000000" w:themeColor="text1"/>
          <w:sz w:val="32"/>
          <w:szCs w:val="32"/>
        </w:rPr>
        <w:t>医疗卫生领域重点项目择优支持2项，支持额度每项支持30万元，一般项目支持15项左右，每项支持额度5万元--10万元。</w:t>
      </w:r>
    </w:p>
    <w:p w:rsidR="00D327D5" w:rsidRPr="001E1301" w:rsidRDefault="00D327D5"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2、星火计划</w:t>
      </w:r>
    </w:p>
    <w:p w:rsidR="0056221F" w:rsidRPr="001E1301" w:rsidRDefault="0056221F"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项目经费采取事前立项事后补助的扶持方式，项目单位先行投入，</w:t>
      </w:r>
      <w:r w:rsidRPr="001E1301">
        <w:rPr>
          <w:rFonts w:ascii="仿宋_GB2312" w:eastAsia="仿宋_GB2312" w:hAnsi="仿宋" w:hint="eastAsia"/>
          <w:color w:val="000000" w:themeColor="text1"/>
          <w:sz w:val="32"/>
          <w:szCs w:val="32"/>
        </w:rPr>
        <w:lastRenderedPageBreak/>
        <w:t>研究开发活动取得成果并通过验收后再行补助。支持</w:t>
      </w:r>
      <w:r w:rsidR="00516474" w:rsidRPr="001E1301">
        <w:rPr>
          <w:rFonts w:ascii="仿宋_GB2312" w:eastAsia="仿宋_GB2312" w:hAnsi="仿宋" w:hint="eastAsia"/>
          <w:color w:val="000000" w:themeColor="text1"/>
          <w:sz w:val="32"/>
          <w:szCs w:val="32"/>
        </w:rPr>
        <w:t>强度</w:t>
      </w:r>
      <w:r w:rsidRPr="001E1301">
        <w:rPr>
          <w:rFonts w:ascii="仿宋_GB2312" w:eastAsia="仿宋_GB2312" w:hAnsi="仿宋" w:hint="eastAsia"/>
          <w:color w:val="000000" w:themeColor="text1"/>
          <w:sz w:val="32"/>
          <w:szCs w:val="32"/>
        </w:rPr>
        <w:t>：</w:t>
      </w:r>
      <w:r w:rsidR="00CA57A5" w:rsidRPr="001E1301">
        <w:rPr>
          <w:rFonts w:ascii="仿宋_GB2312" w:eastAsia="仿宋_GB2312" w:hAnsi="仿宋" w:hint="eastAsia"/>
          <w:color w:val="000000" w:themeColor="text1"/>
          <w:sz w:val="32"/>
          <w:szCs w:val="32"/>
        </w:rPr>
        <w:t>每个项目支持</w:t>
      </w:r>
      <w:r w:rsidRPr="001E1301">
        <w:rPr>
          <w:rFonts w:ascii="仿宋_GB2312" w:eastAsia="仿宋_GB2312" w:hAnsi="仿宋" w:hint="eastAsia"/>
          <w:color w:val="000000" w:themeColor="text1"/>
          <w:sz w:val="32"/>
          <w:szCs w:val="32"/>
        </w:rPr>
        <w:t xml:space="preserve"> 8-20万元。</w:t>
      </w:r>
    </w:p>
    <w:p w:rsidR="00D327D5" w:rsidRPr="001E1301" w:rsidRDefault="00D327D5"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3、科技成果转化推广计划</w:t>
      </w:r>
    </w:p>
    <w:p w:rsidR="0056221F" w:rsidRPr="001E1301" w:rsidRDefault="0056221F"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项目经费采取事前立项事后补助的扶持方式，项目单位先行投入，技术成果转移转化活动取得实效并通过验收后再行补助。</w:t>
      </w:r>
      <w:r w:rsidR="00CA57A5" w:rsidRPr="001E1301">
        <w:rPr>
          <w:rFonts w:ascii="仿宋_GB2312" w:eastAsia="仿宋_GB2312" w:hAnsi="仿宋" w:hint="eastAsia"/>
          <w:color w:val="000000" w:themeColor="text1"/>
          <w:sz w:val="32"/>
          <w:szCs w:val="32"/>
        </w:rPr>
        <w:t>支持强度：每个项目支持</w:t>
      </w:r>
      <w:r w:rsidRPr="001E1301">
        <w:rPr>
          <w:rFonts w:ascii="仿宋_GB2312" w:eastAsia="仿宋_GB2312" w:hAnsi="仿宋" w:hint="eastAsia"/>
          <w:color w:val="000000" w:themeColor="text1"/>
          <w:sz w:val="32"/>
          <w:szCs w:val="32"/>
        </w:rPr>
        <w:t>10-30万元。</w:t>
      </w:r>
    </w:p>
    <w:p w:rsidR="00D327D5" w:rsidRPr="001E1301" w:rsidRDefault="00D327D5"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4、科技保险专项</w:t>
      </w:r>
    </w:p>
    <w:p w:rsidR="00730DDE" w:rsidRPr="001E1301" w:rsidRDefault="00730DDE"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根据不同险种，按实际支付保费的30％-50％的比例补助，最高不超过30万元。</w:t>
      </w:r>
    </w:p>
    <w:p w:rsidR="00BB7029" w:rsidRPr="001E1301" w:rsidRDefault="00BB7029" w:rsidP="001E1301">
      <w:pPr>
        <w:tabs>
          <w:tab w:val="left" w:pos="5376"/>
        </w:tabs>
        <w:spacing w:line="600" w:lineRule="exact"/>
        <w:ind w:firstLine="567"/>
        <w:rPr>
          <w:rFonts w:ascii="楷体_GB2312" w:eastAsia="楷体_GB2312" w:hAnsiTheme="minorEastAsia"/>
          <w:b/>
          <w:color w:val="000000" w:themeColor="text1"/>
          <w:sz w:val="32"/>
          <w:szCs w:val="32"/>
        </w:rPr>
      </w:pPr>
      <w:r w:rsidRPr="001E1301">
        <w:rPr>
          <w:rFonts w:ascii="楷体_GB2312" w:eastAsia="楷体_GB2312" w:hAnsiTheme="minorEastAsia" w:hint="eastAsia"/>
          <w:b/>
          <w:color w:val="000000" w:themeColor="text1"/>
          <w:sz w:val="32"/>
          <w:szCs w:val="32"/>
        </w:rPr>
        <w:t>（五）</w:t>
      </w:r>
      <w:r w:rsidR="008F7B6E" w:rsidRPr="001E1301">
        <w:rPr>
          <w:rFonts w:ascii="楷体_GB2312" w:eastAsia="楷体_GB2312" w:hAnsiTheme="minorEastAsia" w:hint="eastAsia"/>
          <w:b/>
          <w:color w:val="000000" w:themeColor="text1"/>
          <w:sz w:val="32"/>
          <w:szCs w:val="32"/>
        </w:rPr>
        <w:t>基本科技计划</w:t>
      </w:r>
      <w:r w:rsidRPr="001E1301">
        <w:rPr>
          <w:rFonts w:ascii="楷体_GB2312" w:eastAsia="楷体_GB2312" w:hAnsiTheme="minorEastAsia" w:hint="eastAsia"/>
          <w:b/>
          <w:color w:val="000000" w:themeColor="text1"/>
          <w:sz w:val="32"/>
          <w:szCs w:val="32"/>
        </w:rPr>
        <w:t>重点支持领域</w:t>
      </w:r>
    </w:p>
    <w:p w:rsidR="00470CA5" w:rsidRPr="001E1301" w:rsidRDefault="006B2489" w:rsidP="001E1301">
      <w:pPr>
        <w:spacing w:line="600" w:lineRule="exact"/>
        <w:ind w:firstLineChars="200" w:firstLine="604"/>
        <w:rPr>
          <w:rFonts w:ascii="仿宋_GB2312" w:eastAsia="仿宋_GB2312" w:hAnsi="仿宋"/>
          <w:b/>
          <w:color w:val="000000" w:themeColor="text1"/>
          <w:sz w:val="32"/>
          <w:szCs w:val="32"/>
        </w:rPr>
      </w:pPr>
      <w:r w:rsidRPr="001E1301">
        <w:rPr>
          <w:rFonts w:ascii="仿宋_GB2312" w:eastAsia="仿宋_GB2312" w:hAnsi="仿宋" w:hint="eastAsia"/>
          <w:color w:val="000000" w:themeColor="text1"/>
          <w:sz w:val="32"/>
          <w:szCs w:val="32"/>
        </w:rPr>
        <w:t>在</w:t>
      </w:r>
      <w:r w:rsidR="006D70A1" w:rsidRPr="001E1301">
        <w:rPr>
          <w:rFonts w:ascii="仿宋_GB2312" w:eastAsia="仿宋_GB2312" w:hAnsi="仿宋" w:hint="eastAsia"/>
          <w:color w:val="000000" w:themeColor="text1"/>
          <w:sz w:val="32"/>
          <w:szCs w:val="32"/>
        </w:rPr>
        <w:t>重点研发计划</w:t>
      </w:r>
      <w:r w:rsidRPr="001E1301">
        <w:rPr>
          <w:rFonts w:ascii="仿宋_GB2312" w:eastAsia="仿宋_GB2312" w:hAnsi="仿宋" w:hint="eastAsia"/>
          <w:color w:val="000000" w:themeColor="text1"/>
          <w:sz w:val="32"/>
          <w:szCs w:val="32"/>
        </w:rPr>
        <w:t>重点</w:t>
      </w:r>
      <w:r w:rsidR="006D70A1" w:rsidRPr="001E1301">
        <w:rPr>
          <w:rFonts w:ascii="仿宋_GB2312" w:eastAsia="仿宋_GB2312" w:hAnsi="仿宋" w:hint="eastAsia"/>
          <w:color w:val="000000" w:themeColor="text1"/>
          <w:sz w:val="32"/>
          <w:szCs w:val="32"/>
        </w:rPr>
        <w:t>支持领域</w:t>
      </w:r>
      <w:r w:rsidRPr="001E1301">
        <w:rPr>
          <w:rFonts w:ascii="仿宋_GB2312" w:eastAsia="仿宋_GB2312" w:hAnsi="仿宋" w:hint="eastAsia"/>
          <w:color w:val="000000" w:themeColor="text1"/>
          <w:sz w:val="32"/>
          <w:szCs w:val="32"/>
        </w:rPr>
        <w:t>的基础上，重点支持医疗卫生领域</w:t>
      </w:r>
      <w:r w:rsidR="006D70A1" w:rsidRPr="001E1301">
        <w:rPr>
          <w:rFonts w:ascii="仿宋_GB2312" w:eastAsia="仿宋_GB2312" w:hAnsi="仿宋" w:hint="eastAsia"/>
          <w:color w:val="000000" w:themeColor="text1"/>
          <w:sz w:val="32"/>
          <w:szCs w:val="32"/>
        </w:rPr>
        <w:t>。</w:t>
      </w:r>
      <w:r w:rsidR="00470CA5" w:rsidRPr="001E1301">
        <w:rPr>
          <w:rFonts w:ascii="仿宋_GB2312" w:eastAsia="仿宋_GB2312" w:hAnsi="仿宋" w:hint="eastAsia"/>
          <w:b/>
          <w:color w:val="000000" w:themeColor="text1"/>
          <w:sz w:val="32"/>
          <w:szCs w:val="32"/>
        </w:rPr>
        <w:t>医疗卫生</w:t>
      </w:r>
      <w:r w:rsidRPr="001E1301">
        <w:rPr>
          <w:rFonts w:ascii="仿宋_GB2312" w:eastAsia="仿宋_GB2312" w:hAnsi="仿宋" w:hint="eastAsia"/>
          <w:b/>
          <w:color w:val="000000" w:themeColor="text1"/>
          <w:sz w:val="32"/>
          <w:szCs w:val="32"/>
        </w:rPr>
        <w:t>领域重点支持：</w:t>
      </w:r>
    </w:p>
    <w:p w:rsidR="00470CA5" w:rsidRPr="001E1301" w:rsidRDefault="002F5169"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1</w:t>
      </w:r>
      <w:r w:rsidR="006B2489" w:rsidRPr="001E1301">
        <w:rPr>
          <w:rFonts w:ascii="仿宋_GB2312" w:eastAsia="仿宋_GB2312" w:hAnsi="仿宋" w:hint="eastAsia"/>
          <w:color w:val="000000" w:themeColor="text1"/>
          <w:sz w:val="32"/>
          <w:szCs w:val="32"/>
        </w:rPr>
        <w:t>、</w:t>
      </w:r>
      <w:r w:rsidR="00470CA5" w:rsidRPr="001E1301">
        <w:rPr>
          <w:rFonts w:ascii="仿宋_GB2312" w:eastAsia="仿宋_GB2312" w:hAnsi="仿宋" w:hint="eastAsia"/>
          <w:color w:val="000000" w:themeColor="text1"/>
          <w:sz w:val="32"/>
          <w:szCs w:val="32"/>
        </w:rPr>
        <w:t>重大疑难疾病、常见病、多发病、慢性病的临床应用共性关键技术瓶颈，卫生与健康科技成果转移转化示范基地或新技术、新疗法、新成果的推广应用。</w:t>
      </w:r>
    </w:p>
    <w:p w:rsidR="00470CA5" w:rsidRPr="001E1301" w:rsidRDefault="002F5169"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2</w:t>
      </w:r>
      <w:r w:rsidR="006B2489" w:rsidRPr="001E1301">
        <w:rPr>
          <w:rFonts w:ascii="仿宋_GB2312" w:eastAsia="仿宋_GB2312" w:hAnsi="仿宋" w:hint="eastAsia"/>
          <w:color w:val="000000" w:themeColor="text1"/>
          <w:sz w:val="32"/>
          <w:szCs w:val="32"/>
        </w:rPr>
        <w:t>、</w:t>
      </w:r>
      <w:r w:rsidR="00470CA5" w:rsidRPr="001E1301">
        <w:rPr>
          <w:rFonts w:ascii="仿宋_GB2312" w:eastAsia="仿宋_GB2312" w:hAnsi="仿宋" w:hint="eastAsia"/>
          <w:color w:val="000000" w:themeColor="text1"/>
          <w:sz w:val="32"/>
          <w:szCs w:val="32"/>
        </w:rPr>
        <w:t>重大疾病早期干预：恶性肿瘤、心血管疾病、脑血管疾病、消化系统疾病、泌尿系统疾病、呼吸系统疾病等的早期检测、诊断、治疗、预防和综合控制等。</w:t>
      </w:r>
    </w:p>
    <w:p w:rsidR="00470CA5" w:rsidRPr="001E1301" w:rsidRDefault="002F5169"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3</w:t>
      </w:r>
      <w:r w:rsidR="006B2489" w:rsidRPr="001E1301">
        <w:rPr>
          <w:rFonts w:ascii="仿宋_GB2312" w:eastAsia="仿宋_GB2312" w:hAnsi="仿宋" w:hint="eastAsia"/>
          <w:color w:val="000000" w:themeColor="text1"/>
          <w:sz w:val="32"/>
          <w:szCs w:val="32"/>
        </w:rPr>
        <w:t>、</w:t>
      </w:r>
      <w:r w:rsidR="00470CA5" w:rsidRPr="001E1301">
        <w:rPr>
          <w:rFonts w:ascii="仿宋_GB2312" w:eastAsia="仿宋_GB2312" w:hAnsi="仿宋" w:hint="eastAsia"/>
          <w:color w:val="000000" w:themeColor="text1"/>
          <w:sz w:val="32"/>
          <w:szCs w:val="32"/>
        </w:rPr>
        <w:t>重大非传染疾病的临床治疗关键技术：代谢性疾病、神经精神性疾病等常见病、多发病和慢性病的早期筛查、早期诊断、干预以及规范化、个性化临床</w:t>
      </w:r>
      <w:r w:rsidR="00DF469F" w:rsidRPr="001E1301">
        <w:rPr>
          <w:rFonts w:ascii="仿宋_GB2312" w:eastAsia="仿宋_GB2312" w:hAnsi="仿宋" w:hint="eastAsia"/>
          <w:color w:val="000000" w:themeColor="text1"/>
          <w:sz w:val="32"/>
          <w:szCs w:val="32"/>
        </w:rPr>
        <w:t>技术</w:t>
      </w:r>
      <w:r w:rsidR="00470CA5" w:rsidRPr="001E1301">
        <w:rPr>
          <w:rFonts w:ascii="仿宋_GB2312" w:eastAsia="仿宋_GB2312" w:hAnsi="仿宋" w:hint="eastAsia"/>
          <w:color w:val="000000" w:themeColor="text1"/>
          <w:sz w:val="32"/>
          <w:szCs w:val="32"/>
        </w:rPr>
        <w:t>；针对妇女儿童开展生殖健康、精神健康等优生优育临床技术。</w:t>
      </w:r>
    </w:p>
    <w:p w:rsidR="00470CA5" w:rsidRPr="001E1301" w:rsidRDefault="002F5169"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lastRenderedPageBreak/>
        <w:t>4</w:t>
      </w:r>
      <w:r w:rsidR="006B2489" w:rsidRPr="001E1301">
        <w:rPr>
          <w:rFonts w:ascii="仿宋_GB2312" w:eastAsia="仿宋_GB2312" w:hAnsi="仿宋" w:hint="eastAsia"/>
          <w:color w:val="000000" w:themeColor="text1"/>
          <w:sz w:val="32"/>
          <w:szCs w:val="32"/>
        </w:rPr>
        <w:t>、</w:t>
      </w:r>
      <w:r w:rsidR="00470CA5" w:rsidRPr="001E1301">
        <w:rPr>
          <w:rFonts w:ascii="仿宋_GB2312" w:eastAsia="仿宋_GB2312" w:hAnsi="仿宋" w:hint="eastAsia"/>
          <w:color w:val="000000" w:themeColor="text1"/>
          <w:sz w:val="32"/>
          <w:szCs w:val="32"/>
        </w:rPr>
        <w:t>重大传染病的临床治疗关键技术：重要传染性疾病和新发、突发传染病的临床早期诊断、临床治疗和疫情防治研究以及传染疾病易感人群的防治技术研究，降低感染率、提高治愈率。</w:t>
      </w:r>
    </w:p>
    <w:p w:rsidR="00470CA5" w:rsidRPr="001E1301" w:rsidRDefault="002F5169"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5</w:t>
      </w:r>
      <w:r w:rsidR="006B2489" w:rsidRPr="001E1301">
        <w:rPr>
          <w:rFonts w:ascii="仿宋_GB2312" w:eastAsia="仿宋_GB2312" w:hAnsi="仿宋" w:hint="eastAsia"/>
          <w:color w:val="000000" w:themeColor="text1"/>
          <w:sz w:val="32"/>
          <w:szCs w:val="32"/>
        </w:rPr>
        <w:t>、</w:t>
      </w:r>
      <w:r w:rsidR="00470CA5" w:rsidRPr="001E1301">
        <w:rPr>
          <w:rFonts w:ascii="仿宋_GB2312" w:eastAsia="仿宋_GB2312" w:hAnsi="仿宋" w:hint="eastAsia"/>
          <w:color w:val="000000" w:themeColor="text1"/>
          <w:sz w:val="32"/>
          <w:szCs w:val="32"/>
        </w:rPr>
        <w:t>突发公共卫生事件应急技术：</w:t>
      </w:r>
      <w:bookmarkStart w:id="117" w:name="_Toc261284461"/>
      <w:r w:rsidR="00470CA5" w:rsidRPr="001E1301">
        <w:rPr>
          <w:rFonts w:ascii="仿宋_GB2312" w:eastAsia="仿宋_GB2312" w:hAnsi="仿宋" w:hint="eastAsia"/>
          <w:color w:val="000000" w:themeColor="text1"/>
          <w:sz w:val="32"/>
          <w:szCs w:val="32"/>
        </w:rPr>
        <w:t>乙肝、艾滋病、手足口等重大传染病及新发或突发传染病的流行病学以及疫苗、监控与突发公共卫生事件应对等。</w:t>
      </w:r>
      <w:bookmarkEnd w:id="117"/>
    </w:p>
    <w:p w:rsidR="00470CA5" w:rsidRPr="001E1301" w:rsidRDefault="002F5169"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6</w:t>
      </w:r>
      <w:r w:rsidR="006B2489" w:rsidRPr="001E1301">
        <w:rPr>
          <w:rFonts w:ascii="仿宋_GB2312" w:eastAsia="仿宋_GB2312" w:hAnsi="仿宋" w:hint="eastAsia"/>
          <w:color w:val="000000" w:themeColor="text1"/>
          <w:sz w:val="32"/>
          <w:szCs w:val="32"/>
        </w:rPr>
        <w:t>、</w:t>
      </w:r>
      <w:r w:rsidR="00470CA5" w:rsidRPr="001E1301">
        <w:rPr>
          <w:rFonts w:ascii="仿宋_GB2312" w:eastAsia="仿宋_GB2312" w:hAnsi="仿宋" w:hint="eastAsia"/>
          <w:color w:val="000000" w:themeColor="text1"/>
          <w:sz w:val="32"/>
          <w:szCs w:val="32"/>
        </w:rPr>
        <w:t>影响人口健康环境因素干预研究与应用：</w:t>
      </w:r>
      <w:bookmarkStart w:id="118" w:name="_Toc261284463"/>
      <w:r w:rsidR="00470CA5" w:rsidRPr="001E1301">
        <w:rPr>
          <w:rFonts w:ascii="仿宋_GB2312" w:eastAsia="仿宋_GB2312" w:hAnsi="仿宋" w:hint="eastAsia"/>
          <w:color w:val="000000" w:themeColor="text1"/>
          <w:sz w:val="32"/>
          <w:szCs w:val="32"/>
        </w:rPr>
        <w:t>重点支持与环境因素密切相关的肿瘤、职业病、地方病等的早期防治</w:t>
      </w:r>
      <w:bookmarkEnd w:id="118"/>
      <w:r w:rsidR="005601E3" w:rsidRPr="001E1301">
        <w:rPr>
          <w:rFonts w:ascii="仿宋_GB2312" w:eastAsia="仿宋_GB2312" w:hAnsi="仿宋" w:hint="eastAsia"/>
          <w:color w:val="000000" w:themeColor="text1"/>
          <w:sz w:val="32"/>
          <w:szCs w:val="32"/>
        </w:rPr>
        <w:t>，</w:t>
      </w:r>
      <w:r w:rsidR="00470CA5" w:rsidRPr="001E1301">
        <w:rPr>
          <w:rFonts w:ascii="仿宋_GB2312" w:eastAsia="仿宋_GB2312" w:hAnsi="仿宋" w:hint="eastAsia"/>
          <w:color w:val="000000" w:themeColor="text1"/>
          <w:sz w:val="32"/>
          <w:szCs w:val="32"/>
        </w:rPr>
        <w:t>生殖健康临床</w:t>
      </w:r>
      <w:r w:rsidR="005601E3" w:rsidRPr="001E1301">
        <w:rPr>
          <w:rFonts w:ascii="仿宋_GB2312" w:eastAsia="仿宋_GB2312" w:hAnsi="仿宋" w:hint="eastAsia"/>
          <w:color w:val="000000" w:themeColor="text1"/>
          <w:sz w:val="32"/>
          <w:szCs w:val="32"/>
        </w:rPr>
        <w:t>技术，</w:t>
      </w:r>
      <w:r w:rsidR="00470CA5" w:rsidRPr="001E1301">
        <w:rPr>
          <w:rFonts w:ascii="仿宋_GB2312" w:eastAsia="仿宋_GB2312" w:hAnsi="仿宋" w:hint="eastAsia"/>
          <w:color w:val="000000" w:themeColor="text1"/>
          <w:sz w:val="32"/>
          <w:szCs w:val="32"/>
        </w:rPr>
        <w:t>先天性疾病的早期筛查、干预及治疗技术等。</w:t>
      </w:r>
    </w:p>
    <w:p w:rsidR="00470CA5" w:rsidRPr="001E1301" w:rsidRDefault="002F5169"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7</w:t>
      </w:r>
      <w:r w:rsidR="006B2489" w:rsidRPr="001E1301">
        <w:rPr>
          <w:rFonts w:ascii="仿宋_GB2312" w:eastAsia="仿宋_GB2312" w:hAnsi="仿宋" w:hint="eastAsia"/>
          <w:color w:val="000000" w:themeColor="text1"/>
          <w:sz w:val="32"/>
          <w:szCs w:val="32"/>
        </w:rPr>
        <w:t>、</w:t>
      </w:r>
      <w:r w:rsidR="00470CA5" w:rsidRPr="001E1301">
        <w:rPr>
          <w:rFonts w:ascii="仿宋_GB2312" w:eastAsia="仿宋_GB2312" w:hAnsi="仿宋" w:hint="eastAsia"/>
          <w:color w:val="000000" w:themeColor="text1"/>
          <w:sz w:val="32"/>
          <w:szCs w:val="32"/>
        </w:rPr>
        <w:t>中医对优势病种的治疗及疗效评价：重点支持中医治疗疑难病症、慢性疾病治疗技术等。</w:t>
      </w:r>
    </w:p>
    <w:p w:rsidR="00470CA5" w:rsidRPr="001E1301" w:rsidRDefault="002F5169"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8</w:t>
      </w:r>
      <w:r w:rsidR="006B2489" w:rsidRPr="001E1301">
        <w:rPr>
          <w:rFonts w:ascii="仿宋_GB2312" w:eastAsia="仿宋_GB2312" w:hAnsi="仿宋" w:hint="eastAsia"/>
          <w:color w:val="000000" w:themeColor="text1"/>
          <w:sz w:val="32"/>
          <w:szCs w:val="32"/>
        </w:rPr>
        <w:t>、</w:t>
      </w:r>
      <w:r w:rsidR="00470CA5" w:rsidRPr="001E1301">
        <w:rPr>
          <w:rFonts w:ascii="仿宋_GB2312" w:eastAsia="仿宋_GB2312" w:hAnsi="仿宋" w:hint="eastAsia"/>
          <w:color w:val="000000" w:themeColor="text1"/>
          <w:sz w:val="32"/>
          <w:szCs w:val="32"/>
        </w:rPr>
        <w:t>中医或中西医结合临床治疗关键技术：重大疾病的中医及中西医结合治疗、防治诊疗技术和临床方案的优化及规范化；开展计算机信息技术与互联网络技术等现代新技术、新方法在中医服务</w:t>
      </w:r>
      <w:r w:rsidR="005601E3" w:rsidRPr="001E1301">
        <w:rPr>
          <w:rFonts w:ascii="仿宋_GB2312" w:eastAsia="仿宋_GB2312" w:hAnsi="仿宋" w:hint="eastAsia"/>
          <w:color w:val="000000" w:themeColor="text1"/>
          <w:sz w:val="32"/>
          <w:szCs w:val="32"/>
        </w:rPr>
        <w:t>中</w:t>
      </w:r>
      <w:r w:rsidR="00470CA5" w:rsidRPr="001E1301">
        <w:rPr>
          <w:rFonts w:ascii="仿宋_GB2312" w:eastAsia="仿宋_GB2312" w:hAnsi="仿宋" w:hint="eastAsia"/>
          <w:color w:val="000000" w:themeColor="text1"/>
          <w:sz w:val="32"/>
          <w:szCs w:val="32"/>
        </w:rPr>
        <w:t>的应用。</w:t>
      </w:r>
    </w:p>
    <w:p w:rsidR="00470CA5" w:rsidRPr="001E1301" w:rsidRDefault="002F5169"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9</w:t>
      </w:r>
      <w:r w:rsidR="006B2489" w:rsidRPr="001E1301">
        <w:rPr>
          <w:rFonts w:ascii="仿宋_GB2312" w:eastAsia="仿宋_GB2312" w:hAnsi="仿宋" w:hint="eastAsia"/>
          <w:color w:val="000000" w:themeColor="text1"/>
          <w:sz w:val="32"/>
          <w:szCs w:val="32"/>
        </w:rPr>
        <w:t>、</w:t>
      </w:r>
      <w:r w:rsidR="00470CA5" w:rsidRPr="001E1301">
        <w:rPr>
          <w:rFonts w:ascii="仿宋_GB2312" w:eastAsia="仿宋_GB2312" w:hAnsi="仿宋" w:hint="eastAsia"/>
          <w:color w:val="000000" w:themeColor="text1"/>
          <w:sz w:val="32"/>
          <w:szCs w:val="32"/>
        </w:rPr>
        <w:t>鼓励我市三甲医院与区级医院合作，运用信息和通信技术手段，整合共享医疗资源，推动分级诊疗，开展心脑血管病、糖尿病、骨质疏松、精神障碍、肿瘤等慢性病的预防、诊治、康复和健康管理等卫生科技服务，有效预防和控制常见慢性病。</w:t>
      </w:r>
    </w:p>
    <w:p w:rsidR="001B1672" w:rsidRPr="001E1301" w:rsidRDefault="00A217C1" w:rsidP="001E1301">
      <w:pPr>
        <w:tabs>
          <w:tab w:val="left" w:pos="5376"/>
        </w:tabs>
        <w:spacing w:line="600" w:lineRule="exact"/>
        <w:ind w:firstLine="567"/>
        <w:rPr>
          <w:rFonts w:ascii="黑体" w:eastAsia="黑体" w:hAnsi="黑体"/>
          <w:b/>
          <w:color w:val="000000" w:themeColor="text1"/>
          <w:sz w:val="32"/>
          <w:szCs w:val="32"/>
        </w:rPr>
      </w:pPr>
      <w:r w:rsidRPr="001E1301">
        <w:rPr>
          <w:rFonts w:ascii="黑体" w:eastAsia="黑体" w:hAnsi="黑体" w:hint="eastAsia"/>
          <w:b/>
          <w:color w:val="000000" w:themeColor="text1"/>
          <w:sz w:val="32"/>
          <w:szCs w:val="32"/>
        </w:rPr>
        <w:t>四、基地和人才计划</w:t>
      </w:r>
    </w:p>
    <w:p w:rsidR="00C823B6" w:rsidRPr="001E1301" w:rsidRDefault="00C823B6" w:rsidP="001E1301">
      <w:pPr>
        <w:tabs>
          <w:tab w:val="left" w:pos="5376"/>
        </w:tabs>
        <w:spacing w:line="600" w:lineRule="exact"/>
        <w:ind w:firstLine="567"/>
        <w:rPr>
          <w:rFonts w:ascii="楷体_GB2312" w:eastAsia="楷体_GB2312" w:hAnsiTheme="minorEastAsia"/>
          <w:b/>
          <w:color w:val="000000" w:themeColor="text1"/>
          <w:sz w:val="32"/>
          <w:szCs w:val="32"/>
        </w:rPr>
      </w:pPr>
      <w:r w:rsidRPr="001E1301">
        <w:rPr>
          <w:rFonts w:ascii="楷体_GB2312" w:eastAsia="楷体_GB2312" w:hAnsiTheme="minorEastAsia" w:hint="eastAsia"/>
          <w:b/>
          <w:color w:val="000000" w:themeColor="text1"/>
          <w:sz w:val="32"/>
          <w:szCs w:val="32"/>
        </w:rPr>
        <w:t>（一）项目类型</w:t>
      </w:r>
    </w:p>
    <w:p w:rsidR="001B4698" w:rsidRPr="001E1301" w:rsidRDefault="001B4698"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市级重点实验室、市级工程技术研究中心、市级优势科技创新团</w:t>
      </w:r>
      <w:r w:rsidRPr="001E1301">
        <w:rPr>
          <w:rFonts w:ascii="仿宋_GB2312" w:eastAsia="仿宋_GB2312" w:hAnsi="仿宋" w:hint="eastAsia"/>
          <w:color w:val="000000" w:themeColor="text1"/>
          <w:sz w:val="32"/>
          <w:szCs w:val="32"/>
        </w:rPr>
        <w:lastRenderedPageBreak/>
        <w:t>队。</w:t>
      </w:r>
    </w:p>
    <w:p w:rsidR="001B1672" w:rsidRPr="001E1301" w:rsidRDefault="001B1672" w:rsidP="001E1301">
      <w:pPr>
        <w:tabs>
          <w:tab w:val="left" w:pos="5376"/>
        </w:tabs>
        <w:spacing w:line="600" w:lineRule="exact"/>
        <w:ind w:firstLine="567"/>
        <w:rPr>
          <w:rFonts w:ascii="楷体_GB2312" w:eastAsia="楷体_GB2312" w:hAnsiTheme="minorEastAsia"/>
          <w:b/>
          <w:color w:val="000000" w:themeColor="text1"/>
          <w:sz w:val="32"/>
          <w:szCs w:val="32"/>
        </w:rPr>
      </w:pPr>
      <w:r w:rsidRPr="001E1301">
        <w:rPr>
          <w:rFonts w:ascii="楷体_GB2312" w:eastAsia="楷体_GB2312" w:hAnsiTheme="minorEastAsia" w:hint="eastAsia"/>
          <w:b/>
          <w:color w:val="000000" w:themeColor="text1"/>
          <w:sz w:val="32"/>
          <w:szCs w:val="32"/>
        </w:rPr>
        <w:t>（二）申报条件</w:t>
      </w:r>
    </w:p>
    <w:p w:rsidR="001B4698" w:rsidRPr="001E1301" w:rsidRDefault="001B4698"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1、市级重点实验室</w:t>
      </w:r>
    </w:p>
    <w:p w:rsidR="00516474" w:rsidRPr="001E1301" w:rsidRDefault="00C823B6"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（1）</w:t>
      </w:r>
      <w:r w:rsidR="00516474" w:rsidRPr="001E1301">
        <w:rPr>
          <w:rFonts w:ascii="仿宋_GB2312" w:eastAsia="仿宋_GB2312" w:hAnsi="仿宋" w:hint="eastAsia"/>
          <w:b/>
          <w:color w:val="000000" w:themeColor="text1"/>
          <w:sz w:val="32"/>
          <w:szCs w:val="32"/>
        </w:rPr>
        <w:t>申报主体条件：</w:t>
      </w:r>
    </w:p>
    <w:p w:rsidR="00516474" w:rsidRPr="001E1301" w:rsidRDefault="00516474"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未曾列入市级重点实验室（或工程技术研究中心）组建计划。</w:t>
      </w:r>
    </w:p>
    <w:p w:rsidR="00516474" w:rsidRPr="001E1301" w:rsidRDefault="00516474"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（2）必须具备的基础条件：</w:t>
      </w:r>
    </w:p>
    <w:p w:rsidR="00516474" w:rsidRPr="001E1301" w:rsidRDefault="00516474"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①符合科技创新研发平台建设排他性原则，即：同一学术、技术领域不重复建设。</w:t>
      </w:r>
    </w:p>
    <w:p w:rsidR="00516474" w:rsidRPr="001E1301" w:rsidRDefault="00516474"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②企业上年度研发经费投入占销售收入比重不低于2%。</w:t>
      </w:r>
    </w:p>
    <w:p w:rsidR="00516474" w:rsidRPr="001E1301" w:rsidRDefault="00516474"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③应具有相对集中的实验用房300平方米（农业领域150平方米）以上，设备原值300万元（农业领域150万元）以上。</w:t>
      </w:r>
      <w:r w:rsidRPr="001E1301" w:rsidDel="00E85A71">
        <w:rPr>
          <w:rFonts w:ascii="仿宋_GB2312" w:eastAsia="仿宋_GB2312" w:hAnsi="仿宋" w:hint="eastAsia"/>
          <w:color w:val="000000" w:themeColor="text1"/>
          <w:sz w:val="32"/>
          <w:szCs w:val="32"/>
        </w:rPr>
        <w:t xml:space="preserve"> </w:t>
      </w:r>
    </w:p>
    <w:p w:rsidR="00516474" w:rsidRPr="001E1301" w:rsidRDefault="00516474"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④以企业为组建单位的，要求建有内部研发机构，上年销售收入在1000万元以上，产品市场占有率较高。</w:t>
      </w:r>
    </w:p>
    <w:p w:rsidR="00516474" w:rsidRPr="001E1301" w:rsidRDefault="00516474"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⑤近三年承担市级（含）以上科研项目2项以上，专职科研人员不少于10人。</w:t>
      </w:r>
    </w:p>
    <w:p w:rsidR="00516474" w:rsidRPr="001E1301" w:rsidRDefault="00516474"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⑥有明确的定位和明确的建设目标，近三年未发生学术不端行为，能够对外开放并发挥学术引领和带动作用。</w:t>
      </w:r>
    </w:p>
    <w:p w:rsidR="001B4698" w:rsidRPr="001E1301" w:rsidRDefault="001B4698"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2、市级工程技术研究中心</w:t>
      </w:r>
    </w:p>
    <w:p w:rsidR="00AA48C7" w:rsidRPr="001E1301" w:rsidRDefault="00C823B6"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（1）</w:t>
      </w:r>
      <w:r w:rsidR="00AA48C7" w:rsidRPr="001E1301">
        <w:rPr>
          <w:rFonts w:ascii="仿宋_GB2312" w:eastAsia="仿宋_GB2312" w:hAnsi="仿宋" w:hint="eastAsia"/>
          <w:b/>
          <w:color w:val="000000" w:themeColor="text1"/>
          <w:sz w:val="32"/>
          <w:szCs w:val="32"/>
        </w:rPr>
        <w:t>申报主体条件：</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①未曾列入市级工程技术研究中心（或重点实验室）组建计划的企业。</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②各级各类高校、科研院所必须以南昌地区企业为依托合作共建</w:t>
      </w:r>
      <w:r w:rsidRPr="001E1301">
        <w:rPr>
          <w:rFonts w:ascii="仿宋_GB2312" w:eastAsia="仿宋_GB2312" w:hAnsi="仿宋" w:hint="eastAsia"/>
          <w:color w:val="000000" w:themeColor="text1"/>
          <w:sz w:val="32"/>
          <w:szCs w:val="32"/>
        </w:rPr>
        <w:lastRenderedPageBreak/>
        <w:t>申报。</w:t>
      </w:r>
    </w:p>
    <w:p w:rsidR="00AA48C7" w:rsidRPr="001E1301" w:rsidRDefault="00AA48C7"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（2）必须具备的基础条件：</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①符合科技创新研发平台建设排他性原则，即：同一技术领域不重复建设。</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②</w:t>
      </w:r>
      <w:r w:rsidR="00F2797A" w:rsidRPr="001E1301">
        <w:rPr>
          <w:rFonts w:ascii="仿宋_GB2312" w:eastAsia="仿宋_GB2312" w:hAnsi="仿宋" w:hint="eastAsia"/>
          <w:color w:val="000000" w:themeColor="text1"/>
          <w:sz w:val="32"/>
          <w:szCs w:val="32"/>
        </w:rPr>
        <w:t>企业</w:t>
      </w:r>
      <w:r w:rsidRPr="001E1301">
        <w:rPr>
          <w:rFonts w:ascii="仿宋_GB2312" w:eastAsia="仿宋_GB2312" w:hAnsi="仿宋" w:hint="eastAsia"/>
          <w:color w:val="000000" w:themeColor="text1"/>
          <w:sz w:val="32"/>
          <w:szCs w:val="32"/>
        </w:rPr>
        <w:t>上年度销售收入在1000万元以上。</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③企业上年度研发经费投入占销售收入比重不低于2%。</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④工程技术试验条件和基础设施配套完整，具备必要的检测、分析、测试设备和工艺装备。</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⑤拥有一支整体实力较强的工程技术研究开发和技术服务队伍。大专以上学历的科技人员占工程技术研究中心人数的80%以上，或中级以上职称的占60%以上，直接从事科研技术开发人员和能够承担工程试验任务的熟练技术工人等专职人员不少于10人。</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⑥近3年内未发生破坏环境、侵犯知识产权，以及违反会计法和税法等行为。</w:t>
      </w:r>
    </w:p>
    <w:p w:rsidR="001B4698" w:rsidRPr="001E1301" w:rsidRDefault="001B4698"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3、市级优势科技创新团队</w:t>
      </w:r>
    </w:p>
    <w:p w:rsidR="00466E0B"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（1）</w:t>
      </w:r>
      <w:r w:rsidR="00466E0B" w:rsidRPr="001E1301">
        <w:rPr>
          <w:rFonts w:ascii="仿宋_GB2312" w:eastAsia="仿宋_GB2312" w:hAnsi="仿宋" w:hint="eastAsia"/>
          <w:color w:val="000000" w:themeColor="text1"/>
          <w:sz w:val="32"/>
          <w:szCs w:val="32"/>
        </w:rPr>
        <w:t>具有明确的目标和可行的规划。创新团队建设须以具体项目为载体，具有可行的项目研发和人才培养计划，周期内有明确的阶段性自主知识产权和标志性创新成果目标。</w:t>
      </w:r>
    </w:p>
    <w:p w:rsidR="00466E0B" w:rsidRPr="001E1301" w:rsidRDefault="00466E0B"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（2）具备高素质团队领军人才。领军人才政治品质优良，学术造诣深厚，必须是本学科、本领域公认的、成就卓著的专家</w:t>
      </w:r>
      <w:r w:rsidR="00720C7E" w:rsidRPr="001E1301">
        <w:rPr>
          <w:rFonts w:ascii="仿宋_GB2312" w:eastAsia="仿宋_GB2312" w:hAnsi="仿宋" w:hint="eastAsia"/>
          <w:color w:val="000000" w:themeColor="text1"/>
          <w:sz w:val="32"/>
          <w:szCs w:val="32"/>
        </w:rPr>
        <w:t>、</w:t>
      </w:r>
      <w:r w:rsidRPr="001E1301">
        <w:rPr>
          <w:rFonts w:ascii="仿宋_GB2312" w:eastAsia="仿宋_GB2312" w:hAnsi="仿宋" w:hint="eastAsia"/>
          <w:color w:val="000000" w:themeColor="text1"/>
          <w:sz w:val="32"/>
          <w:szCs w:val="32"/>
        </w:rPr>
        <w:t>学者，有能力在全市范围内整合本学科的人才、技术和科研条件资源，形成跨学科、跨部门、跨地域的开放式创新团队，并带领团队不断取得创</w:t>
      </w:r>
      <w:r w:rsidRPr="001E1301">
        <w:rPr>
          <w:rFonts w:ascii="仿宋_GB2312" w:eastAsia="仿宋_GB2312" w:hAnsi="仿宋" w:hint="eastAsia"/>
          <w:color w:val="000000" w:themeColor="text1"/>
          <w:sz w:val="32"/>
          <w:szCs w:val="32"/>
        </w:rPr>
        <w:lastRenderedPageBreak/>
        <w:t>新突破，推动和引领该学科的发展。鼓励国内外高端创新型人才参与进来。</w:t>
      </w:r>
    </w:p>
    <w:p w:rsidR="00466E0B" w:rsidRPr="001E1301" w:rsidRDefault="00466E0B"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3）具备合理的结构和较好科研合作基础。团队为具有一定规模的创新群体，有较强的互补性，团队成员具有合理的专业结构、年龄结构、梯队结构；团队成员不少于10人，其中知识创新团队应有不少于三分之二的副高级以上职称或硕士以上学位的核心成员，技术创新团队应有不少于二分之一的副高级以上职称或硕士以上学位的核心成员；领军人才年龄一般不超过55岁。</w:t>
      </w:r>
    </w:p>
    <w:p w:rsidR="00466E0B" w:rsidRPr="001E1301" w:rsidRDefault="00466E0B"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4）具备较好的技术创新基础和条件。创新团队具有完成技术创新任务所必备的人才和技术装备基础，具备良好的工作氛围和环境条件；依托单位有扶持团队建设的环境和措施；依托单位在经费和政策配套等方面有承诺；合作单位责、权、利明确。</w:t>
      </w:r>
    </w:p>
    <w:p w:rsidR="00466E0B" w:rsidRPr="001E1301" w:rsidRDefault="00466E0B"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（5）具有较强的自主创新能力。依托单位拥有自主知识产权的核心技术，能持续产生创新成果特别是重大科研成果，在本行业中处于国内或省市领先水平。</w:t>
      </w:r>
    </w:p>
    <w:p w:rsidR="00466E0B" w:rsidRPr="001E1301" w:rsidRDefault="00466E0B"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（6）创新团队依托单位为企业的，其2016年度研发经费投入占销售收入比重原则上不低于1%；前期已投入创新团队用于项目（课题）研发、人才培养、购置研发和检测设备等团队建设经费20万元以上。</w:t>
      </w:r>
    </w:p>
    <w:p w:rsidR="001B1672" w:rsidRPr="001E1301" w:rsidRDefault="001B1672" w:rsidP="001E1301">
      <w:pPr>
        <w:tabs>
          <w:tab w:val="left" w:pos="5376"/>
        </w:tabs>
        <w:spacing w:line="600" w:lineRule="exact"/>
        <w:ind w:firstLine="567"/>
        <w:rPr>
          <w:rFonts w:ascii="楷体_GB2312" w:eastAsia="楷体_GB2312" w:hAnsiTheme="minorEastAsia"/>
          <w:b/>
          <w:color w:val="000000" w:themeColor="text1"/>
          <w:sz w:val="32"/>
          <w:szCs w:val="32"/>
        </w:rPr>
      </w:pPr>
      <w:r w:rsidRPr="001E1301">
        <w:rPr>
          <w:rFonts w:ascii="楷体_GB2312" w:eastAsia="楷体_GB2312" w:hAnsiTheme="minorEastAsia" w:hint="eastAsia"/>
          <w:b/>
          <w:color w:val="000000" w:themeColor="text1"/>
          <w:sz w:val="32"/>
          <w:szCs w:val="32"/>
        </w:rPr>
        <w:t>（三）申报材料</w:t>
      </w:r>
    </w:p>
    <w:p w:rsidR="001B4698" w:rsidRPr="001E1301" w:rsidRDefault="001B4698"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1、市级重点实验室</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（1）《南昌市重点实验室组建申请报告》</w:t>
      </w:r>
      <w:r w:rsidR="00935CE3" w:rsidRPr="001E1301">
        <w:rPr>
          <w:rFonts w:ascii="仿宋_GB2312" w:eastAsia="仿宋_GB2312" w:hAnsi="仿宋" w:hint="eastAsia"/>
          <w:color w:val="000000" w:themeColor="text1"/>
          <w:sz w:val="32"/>
          <w:szCs w:val="32"/>
        </w:rPr>
        <w:t>。</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（2）《南昌市重点实验室组建申报书》</w:t>
      </w:r>
      <w:r w:rsidR="00935CE3" w:rsidRPr="001E1301">
        <w:rPr>
          <w:rFonts w:ascii="仿宋_GB2312" w:eastAsia="仿宋_GB2312" w:hAnsi="仿宋" w:hint="eastAsia"/>
          <w:color w:val="000000" w:themeColor="text1"/>
          <w:sz w:val="32"/>
          <w:szCs w:val="32"/>
        </w:rPr>
        <w:t>（格式详见市科技局官网</w:t>
      </w:r>
      <w:r w:rsidR="00935CE3" w:rsidRPr="001E1301">
        <w:rPr>
          <w:rFonts w:ascii="仿宋_GB2312" w:eastAsia="仿宋_GB2312" w:hAnsi="仿宋" w:hint="eastAsia"/>
          <w:color w:val="000000" w:themeColor="text1"/>
          <w:sz w:val="32"/>
          <w:szCs w:val="32"/>
        </w:rPr>
        <w:lastRenderedPageBreak/>
        <w:t>下载中心）。</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（3）依托单位资质、经营状况及相关奖励证明材料。</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（4）申报单位为企业的，须提供2016年度企业会计报表。</w:t>
      </w:r>
    </w:p>
    <w:p w:rsidR="001F283C" w:rsidRPr="001E1301" w:rsidRDefault="00AA48C7" w:rsidP="001E1301">
      <w:pPr>
        <w:widowControl/>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（5）</w:t>
      </w:r>
      <w:r w:rsidR="001F283C" w:rsidRPr="001E1301">
        <w:rPr>
          <w:rFonts w:ascii="仿宋_GB2312" w:eastAsia="仿宋_GB2312" w:hAnsi="仿宋" w:hint="eastAsia"/>
          <w:color w:val="000000" w:themeColor="text1"/>
          <w:sz w:val="32"/>
          <w:szCs w:val="32"/>
        </w:rPr>
        <w:t>申</w:t>
      </w:r>
      <w:r w:rsidR="001F283C" w:rsidRPr="001E1301">
        <w:rPr>
          <w:rFonts w:ascii="仿宋_GB2312" w:eastAsia="仿宋_GB2312" w:hAnsi="仿宋" w:hint="eastAsia"/>
          <w:color w:val="000000" w:themeColor="text1"/>
          <w:spacing w:val="-6"/>
          <w:sz w:val="32"/>
          <w:szCs w:val="32"/>
        </w:rPr>
        <w:t>报单位为企业的，须填报</w:t>
      </w:r>
      <w:r w:rsidR="009306CF" w:rsidRPr="001E1301">
        <w:rPr>
          <w:rFonts w:ascii="仿宋_GB2312" w:eastAsia="仿宋_GB2312" w:hAnsi="仿宋"/>
          <w:color w:val="000000" w:themeColor="text1"/>
          <w:sz w:val="32"/>
          <w:szCs w:val="32"/>
        </w:rPr>
        <w:t>企业研发项目情况</w:t>
      </w:r>
      <w:r w:rsidR="009306CF" w:rsidRPr="001E1301">
        <w:rPr>
          <w:rFonts w:ascii="仿宋_GB2312" w:eastAsia="仿宋_GB2312" w:hAnsi="仿宋" w:hint="eastAsia"/>
          <w:color w:val="000000" w:themeColor="text1"/>
          <w:sz w:val="32"/>
          <w:szCs w:val="32"/>
        </w:rPr>
        <w:t>、</w:t>
      </w:r>
      <w:r w:rsidR="009306CF" w:rsidRPr="001E1301">
        <w:rPr>
          <w:rFonts w:ascii="仿宋_GB2312" w:eastAsia="仿宋_GB2312" w:hAnsi="仿宋"/>
          <w:color w:val="000000" w:themeColor="text1"/>
          <w:sz w:val="32"/>
          <w:szCs w:val="32"/>
        </w:rPr>
        <w:t>企业研发活动及相关情况</w:t>
      </w:r>
      <w:r w:rsidR="009306CF" w:rsidRPr="001E1301">
        <w:rPr>
          <w:rFonts w:ascii="仿宋_GB2312" w:eastAsia="仿宋_GB2312" w:hAnsi="仿宋" w:hint="eastAsia"/>
          <w:color w:val="000000" w:themeColor="text1"/>
          <w:sz w:val="32"/>
          <w:szCs w:val="32"/>
        </w:rPr>
        <w:t>表</w:t>
      </w:r>
      <w:r w:rsidR="001F283C" w:rsidRPr="001E1301">
        <w:rPr>
          <w:rFonts w:ascii="仿宋_GB2312" w:eastAsia="仿宋_GB2312" w:hAnsi="仿宋" w:hint="eastAsia"/>
          <w:color w:val="000000" w:themeColor="text1"/>
          <w:sz w:val="32"/>
          <w:szCs w:val="32"/>
        </w:rPr>
        <w:t>，可从南昌市科技局官网下载中心下载，加盖本企业公章。</w:t>
      </w:r>
    </w:p>
    <w:p w:rsidR="00AA48C7" w:rsidRPr="001E1301" w:rsidRDefault="00AA48C7" w:rsidP="001E1301">
      <w:pPr>
        <w:widowControl/>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（6）依托单位近3年来承担市级以上科技计划项目、成果奖励、专利申请和授权、出版论著，取得相关行业许可证、主持或参与制订的国家或地方标准等相关文件或证件等。</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（7）拟建平台的试验场所、设施设备，需提供扫描图片说明。</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（8）与其他高等院校、科研院所及企业开展科技合作情况。</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（9）技术转移转化情况。</w:t>
      </w:r>
    </w:p>
    <w:p w:rsidR="001B4698" w:rsidRPr="001E1301" w:rsidRDefault="001B4698"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2、市级工程技术研究中心</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（1）《南昌市工程技术研究中心组建申请报告》</w:t>
      </w:r>
      <w:r w:rsidR="00935CE3" w:rsidRPr="001E1301">
        <w:rPr>
          <w:rFonts w:ascii="仿宋_GB2312" w:eastAsia="仿宋_GB2312" w:hAnsi="仿宋" w:hint="eastAsia"/>
          <w:color w:val="000000" w:themeColor="text1"/>
          <w:sz w:val="32"/>
          <w:szCs w:val="32"/>
        </w:rPr>
        <w:t>。</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（2）《南昌市工程技术研究中心组建申报书》</w:t>
      </w:r>
      <w:r w:rsidR="00935CE3" w:rsidRPr="001E1301">
        <w:rPr>
          <w:rFonts w:ascii="仿宋_GB2312" w:eastAsia="仿宋_GB2312" w:hAnsi="仿宋" w:hint="eastAsia"/>
          <w:color w:val="000000" w:themeColor="text1"/>
          <w:sz w:val="32"/>
          <w:szCs w:val="32"/>
        </w:rPr>
        <w:t>（格式详见市科技局官网下载中心）。</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（3）依托单位资质、经营状况及相关奖励证明材料。</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（4）2016年度企业会计报表。</w:t>
      </w:r>
    </w:p>
    <w:p w:rsidR="001F283C" w:rsidRPr="001E1301" w:rsidRDefault="00AA48C7" w:rsidP="001E1301">
      <w:pPr>
        <w:widowControl/>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（5）</w:t>
      </w:r>
      <w:r w:rsidR="009306CF" w:rsidRPr="001E1301">
        <w:rPr>
          <w:rFonts w:ascii="仿宋_GB2312" w:eastAsia="仿宋_GB2312" w:hAnsi="仿宋"/>
          <w:color w:val="000000" w:themeColor="text1"/>
          <w:sz w:val="32"/>
          <w:szCs w:val="32"/>
        </w:rPr>
        <w:t>企业研发项目情况</w:t>
      </w:r>
      <w:r w:rsidR="009306CF" w:rsidRPr="001E1301">
        <w:rPr>
          <w:rFonts w:ascii="仿宋_GB2312" w:eastAsia="仿宋_GB2312" w:hAnsi="仿宋" w:hint="eastAsia"/>
          <w:color w:val="000000" w:themeColor="text1"/>
          <w:sz w:val="32"/>
          <w:szCs w:val="32"/>
        </w:rPr>
        <w:t>、</w:t>
      </w:r>
      <w:r w:rsidR="009306CF" w:rsidRPr="001E1301">
        <w:rPr>
          <w:rFonts w:ascii="仿宋_GB2312" w:eastAsia="仿宋_GB2312" w:hAnsi="仿宋"/>
          <w:color w:val="000000" w:themeColor="text1"/>
          <w:sz w:val="32"/>
          <w:szCs w:val="32"/>
        </w:rPr>
        <w:t>企业研发活动及相关情况</w:t>
      </w:r>
      <w:r w:rsidR="009306CF" w:rsidRPr="001E1301">
        <w:rPr>
          <w:rFonts w:ascii="仿宋_GB2312" w:eastAsia="仿宋_GB2312" w:hAnsi="仿宋" w:hint="eastAsia"/>
          <w:color w:val="000000" w:themeColor="text1"/>
          <w:sz w:val="32"/>
          <w:szCs w:val="32"/>
        </w:rPr>
        <w:t>表</w:t>
      </w:r>
      <w:r w:rsidR="001F283C" w:rsidRPr="001E1301">
        <w:rPr>
          <w:rFonts w:ascii="仿宋_GB2312" w:eastAsia="仿宋_GB2312" w:hAnsi="仿宋" w:hint="eastAsia"/>
          <w:color w:val="000000" w:themeColor="text1"/>
          <w:sz w:val="32"/>
          <w:szCs w:val="32"/>
        </w:rPr>
        <w:t>，可从南昌市科技局官网下载中心下载，加盖本企业公章。</w:t>
      </w:r>
    </w:p>
    <w:p w:rsidR="00AA48C7" w:rsidRPr="001E1301" w:rsidRDefault="00AA48C7" w:rsidP="001E1301">
      <w:pPr>
        <w:widowControl/>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lastRenderedPageBreak/>
        <w:t>（6）依托单位近3年来承担市级以上科技计划项目、成果奖励、专利申请和授权、出版论著，取得相关行业许可证、主持或参与制订的国家或地方标准等相关文件或证件等。</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（7）拟建平台的试验场所、设施设备，需提供扫描图片说明。</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（8）与其他高等院校、科研院所及企业开展科技合作情况。</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（9）技术转移转化情况。</w:t>
      </w:r>
    </w:p>
    <w:p w:rsidR="001B4698" w:rsidRPr="001E1301" w:rsidRDefault="001B4698"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3、市级优势科技创新团队</w:t>
      </w:r>
    </w:p>
    <w:p w:rsidR="00466E0B"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（1）</w:t>
      </w:r>
      <w:r w:rsidR="00466E0B" w:rsidRPr="001E1301">
        <w:rPr>
          <w:rFonts w:ascii="仿宋_GB2312" w:eastAsia="仿宋_GB2312" w:hAnsi="仿宋" w:hint="eastAsia"/>
          <w:color w:val="000000" w:themeColor="text1"/>
          <w:sz w:val="32"/>
          <w:szCs w:val="32"/>
        </w:rPr>
        <w:t>《南昌市优势技术创新团队推荐书》或《南昌市知识创新团队推荐书》</w:t>
      </w:r>
      <w:r w:rsidR="00935CE3" w:rsidRPr="001E1301">
        <w:rPr>
          <w:rFonts w:ascii="仿宋_GB2312" w:eastAsia="仿宋_GB2312" w:hAnsi="仿宋" w:hint="eastAsia"/>
          <w:color w:val="000000" w:themeColor="text1"/>
          <w:sz w:val="32"/>
          <w:szCs w:val="32"/>
        </w:rPr>
        <w:t>（格式详见市科技局官网下载中心）</w:t>
      </w:r>
      <w:r w:rsidR="00466E0B" w:rsidRPr="001E1301">
        <w:rPr>
          <w:rFonts w:ascii="仿宋_GB2312" w:eastAsia="仿宋_GB2312" w:hAnsi="仿宋" w:hint="eastAsia"/>
          <w:color w:val="000000" w:themeColor="text1"/>
          <w:sz w:val="32"/>
          <w:szCs w:val="32"/>
        </w:rPr>
        <w:t>。</w:t>
      </w:r>
    </w:p>
    <w:p w:rsidR="00466E0B" w:rsidRPr="001E1301" w:rsidRDefault="00466E0B"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（2）申报单位法人营业执照（或事业单位法人证书）复印件。</w:t>
      </w:r>
    </w:p>
    <w:p w:rsidR="00466E0B" w:rsidRPr="001E1301" w:rsidRDefault="00466E0B"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（3）申报单位为企业的，须提供2016年度企业会计报表。</w:t>
      </w:r>
    </w:p>
    <w:p w:rsidR="00C56507" w:rsidRPr="001E1301" w:rsidRDefault="00466E0B" w:rsidP="001E1301">
      <w:pPr>
        <w:widowControl/>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（4）</w:t>
      </w:r>
      <w:r w:rsidR="00C56507" w:rsidRPr="001E1301">
        <w:rPr>
          <w:rFonts w:ascii="仿宋_GB2312" w:eastAsia="仿宋_GB2312" w:hAnsi="仿宋" w:hint="eastAsia"/>
          <w:color w:val="000000" w:themeColor="text1"/>
          <w:sz w:val="32"/>
          <w:szCs w:val="32"/>
        </w:rPr>
        <w:t>申</w:t>
      </w:r>
      <w:r w:rsidR="00C56507" w:rsidRPr="001E1301">
        <w:rPr>
          <w:rFonts w:ascii="仿宋_GB2312" w:eastAsia="仿宋_GB2312" w:hAnsi="仿宋" w:hint="eastAsia"/>
          <w:color w:val="000000" w:themeColor="text1"/>
          <w:spacing w:val="-6"/>
          <w:sz w:val="32"/>
          <w:szCs w:val="32"/>
        </w:rPr>
        <w:t>报单位为企业的，须填报</w:t>
      </w:r>
      <w:r w:rsidR="009306CF" w:rsidRPr="001E1301">
        <w:rPr>
          <w:rFonts w:ascii="仿宋_GB2312" w:eastAsia="仿宋_GB2312" w:hAnsi="仿宋"/>
          <w:color w:val="000000" w:themeColor="text1"/>
          <w:sz w:val="32"/>
          <w:szCs w:val="32"/>
        </w:rPr>
        <w:t>企业研发项目情况</w:t>
      </w:r>
      <w:r w:rsidR="009306CF" w:rsidRPr="001E1301">
        <w:rPr>
          <w:rFonts w:ascii="仿宋_GB2312" w:eastAsia="仿宋_GB2312" w:hAnsi="仿宋" w:hint="eastAsia"/>
          <w:color w:val="000000" w:themeColor="text1"/>
          <w:sz w:val="32"/>
          <w:szCs w:val="32"/>
        </w:rPr>
        <w:t>、</w:t>
      </w:r>
      <w:r w:rsidR="009306CF" w:rsidRPr="001E1301">
        <w:rPr>
          <w:rFonts w:ascii="仿宋_GB2312" w:eastAsia="仿宋_GB2312" w:hAnsi="仿宋"/>
          <w:color w:val="000000" w:themeColor="text1"/>
          <w:sz w:val="32"/>
          <w:szCs w:val="32"/>
        </w:rPr>
        <w:t>企业研发活动及相关情况</w:t>
      </w:r>
      <w:r w:rsidR="009306CF" w:rsidRPr="001E1301">
        <w:rPr>
          <w:rFonts w:ascii="仿宋_GB2312" w:eastAsia="仿宋_GB2312" w:hAnsi="仿宋" w:hint="eastAsia"/>
          <w:color w:val="000000" w:themeColor="text1"/>
          <w:sz w:val="32"/>
          <w:szCs w:val="32"/>
        </w:rPr>
        <w:t>表</w:t>
      </w:r>
      <w:r w:rsidR="00C56507" w:rsidRPr="001E1301">
        <w:rPr>
          <w:rFonts w:ascii="仿宋_GB2312" w:eastAsia="仿宋_GB2312" w:hAnsi="仿宋" w:hint="eastAsia"/>
          <w:color w:val="000000" w:themeColor="text1"/>
          <w:sz w:val="32"/>
          <w:szCs w:val="32"/>
        </w:rPr>
        <w:t>，可从南昌市科技局官网下载中心下载，加盖本企业公章。</w:t>
      </w:r>
    </w:p>
    <w:p w:rsidR="000C2F7B" w:rsidRPr="001E1301" w:rsidRDefault="000C2F7B" w:rsidP="001E1301">
      <w:pPr>
        <w:widowControl/>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（5）前期投入经费证明材料。</w:t>
      </w:r>
    </w:p>
    <w:p w:rsidR="000C2F7B" w:rsidRPr="001E1301" w:rsidRDefault="000C2F7B"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（6）创新团队领军人才相关证明材料。</w:t>
      </w:r>
    </w:p>
    <w:p w:rsidR="000C2F7B" w:rsidRPr="001E1301" w:rsidRDefault="000C2F7B"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（7）其它有关材料（如：国家级、省级、市级科技奖项和相关荣誉证书, 主持（参与）标准制定,各类科技计划项目批准文件,高新企业认定证书，专利证书，奖励证明,以及团队研发产品在国内省内处于先进水平的证明材料等）。</w:t>
      </w:r>
    </w:p>
    <w:p w:rsidR="000C2F7B" w:rsidRPr="001E1301" w:rsidRDefault="000C2F7B"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其中，（1）-（6）为必备材料，（7）为可选材料。</w:t>
      </w:r>
    </w:p>
    <w:p w:rsidR="001B1672" w:rsidRPr="001E1301" w:rsidRDefault="001B1672" w:rsidP="001E1301">
      <w:pPr>
        <w:tabs>
          <w:tab w:val="left" w:pos="5376"/>
        </w:tabs>
        <w:spacing w:line="600" w:lineRule="exact"/>
        <w:ind w:firstLine="567"/>
        <w:rPr>
          <w:rFonts w:ascii="楷体_GB2312" w:eastAsia="楷体_GB2312" w:hAnsiTheme="minorEastAsia"/>
          <w:b/>
          <w:color w:val="000000" w:themeColor="text1"/>
          <w:sz w:val="32"/>
          <w:szCs w:val="32"/>
        </w:rPr>
      </w:pPr>
      <w:r w:rsidRPr="001E1301">
        <w:rPr>
          <w:rFonts w:ascii="楷体_GB2312" w:eastAsia="楷体_GB2312" w:hAnsiTheme="minorEastAsia" w:hint="eastAsia"/>
          <w:b/>
          <w:color w:val="000000" w:themeColor="text1"/>
          <w:sz w:val="32"/>
          <w:szCs w:val="32"/>
        </w:rPr>
        <w:t>（四）支持方式、强度</w:t>
      </w:r>
    </w:p>
    <w:p w:rsidR="001B4698" w:rsidRPr="001E1301" w:rsidRDefault="001B4698"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lastRenderedPageBreak/>
        <w:t>1、市级重点实验室</w:t>
      </w:r>
    </w:p>
    <w:p w:rsidR="00516474" w:rsidRPr="001E1301" w:rsidRDefault="00516474"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支持</w:t>
      </w:r>
      <w:r w:rsidR="00794CD2" w:rsidRPr="001E1301">
        <w:rPr>
          <w:rFonts w:ascii="仿宋_GB2312" w:eastAsia="仿宋_GB2312" w:hAnsi="仿宋" w:hint="eastAsia"/>
          <w:color w:val="000000" w:themeColor="text1"/>
          <w:sz w:val="32"/>
          <w:szCs w:val="32"/>
        </w:rPr>
        <w:t>强</w:t>
      </w:r>
      <w:r w:rsidRPr="001E1301">
        <w:rPr>
          <w:rFonts w:ascii="仿宋_GB2312" w:eastAsia="仿宋_GB2312" w:hAnsi="仿宋" w:hint="eastAsia"/>
          <w:color w:val="000000" w:themeColor="text1"/>
          <w:sz w:val="32"/>
          <w:szCs w:val="32"/>
        </w:rPr>
        <w:t>度：一次性</w:t>
      </w:r>
      <w:r w:rsidR="00AA48C7" w:rsidRPr="001E1301">
        <w:rPr>
          <w:rFonts w:ascii="仿宋_GB2312" w:eastAsia="仿宋_GB2312" w:hAnsi="仿宋" w:hint="eastAsia"/>
          <w:color w:val="000000" w:themeColor="text1"/>
          <w:sz w:val="32"/>
          <w:szCs w:val="32"/>
        </w:rPr>
        <w:t>给予</w:t>
      </w:r>
      <w:r w:rsidRPr="001E1301">
        <w:rPr>
          <w:rFonts w:ascii="仿宋_GB2312" w:eastAsia="仿宋_GB2312" w:hAnsi="仿宋" w:hint="eastAsia"/>
          <w:color w:val="000000" w:themeColor="text1"/>
          <w:sz w:val="32"/>
          <w:szCs w:val="32"/>
        </w:rPr>
        <w:t>10万元补助。</w:t>
      </w:r>
    </w:p>
    <w:p w:rsidR="001B4698" w:rsidRPr="001E1301" w:rsidRDefault="001B4698"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2、市级工程技术研究中心</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支持强度：一次性给予10万元补助。</w:t>
      </w:r>
    </w:p>
    <w:p w:rsidR="001B4698" w:rsidRPr="001E1301" w:rsidRDefault="001B4698" w:rsidP="001E1301">
      <w:pPr>
        <w:spacing w:line="600" w:lineRule="exact"/>
        <w:ind w:firstLineChars="200" w:firstLine="606"/>
        <w:rPr>
          <w:rFonts w:ascii="仿宋_GB2312" w:eastAsia="仿宋_GB2312" w:hAnsi="仿宋"/>
          <w:b/>
          <w:color w:val="000000" w:themeColor="text1"/>
          <w:sz w:val="32"/>
          <w:szCs w:val="32"/>
        </w:rPr>
      </w:pPr>
      <w:r w:rsidRPr="001E1301">
        <w:rPr>
          <w:rFonts w:ascii="仿宋_GB2312" w:eastAsia="仿宋_GB2312" w:hAnsi="仿宋" w:hint="eastAsia"/>
          <w:b/>
          <w:color w:val="000000" w:themeColor="text1"/>
          <w:sz w:val="32"/>
          <w:szCs w:val="32"/>
        </w:rPr>
        <w:t>3、市级优势科技创新团队</w:t>
      </w:r>
    </w:p>
    <w:p w:rsidR="00AA48C7" w:rsidRPr="001E1301" w:rsidRDefault="00AA48C7"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支持强度：一次性给予10万元补助。</w:t>
      </w:r>
    </w:p>
    <w:p w:rsidR="00BB7029" w:rsidRPr="001E1301" w:rsidRDefault="00BB7029" w:rsidP="001E1301">
      <w:pPr>
        <w:tabs>
          <w:tab w:val="left" w:pos="5376"/>
        </w:tabs>
        <w:spacing w:line="600" w:lineRule="exact"/>
        <w:ind w:firstLine="567"/>
        <w:rPr>
          <w:rFonts w:ascii="楷体_GB2312" w:eastAsia="楷体_GB2312" w:hAnsiTheme="minorEastAsia"/>
          <w:b/>
          <w:color w:val="000000" w:themeColor="text1"/>
          <w:sz w:val="32"/>
          <w:szCs w:val="32"/>
        </w:rPr>
      </w:pPr>
      <w:r w:rsidRPr="001E1301">
        <w:rPr>
          <w:rFonts w:ascii="楷体_GB2312" w:eastAsia="楷体_GB2312" w:hAnsiTheme="minorEastAsia" w:hint="eastAsia"/>
          <w:b/>
          <w:color w:val="000000" w:themeColor="text1"/>
          <w:sz w:val="32"/>
          <w:szCs w:val="32"/>
        </w:rPr>
        <w:t>（五）重点支持领域</w:t>
      </w:r>
    </w:p>
    <w:p w:rsidR="00BF2B29" w:rsidRPr="001E1301" w:rsidRDefault="00725AAC" w:rsidP="001E1301">
      <w:pPr>
        <w:spacing w:line="600" w:lineRule="exact"/>
        <w:ind w:firstLineChars="200" w:firstLine="604"/>
        <w:rPr>
          <w:rFonts w:ascii="仿宋_GB2312" w:eastAsia="仿宋_GB2312" w:hAnsi="仿宋"/>
          <w:color w:val="000000" w:themeColor="text1"/>
          <w:sz w:val="32"/>
          <w:szCs w:val="32"/>
        </w:rPr>
      </w:pPr>
      <w:r w:rsidRPr="001E1301">
        <w:rPr>
          <w:rFonts w:ascii="仿宋_GB2312" w:eastAsia="仿宋_GB2312" w:hAnsi="仿宋" w:hint="eastAsia"/>
          <w:color w:val="000000" w:themeColor="text1"/>
          <w:sz w:val="32"/>
          <w:szCs w:val="32"/>
        </w:rPr>
        <w:t>与基本科技计划重点支持领域相同</w:t>
      </w:r>
      <w:r w:rsidR="005601E3" w:rsidRPr="001E1301">
        <w:rPr>
          <w:rFonts w:ascii="仿宋_GB2312" w:eastAsia="仿宋_GB2312" w:hAnsi="仿宋" w:hint="eastAsia"/>
          <w:color w:val="000000" w:themeColor="text1"/>
          <w:sz w:val="32"/>
          <w:szCs w:val="32"/>
        </w:rPr>
        <w:t>。</w:t>
      </w:r>
    </w:p>
    <w:sectPr w:rsidR="00BF2B29" w:rsidRPr="001E1301" w:rsidSect="001E1301">
      <w:footerReference w:type="even" r:id="rId9"/>
      <w:footerReference w:type="default" r:id="rId10"/>
      <w:pgSz w:w="11906" w:h="16838" w:code="9"/>
      <w:pgMar w:top="2098" w:right="1304" w:bottom="1418" w:left="1588" w:header="851" w:footer="851" w:gutter="0"/>
      <w:pgNumType w:fmt="numberInDash"/>
      <w:cols w:space="425"/>
      <w:docGrid w:type="linesAndChars" w:linePitch="289" w:charSpace="-3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A1D" w:rsidRDefault="00967A1D" w:rsidP="001511B8">
      <w:r>
        <w:separator/>
      </w:r>
    </w:p>
  </w:endnote>
  <w:endnote w:type="continuationSeparator" w:id="0">
    <w:p w:rsidR="00967A1D" w:rsidRDefault="00967A1D" w:rsidP="00151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6166"/>
      <w:docPartObj>
        <w:docPartGallery w:val="Page Numbers (Bottom of Page)"/>
        <w:docPartUnique/>
      </w:docPartObj>
    </w:sdtPr>
    <w:sdtContent>
      <w:p w:rsidR="0059245C" w:rsidRDefault="0059245C" w:rsidP="005656BD">
        <w:pPr>
          <w:pStyle w:val="a5"/>
          <w:ind w:right="540"/>
        </w:pPr>
        <w:r>
          <w:rPr>
            <w:rFonts w:hint="eastAsia"/>
          </w:rPr>
          <w:t xml:space="preserve">  </w:t>
        </w:r>
        <w:r w:rsidRPr="005656BD">
          <w:rPr>
            <w:rFonts w:asciiTheme="minorEastAsia" w:eastAsiaTheme="minorEastAsia" w:hAnsiTheme="minorEastAsia"/>
            <w:sz w:val="28"/>
            <w:szCs w:val="28"/>
          </w:rPr>
          <w:fldChar w:fldCharType="begin"/>
        </w:r>
        <w:r w:rsidRPr="005656BD">
          <w:rPr>
            <w:rFonts w:asciiTheme="minorEastAsia" w:eastAsiaTheme="minorEastAsia" w:hAnsiTheme="minorEastAsia"/>
            <w:sz w:val="28"/>
            <w:szCs w:val="28"/>
          </w:rPr>
          <w:instrText xml:space="preserve"> PAGE   \* MERGEFORMAT </w:instrText>
        </w:r>
        <w:r w:rsidRPr="005656BD">
          <w:rPr>
            <w:rFonts w:asciiTheme="minorEastAsia" w:eastAsiaTheme="minorEastAsia" w:hAnsiTheme="minorEastAsia"/>
            <w:sz w:val="28"/>
            <w:szCs w:val="28"/>
          </w:rPr>
          <w:fldChar w:fldCharType="separate"/>
        </w:r>
        <w:r w:rsidR="00C80C1C" w:rsidRPr="00C80C1C">
          <w:rPr>
            <w:rFonts w:asciiTheme="minorEastAsia" w:eastAsiaTheme="minorEastAsia" w:hAnsiTheme="minorEastAsia"/>
            <w:noProof/>
            <w:sz w:val="28"/>
            <w:szCs w:val="28"/>
            <w:lang w:val="zh-CN"/>
          </w:rPr>
          <w:t>-</w:t>
        </w:r>
        <w:r w:rsidR="00C80C1C">
          <w:rPr>
            <w:rFonts w:asciiTheme="minorEastAsia" w:eastAsiaTheme="minorEastAsia" w:hAnsiTheme="minorEastAsia"/>
            <w:noProof/>
            <w:sz w:val="28"/>
            <w:szCs w:val="28"/>
          </w:rPr>
          <w:t xml:space="preserve"> 30 -</w:t>
        </w:r>
        <w:r w:rsidRPr="005656BD">
          <w:rPr>
            <w:rFonts w:asciiTheme="minorEastAsia" w:eastAsiaTheme="minorEastAsia" w:hAnsiTheme="minorEastAsia"/>
            <w:sz w:val="28"/>
            <w:szCs w:val="28"/>
          </w:rPr>
          <w:fldChar w:fldCharType="end"/>
        </w:r>
      </w:p>
    </w:sdtContent>
  </w:sdt>
  <w:p w:rsidR="0059245C" w:rsidRDefault="005924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6153"/>
      <w:docPartObj>
        <w:docPartGallery w:val="Page Numbers (Bottom of Page)"/>
        <w:docPartUnique/>
      </w:docPartObj>
    </w:sdtPr>
    <w:sdtContent>
      <w:p w:rsidR="0059245C" w:rsidRDefault="0059245C" w:rsidP="005656BD">
        <w:pPr>
          <w:pStyle w:val="a5"/>
          <w:ind w:right="180"/>
          <w:jc w:val="right"/>
        </w:pPr>
        <w:r w:rsidRPr="005656BD">
          <w:rPr>
            <w:rFonts w:asciiTheme="minorEastAsia" w:eastAsiaTheme="minorEastAsia" w:hAnsiTheme="minorEastAsia"/>
            <w:sz w:val="28"/>
            <w:szCs w:val="28"/>
          </w:rPr>
          <w:fldChar w:fldCharType="begin"/>
        </w:r>
        <w:r w:rsidRPr="005656BD">
          <w:rPr>
            <w:rFonts w:asciiTheme="minorEastAsia" w:eastAsiaTheme="minorEastAsia" w:hAnsiTheme="minorEastAsia"/>
            <w:sz w:val="28"/>
            <w:szCs w:val="28"/>
          </w:rPr>
          <w:instrText xml:space="preserve"> PAGE   \* MERGEFORMAT </w:instrText>
        </w:r>
        <w:r w:rsidRPr="005656BD">
          <w:rPr>
            <w:rFonts w:asciiTheme="minorEastAsia" w:eastAsiaTheme="minorEastAsia" w:hAnsiTheme="minorEastAsia"/>
            <w:sz w:val="28"/>
            <w:szCs w:val="28"/>
          </w:rPr>
          <w:fldChar w:fldCharType="separate"/>
        </w:r>
        <w:r w:rsidR="00C80C1C" w:rsidRPr="00C80C1C">
          <w:rPr>
            <w:rFonts w:asciiTheme="minorEastAsia" w:eastAsiaTheme="minorEastAsia" w:hAnsiTheme="minorEastAsia"/>
            <w:noProof/>
            <w:sz w:val="28"/>
            <w:szCs w:val="28"/>
            <w:lang w:val="zh-CN"/>
          </w:rPr>
          <w:t>-</w:t>
        </w:r>
        <w:r w:rsidR="00C80C1C">
          <w:rPr>
            <w:rFonts w:asciiTheme="minorEastAsia" w:eastAsiaTheme="minorEastAsia" w:hAnsiTheme="minorEastAsia"/>
            <w:noProof/>
            <w:sz w:val="28"/>
            <w:szCs w:val="28"/>
          </w:rPr>
          <w:t xml:space="preserve"> 31 -</w:t>
        </w:r>
        <w:r w:rsidRPr="005656BD">
          <w:rPr>
            <w:rFonts w:asciiTheme="minorEastAsia" w:eastAsiaTheme="minorEastAsia" w:hAnsiTheme="minorEastAsia"/>
            <w:sz w:val="28"/>
            <w:szCs w:val="28"/>
          </w:rPr>
          <w:fldChar w:fldCharType="end"/>
        </w:r>
      </w:p>
    </w:sdtContent>
  </w:sdt>
  <w:p w:rsidR="0059245C" w:rsidRDefault="005924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A1D" w:rsidRDefault="00967A1D" w:rsidP="001511B8">
      <w:r>
        <w:separator/>
      </w:r>
    </w:p>
  </w:footnote>
  <w:footnote w:type="continuationSeparator" w:id="0">
    <w:p w:rsidR="00967A1D" w:rsidRDefault="00967A1D" w:rsidP="00151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96"/>
  <w:drawingGridVerticalSpacing w:val="289"/>
  <w:displayHorizontalDrawingGridEvery w:val="0"/>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2A6"/>
    <w:rsid w:val="00013048"/>
    <w:rsid w:val="00032199"/>
    <w:rsid w:val="000423C0"/>
    <w:rsid w:val="00045A58"/>
    <w:rsid w:val="00061AA3"/>
    <w:rsid w:val="00062509"/>
    <w:rsid w:val="0006607A"/>
    <w:rsid w:val="000718C5"/>
    <w:rsid w:val="000766B9"/>
    <w:rsid w:val="00082914"/>
    <w:rsid w:val="0009387B"/>
    <w:rsid w:val="00093EA7"/>
    <w:rsid w:val="00094C5A"/>
    <w:rsid w:val="000C2F7B"/>
    <w:rsid w:val="000C3FE2"/>
    <w:rsid w:val="000D6C5F"/>
    <w:rsid w:val="000D6F31"/>
    <w:rsid w:val="000E5A2D"/>
    <w:rsid w:val="000F0A4A"/>
    <w:rsid w:val="000F4736"/>
    <w:rsid w:val="00103EB3"/>
    <w:rsid w:val="001128D5"/>
    <w:rsid w:val="00132869"/>
    <w:rsid w:val="00136B81"/>
    <w:rsid w:val="00142640"/>
    <w:rsid w:val="0014578A"/>
    <w:rsid w:val="0014638B"/>
    <w:rsid w:val="00150604"/>
    <w:rsid w:val="001511B8"/>
    <w:rsid w:val="00151CF4"/>
    <w:rsid w:val="0015288D"/>
    <w:rsid w:val="00156AF8"/>
    <w:rsid w:val="0015727F"/>
    <w:rsid w:val="001603C4"/>
    <w:rsid w:val="00162EB2"/>
    <w:rsid w:val="00163CF3"/>
    <w:rsid w:val="00170D18"/>
    <w:rsid w:val="00174133"/>
    <w:rsid w:val="0017536A"/>
    <w:rsid w:val="001909D6"/>
    <w:rsid w:val="001A02FE"/>
    <w:rsid w:val="001A07E2"/>
    <w:rsid w:val="001B160D"/>
    <w:rsid w:val="001B1672"/>
    <w:rsid w:val="001B4698"/>
    <w:rsid w:val="001B7148"/>
    <w:rsid w:val="001D0C94"/>
    <w:rsid w:val="001E1301"/>
    <w:rsid w:val="001E1AC9"/>
    <w:rsid w:val="001E6657"/>
    <w:rsid w:val="001F25EF"/>
    <w:rsid w:val="001F283C"/>
    <w:rsid w:val="00201683"/>
    <w:rsid w:val="00211F94"/>
    <w:rsid w:val="00222722"/>
    <w:rsid w:val="0023595D"/>
    <w:rsid w:val="0025131E"/>
    <w:rsid w:val="00252A4E"/>
    <w:rsid w:val="00262C1E"/>
    <w:rsid w:val="002756F8"/>
    <w:rsid w:val="00276B98"/>
    <w:rsid w:val="00283119"/>
    <w:rsid w:val="00285A8B"/>
    <w:rsid w:val="00290958"/>
    <w:rsid w:val="00291D8D"/>
    <w:rsid w:val="002A28DD"/>
    <w:rsid w:val="002A5B44"/>
    <w:rsid w:val="002B464E"/>
    <w:rsid w:val="002B711F"/>
    <w:rsid w:val="002C3370"/>
    <w:rsid w:val="002C3A94"/>
    <w:rsid w:val="002D13AD"/>
    <w:rsid w:val="002D3D1E"/>
    <w:rsid w:val="002E1446"/>
    <w:rsid w:val="002E3DF6"/>
    <w:rsid w:val="002F3811"/>
    <w:rsid w:val="002F3C60"/>
    <w:rsid w:val="002F5169"/>
    <w:rsid w:val="003120EA"/>
    <w:rsid w:val="00320AF6"/>
    <w:rsid w:val="00326911"/>
    <w:rsid w:val="00327AD3"/>
    <w:rsid w:val="003372AD"/>
    <w:rsid w:val="0035469C"/>
    <w:rsid w:val="00355A7C"/>
    <w:rsid w:val="00362B1D"/>
    <w:rsid w:val="003663EF"/>
    <w:rsid w:val="0037455E"/>
    <w:rsid w:val="00380012"/>
    <w:rsid w:val="003930EE"/>
    <w:rsid w:val="00396113"/>
    <w:rsid w:val="003A2CAA"/>
    <w:rsid w:val="003A4871"/>
    <w:rsid w:val="003B4245"/>
    <w:rsid w:val="003B5170"/>
    <w:rsid w:val="003D310D"/>
    <w:rsid w:val="003D3F2B"/>
    <w:rsid w:val="003D6C39"/>
    <w:rsid w:val="003F2170"/>
    <w:rsid w:val="003F65CC"/>
    <w:rsid w:val="004004ED"/>
    <w:rsid w:val="00402124"/>
    <w:rsid w:val="00411B98"/>
    <w:rsid w:val="00427F47"/>
    <w:rsid w:val="00433C89"/>
    <w:rsid w:val="0043512B"/>
    <w:rsid w:val="00437668"/>
    <w:rsid w:val="0045417E"/>
    <w:rsid w:val="0046112C"/>
    <w:rsid w:val="00461DA3"/>
    <w:rsid w:val="00466E0B"/>
    <w:rsid w:val="00470896"/>
    <w:rsid w:val="00470CA5"/>
    <w:rsid w:val="00475144"/>
    <w:rsid w:val="0048283A"/>
    <w:rsid w:val="0048476A"/>
    <w:rsid w:val="00485B6A"/>
    <w:rsid w:val="0049490D"/>
    <w:rsid w:val="004A6BBD"/>
    <w:rsid w:val="004D3BA5"/>
    <w:rsid w:val="004D7382"/>
    <w:rsid w:val="004F12C0"/>
    <w:rsid w:val="004F2912"/>
    <w:rsid w:val="00506216"/>
    <w:rsid w:val="00516474"/>
    <w:rsid w:val="00520915"/>
    <w:rsid w:val="005241E0"/>
    <w:rsid w:val="005323E9"/>
    <w:rsid w:val="00536062"/>
    <w:rsid w:val="00536469"/>
    <w:rsid w:val="0054261E"/>
    <w:rsid w:val="00543BB0"/>
    <w:rsid w:val="005601E3"/>
    <w:rsid w:val="0056221F"/>
    <w:rsid w:val="005656BD"/>
    <w:rsid w:val="005667C1"/>
    <w:rsid w:val="005672DD"/>
    <w:rsid w:val="00577D8D"/>
    <w:rsid w:val="00583668"/>
    <w:rsid w:val="005851FB"/>
    <w:rsid w:val="00585D1A"/>
    <w:rsid w:val="00586D91"/>
    <w:rsid w:val="00591159"/>
    <w:rsid w:val="0059245C"/>
    <w:rsid w:val="00594D22"/>
    <w:rsid w:val="005A0584"/>
    <w:rsid w:val="005A0A09"/>
    <w:rsid w:val="005A1810"/>
    <w:rsid w:val="005A6C1E"/>
    <w:rsid w:val="005D3C94"/>
    <w:rsid w:val="005D7463"/>
    <w:rsid w:val="005E6620"/>
    <w:rsid w:val="005E7D13"/>
    <w:rsid w:val="005F5138"/>
    <w:rsid w:val="00602F16"/>
    <w:rsid w:val="00605BA4"/>
    <w:rsid w:val="006113EF"/>
    <w:rsid w:val="00640842"/>
    <w:rsid w:val="00647E4F"/>
    <w:rsid w:val="00657FD8"/>
    <w:rsid w:val="00662254"/>
    <w:rsid w:val="006637D1"/>
    <w:rsid w:val="00664D72"/>
    <w:rsid w:val="00672490"/>
    <w:rsid w:val="0068111E"/>
    <w:rsid w:val="00683644"/>
    <w:rsid w:val="00685107"/>
    <w:rsid w:val="00697621"/>
    <w:rsid w:val="006B2489"/>
    <w:rsid w:val="006C2008"/>
    <w:rsid w:val="006D6551"/>
    <w:rsid w:val="006D70A1"/>
    <w:rsid w:val="006E130B"/>
    <w:rsid w:val="006F08C4"/>
    <w:rsid w:val="007025BB"/>
    <w:rsid w:val="00714579"/>
    <w:rsid w:val="00714A5B"/>
    <w:rsid w:val="00720C7E"/>
    <w:rsid w:val="00725AAC"/>
    <w:rsid w:val="00730DDE"/>
    <w:rsid w:val="00732C4B"/>
    <w:rsid w:val="0073346C"/>
    <w:rsid w:val="0073675F"/>
    <w:rsid w:val="0074589D"/>
    <w:rsid w:val="00747455"/>
    <w:rsid w:val="007503AE"/>
    <w:rsid w:val="00762F5F"/>
    <w:rsid w:val="007651A4"/>
    <w:rsid w:val="00775327"/>
    <w:rsid w:val="0078371C"/>
    <w:rsid w:val="00784934"/>
    <w:rsid w:val="00794CD2"/>
    <w:rsid w:val="007A72D0"/>
    <w:rsid w:val="007A7633"/>
    <w:rsid w:val="007B048D"/>
    <w:rsid w:val="007B4BA4"/>
    <w:rsid w:val="007B68E6"/>
    <w:rsid w:val="007C5EC6"/>
    <w:rsid w:val="007E4E5D"/>
    <w:rsid w:val="007F0476"/>
    <w:rsid w:val="007F167E"/>
    <w:rsid w:val="007F385D"/>
    <w:rsid w:val="008006FC"/>
    <w:rsid w:val="00800AB5"/>
    <w:rsid w:val="0080780A"/>
    <w:rsid w:val="0081369B"/>
    <w:rsid w:val="00817823"/>
    <w:rsid w:val="00834DD3"/>
    <w:rsid w:val="0083781A"/>
    <w:rsid w:val="00844E98"/>
    <w:rsid w:val="00846AA7"/>
    <w:rsid w:val="008603CD"/>
    <w:rsid w:val="00866765"/>
    <w:rsid w:val="008726CA"/>
    <w:rsid w:val="008824C8"/>
    <w:rsid w:val="0089062E"/>
    <w:rsid w:val="008B0067"/>
    <w:rsid w:val="008C3BA7"/>
    <w:rsid w:val="008C597B"/>
    <w:rsid w:val="008D1750"/>
    <w:rsid w:val="008D3872"/>
    <w:rsid w:val="008E356E"/>
    <w:rsid w:val="008F4C60"/>
    <w:rsid w:val="008F7B6E"/>
    <w:rsid w:val="009009F4"/>
    <w:rsid w:val="00901976"/>
    <w:rsid w:val="0091702A"/>
    <w:rsid w:val="00926B9B"/>
    <w:rsid w:val="009306CF"/>
    <w:rsid w:val="0093206B"/>
    <w:rsid w:val="00935CE3"/>
    <w:rsid w:val="00942E32"/>
    <w:rsid w:val="00943860"/>
    <w:rsid w:val="00950CF6"/>
    <w:rsid w:val="00954250"/>
    <w:rsid w:val="009545EE"/>
    <w:rsid w:val="00967A1D"/>
    <w:rsid w:val="00980951"/>
    <w:rsid w:val="00990F48"/>
    <w:rsid w:val="00994F1D"/>
    <w:rsid w:val="0099696F"/>
    <w:rsid w:val="009A1BFE"/>
    <w:rsid w:val="009A3DEF"/>
    <w:rsid w:val="009A4C20"/>
    <w:rsid w:val="009C3E96"/>
    <w:rsid w:val="009D6471"/>
    <w:rsid w:val="009E5F0E"/>
    <w:rsid w:val="009F0116"/>
    <w:rsid w:val="009F6DE3"/>
    <w:rsid w:val="009F6FA3"/>
    <w:rsid w:val="00A042AD"/>
    <w:rsid w:val="00A04820"/>
    <w:rsid w:val="00A04B15"/>
    <w:rsid w:val="00A12758"/>
    <w:rsid w:val="00A217C1"/>
    <w:rsid w:val="00A24ED0"/>
    <w:rsid w:val="00A250B0"/>
    <w:rsid w:val="00A324ED"/>
    <w:rsid w:val="00A357DD"/>
    <w:rsid w:val="00A44E1E"/>
    <w:rsid w:val="00A71AEA"/>
    <w:rsid w:val="00A748BB"/>
    <w:rsid w:val="00A85E1D"/>
    <w:rsid w:val="00AA2B26"/>
    <w:rsid w:val="00AA48C7"/>
    <w:rsid w:val="00AB4B25"/>
    <w:rsid w:val="00AC0E1D"/>
    <w:rsid w:val="00AC5A56"/>
    <w:rsid w:val="00AD031A"/>
    <w:rsid w:val="00AF4CAD"/>
    <w:rsid w:val="00AF5F0B"/>
    <w:rsid w:val="00B06935"/>
    <w:rsid w:val="00B07CA8"/>
    <w:rsid w:val="00B10DDA"/>
    <w:rsid w:val="00B168F3"/>
    <w:rsid w:val="00B20F69"/>
    <w:rsid w:val="00B22A20"/>
    <w:rsid w:val="00B2652A"/>
    <w:rsid w:val="00B30042"/>
    <w:rsid w:val="00B41281"/>
    <w:rsid w:val="00B51ED3"/>
    <w:rsid w:val="00B6750D"/>
    <w:rsid w:val="00B71FD4"/>
    <w:rsid w:val="00B84F45"/>
    <w:rsid w:val="00B90230"/>
    <w:rsid w:val="00B913F3"/>
    <w:rsid w:val="00B9441A"/>
    <w:rsid w:val="00BB7029"/>
    <w:rsid w:val="00BC083D"/>
    <w:rsid w:val="00BD5CE0"/>
    <w:rsid w:val="00BF2A13"/>
    <w:rsid w:val="00BF2B29"/>
    <w:rsid w:val="00BF4747"/>
    <w:rsid w:val="00C021C3"/>
    <w:rsid w:val="00C038AF"/>
    <w:rsid w:val="00C0590C"/>
    <w:rsid w:val="00C1797B"/>
    <w:rsid w:val="00C20D3D"/>
    <w:rsid w:val="00C23031"/>
    <w:rsid w:val="00C26EEA"/>
    <w:rsid w:val="00C34B8E"/>
    <w:rsid w:val="00C50A85"/>
    <w:rsid w:val="00C51A35"/>
    <w:rsid w:val="00C53982"/>
    <w:rsid w:val="00C56507"/>
    <w:rsid w:val="00C573C0"/>
    <w:rsid w:val="00C602A6"/>
    <w:rsid w:val="00C7073F"/>
    <w:rsid w:val="00C80C1C"/>
    <w:rsid w:val="00C823B6"/>
    <w:rsid w:val="00C84400"/>
    <w:rsid w:val="00C903CA"/>
    <w:rsid w:val="00CA2DEB"/>
    <w:rsid w:val="00CA57A5"/>
    <w:rsid w:val="00CA66E4"/>
    <w:rsid w:val="00CB37DC"/>
    <w:rsid w:val="00CB4FDA"/>
    <w:rsid w:val="00CC4C0B"/>
    <w:rsid w:val="00CD6746"/>
    <w:rsid w:val="00CE2CAA"/>
    <w:rsid w:val="00CF60A7"/>
    <w:rsid w:val="00D0631A"/>
    <w:rsid w:val="00D21959"/>
    <w:rsid w:val="00D247A5"/>
    <w:rsid w:val="00D26506"/>
    <w:rsid w:val="00D327D5"/>
    <w:rsid w:val="00D46819"/>
    <w:rsid w:val="00D47338"/>
    <w:rsid w:val="00D52E82"/>
    <w:rsid w:val="00D62D17"/>
    <w:rsid w:val="00D67453"/>
    <w:rsid w:val="00D67CFF"/>
    <w:rsid w:val="00D7771B"/>
    <w:rsid w:val="00D879C8"/>
    <w:rsid w:val="00D93B1E"/>
    <w:rsid w:val="00DC7C5A"/>
    <w:rsid w:val="00DD5FA0"/>
    <w:rsid w:val="00DE324A"/>
    <w:rsid w:val="00DE50CF"/>
    <w:rsid w:val="00DF0E30"/>
    <w:rsid w:val="00DF469F"/>
    <w:rsid w:val="00E10641"/>
    <w:rsid w:val="00E27AE0"/>
    <w:rsid w:val="00E27AF6"/>
    <w:rsid w:val="00E30695"/>
    <w:rsid w:val="00E30FE0"/>
    <w:rsid w:val="00E40AFE"/>
    <w:rsid w:val="00E54B33"/>
    <w:rsid w:val="00E57E0A"/>
    <w:rsid w:val="00E67821"/>
    <w:rsid w:val="00E93C77"/>
    <w:rsid w:val="00E94455"/>
    <w:rsid w:val="00EA16C1"/>
    <w:rsid w:val="00EA3E9F"/>
    <w:rsid w:val="00EB58A3"/>
    <w:rsid w:val="00EC611D"/>
    <w:rsid w:val="00EC6F4D"/>
    <w:rsid w:val="00ED1A9A"/>
    <w:rsid w:val="00ED2D53"/>
    <w:rsid w:val="00ED5F61"/>
    <w:rsid w:val="00EF7B65"/>
    <w:rsid w:val="00F0416B"/>
    <w:rsid w:val="00F057CC"/>
    <w:rsid w:val="00F20916"/>
    <w:rsid w:val="00F24F28"/>
    <w:rsid w:val="00F2797A"/>
    <w:rsid w:val="00F30FD7"/>
    <w:rsid w:val="00F41694"/>
    <w:rsid w:val="00F41C8C"/>
    <w:rsid w:val="00F42EEF"/>
    <w:rsid w:val="00F5566C"/>
    <w:rsid w:val="00F610E7"/>
    <w:rsid w:val="00F74531"/>
    <w:rsid w:val="00F8297B"/>
    <w:rsid w:val="00F85841"/>
    <w:rsid w:val="00F87850"/>
    <w:rsid w:val="00F9493F"/>
    <w:rsid w:val="00FA57E9"/>
    <w:rsid w:val="00FC58AA"/>
    <w:rsid w:val="00FD47E2"/>
    <w:rsid w:val="00FE0924"/>
    <w:rsid w:val="00FE4DB9"/>
    <w:rsid w:val="00FF3CC1"/>
    <w:rsid w:val="00FF6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2A6"/>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D327D5"/>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B168F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7C1"/>
    <w:pPr>
      <w:ind w:firstLineChars="200" w:firstLine="420"/>
    </w:pPr>
  </w:style>
  <w:style w:type="character" w:customStyle="1" w:styleId="3Char">
    <w:name w:val="标题 3 Char"/>
    <w:basedOn w:val="a0"/>
    <w:link w:val="3"/>
    <w:rsid w:val="00B168F3"/>
    <w:rPr>
      <w:rFonts w:ascii="Times New Roman" w:eastAsia="宋体" w:hAnsi="Times New Roman" w:cs="Times New Roman"/>
      <w:b/>
      <w:bCs/>
      <w:sz w:val="32"/>
      <w:szCs w:val="32"/>
    </w:rPr>
  </w:style>
  <w:style w:type="character" w:customStyle="1" w:styleId="1Char">
    <w:name w:val="标题 1 Char"/>
    <w:basedOn w:val="a0"/>
    <w:link w:val="1"/>
    <w:uiPriority w:val="99"/>
    <w:rsid w:val="00D327D5"/>
    <w:rPr>
      <w:rFonts w:ascii="Times New Roman" w:eastAsia="宋体" w:hAnsi="Times New Roman" w:cs="Times New Roman"/>
      <w:b/>
      <w:bCs/>
      <w:kern w:val="44"/>
      <w:sz w:val="44"/>
      <w:szCs w:val="44"/>
    </w:rPr>
  </w:style>
  <w:style w:type="paragraph" w:customStyle="1" w:styleId="p0">
    <w:name w:val="p0"/>
    <w:basedOn w:val="a"/>
    <w:rsid w:val="00D327D5"/>
    <w:pPr>
      <w:widowControl/>
    </w:pPr>
    <w:rPr>
      <w:kern w:val="0"/>
      <w:szCs w:val="21"/>
    </w:rPr>
  </w:style>
  <w:style w:type="paragraph" w:styleId="a4">
    <w:name w:val="header"/>
    <w:basedOn w:val="a"/>
    <w:link w:val="Char"/>
    <w:uiPriority w:val="99"/>
    <w:semiHidden/>
    <w:unhideWhenUsed/>
    <w:rsid w:val="001511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511B8"/>
    <w:rPr>
      <w:rFonts w:ascii="Times New Roman" w:eastAsia="宋体" w:hAnsi="Times New Roman" w:cs="Times New Roman"/>
      <w:sz w:val="18"/>
      <w:szCs w:val="18"/>
    </w:rPr>
  </w:style>
  <w:style w:type="paragraph" w:styleId="a5">
    <w:name w:val="footer"/>
    <w:basedOn w:val="a"/>
    <w:link w:val="Char0"/>
    <w:uiPriority w:val="99"/>
    <w:unhideWhenUsed/>
    <w:rsid w:val="001511B8"/>
    <w:pPr>
      <w:tabs>
        <w:tab w:val="center" w:pos="4153"/>
        <w:tab w:val="right" w:pos="8306"/>
      </w:tabs>
      <w:snapToGrid w:val="0"/>
      <w:jc w:val="left"/>
    </w:pPr>
    <w:rPr>
      <w:sz w:val="18"/>
      <w:szCs w:val="18"/>
    </w:rPr>
  </w:style>
  <w:style w:type="character" w:customStyle="1" w:styleId="Char0">
    <w:name w:val="页脚 Char"/>
    <w:basedOn w:val="a0"/>
    <w:link w:val="a5"/>
    <w:uiPriority w:val="99"/>
    <w:rsid w:val="001511B8"/>
    <w:rPr>
      <w:rFonts w:ascii="Times New Roman" w:eastAsia="宋体" w:hAnsi="Times New Roman" w:cs="Times New Roman"/>
      <w:sz w:val="18"/>
      <w:szCs w:val="18"/>
    </w:rPr>
  </w:style>
  <w:style w:type="paragraph" w:styleId="a6">
    <w:name w:val="Normal (Web)"/>
    <w:basedOn w:val="a"/>
    <w:uiPriority w:val="99"/>
    <w:unhideWhenUsed/>
    <w:qFormat/>
    <w:rsid w:val="0017536A"/>
    <w:pPr>
      <w:spacing w:beforeAutospacing="1" w:afterAutospacing="1"/>
      <w:jc w:val="left"/>
    </w:pPr>
    <w:rPr>
      <w:rFonts w:asciiTheme="minorHAnsi" w:eastAsia="仿宋_GB2312" w:hAnsiTheme="minorHAnsi"/>
      <w:kern w:val="0"/>
      <w:sz w:val="24"/>
      <w:szCs w:val="22"/>
    </w:rPr>
  </w:style>
  <w:style w:type="paragraph" w:styleId="a7">
    <w:name w:val="List"/>
    <w:basedOn w:val="a"/>
    <w:uiPriority w:val="99"/>
    <w:rsid w:val="00103EB3"/>
    <w:pPr>
      <w:ind w:left="200" w:hangingChars="200" w:hanging="200"/>
    </w:pPr>
  </w:style>
  <w:style w:type="paragraph" w:customStyle="1" w:styleId="c">
    <w:name w:val="c"/>
    <w:uiPriority w:val="99"/>
    <w:rsid w:val="00103EB3"/>
    <w:pPr>
      <w:widowControl w:val="0"/>
      <w:autoSpaceDE w:val="0"/>
      <w:autoSpaceDN w:val="0"/>
      <w:adjustRightInd w:val="0"/>
      <w:jc w:val="both"/>
    </w:pPr>
    <w:rPr>
      <w:rFonts w:ascii="Arial" w:eastAsia="宋体" w:hAnsi="Arial" w:cs="Times New Roman"/>
      <w:kern w:val="0"/>
      <w:sz w:val="20"/>
      <w:szCs w:val="24"/>
    </w:rPr>
  </w:style>
  <w:style w:type="paragraph" w:styleId="a8">
    <w:name w:val="No Spacing"/>
    <w:uiPriority w:val="99"/>
    <w:qFormat/>
    <w:rsid w:val="00466E0B"/>
    <w:pPr>
      <w:widowControl w:val="0"/>
      <w:jc w:val="both"/>
    </w:pPr>
    <w:rPr>
      <w:rFonts w:ascii="Calibri" w:eastAsia="宋体" w:hAnsi="Calibri" w:cs="Times New Roman"/>
    </w:rPr>
  </w:style>
  <w:style w:type="paragraph" w:styleId="a9">
    <w:name w:val="Balloon Text"/>
    <w:basedOn w:val="a"/>
    <w:link w:val="Char1"/>
    <w:uiPriority w:val="99"/>
    <w:semiHidden/>
    <w:unhideWhenUsed/>
    <w:rsid w:val="007B4BA4"/>
    <w:rPr>
      <w:sz w:val="18"/>
      <w:szCs w:val="18"/>
    </w:rPr>
  </w:style>
  <w:style w:type="character" w:customStyle="1" w:styleId="Char1">
    <w:name w:val="批注框文本 Char"/>
    <w:basedOn w:val="a0"/>
    <w:link w:val="a9"/>
    <w:uiPriority w:val="99"/>
    <w:semiHidden/>
    <w:rsid w:val="007B4B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xstc.gov.cn/xzzx/0114.doc" TargetMode="External"/><Relationship Id="rId3" Type="http://schemas.openxmlformats.org/officeDocument/2006/relationships/settings" Target="settings.xml"/><Relationship Id="rId7" Type="http://schemas.openxmlformats.org/officeDocument/2006/relationships/hyperlink" Target="http://www.jxstc.gov.cn/xzzx/0114.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9B5A1C-08F4-4B4F-A23F-B6D84200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3023</Words>
  <Characters>17236</Characters>
  <Application>Microsoft Office Word</Application>
  <DocSecurity>0</DocSecurity>
  <Lines>143</Lines>
  <Paragraphs>40</Paragraphs>
  <ScaleCrop>false</ScaleCrop>
  <Company/>
  <LinksUpToDate>false</LinksUpToDate>
  <CharactersWithSpaces>20219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2017-07-07T08:33:00Z</cp:lastPrinted>
  <dcterms:created xsi:type="dcterms:W3CDTF">2017-07-10T08:24:00Z</dcterms:created>
  <dcterms:modified xsi:type="dcterms:W3CDTF">2017-07-10T08:24:00Z</dcterms:modified>
</cp:coreProperties>
</file>